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530" w:type="dxa"/>
        <w:tblInd w:w="-7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"/>
        <w:gridCol w:w="1248"/>
        <w:gridCol w:w="361"/>
        <w:gridCol w:w="60"/>
        <w:gridCol w:w="1546"/>
        <w:gridCol w:w="1260"/>
        <w:gridCol w:w="270"/>
        <w:gridCol w:w="1046"/>
        <w:gridCol w:w="124"/>
        <w:gridCol w:w="12"/>
        <w:gridCol w:w="15"/>
        <w:gridCol w:w="543"/>
        <w:gridCol w:w="566"/>
        <w:gridCol w:w="205"/>
        <w:gridCol w:w="330"/>
        <w:gridCol w:w="174"/>
        <w:gridCol w:w="425"/>
        <w:gridCol w:w="2334"/>
      </w:tblGrid>
      <w:tr w:rsidR="00F7385F" w:rsidRPr="008A72B4" w14:paraId="39765097" w14:textId="77777777" w:rsidTr="007E199F">
        <w:trPr>
          <w:trHeight w:val="7619"/>
        </w:trPr>
        <w:tc>
          <w:tcPr>
            <w:tcW w:w="10530" w:type="dxa"/>
            <w:gridSpan w:val="18"/>
            <w:shd w:val="clear" w:color="auto" w:fill="D9D9D9"/>
          </w:tcPr>
          <w:p w14:paraId="45EA2AEF" w14:textId="23FED41B" w:rsidR="00A94953" w:rsidRPr="001447AB" w:rsidRDefault="00561BD2" w:rsidP="007E199F">
            <w:pPr>
              <w:tabs>
                <w:tab w:val="left" w:pos="2224"/>
              </w:tabs>
              <w:spacing w:after="0"/>
              <w:ind w:right="-106"/>
              <w:rPr>
                <w:rFonts w:ascii="Times New Roman" w:hAnsi="Times New Roman" w:cs="Times New Roman"/>
                <w:b/>
                <w:caps/>
                <w:szCs w:val="24"/>
                <w:lang w:eastAsia="en-US"/>
              </w:rPr>
            </w:pPr>
            <w:r w:rsidRPr="001447AB">
              <w:rPr>
                <w:rFonts w:ascii="Times New Roman" w:hAnsi="Times New Roman" w:cs="Times New Roman"/>
                <w:b/>
                <w:caps/>
                <w:szCs w:val="24"/>
                <w:lang w:eastAsia="en-US"/>
              </w:rPr>
              <w:t>ИНСТРУКЦИИ</w:t>
            </w:r>
            <w:r w:rsidR="00A94953" w:rsidRPr="001447AB">
              <w:rPr>
                <w:rFonts w:ascii="Times New Roman" w:hAnsi="Times New Roman" w:cs="Times New Roman"/>
                <w:b/>
                <w:caps/>
                <w:szCs w:val="24"/>
                <w:lang w:eastAsia="en-US"/>
              </w:rPr>
              <w:t xml:space="preserve">: </w:t>
            </w:r>
            <w:r w:rsidR="007E199F">
              <w:rPr>
                <w:rFonts w:ascii="Times New Roman" w:hAnsi="Times New Roman" w:cs="Times New Roman"/>
                <w:b/>
                <w:caps/>
                <w:szCs w:val="24"/>
                <w:lang w:eastAsia="en-US"/>
              </w:rPr>
              <w:tab/>
            </w:r>
          </w:p>
          <w:p w14:paraId="437DF3B5" w14:textId="5351D868" w:rsidR="00A94953" w:rsidRPr="001447AB" w:rsidRDefault="00A94953" w:rsidP="007E199F">
            <w:pPr>
              <w:pStyle w:val="ListParagraph"/>
              <w:numPr>
                <w:ilvl w:val="3"/>
                <w:numId w:val="24"/>
              </w:numPr>
              <w:spacing w:after="60"/>
              <w:ind w:right="-106"/>
              <w:jc w:val="both"/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</w:pPr>
            <w:r w:rsidRPr="001447AB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Контролният лист включва набор от проверки. Когато определена секция реферира към обстоятелства, които не са обект на проверка, то те се отбелязват с „неприложимо</w:t>
            </w:r>
            <w:r w:rsidR="00033D12" w:rsidRPr="001447AB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”.</w:t>
            </w:r>
          </w:p>
          <w:p w14:paraId="51FB3B46" w14:textId="77777777" w:rsidR="00A94953" w:rsidRPr="001447AB" w:rsidRDefault="00A94953" w:rsidP="007E199F">
            <w:pPr>
              <w:numPr>
                <w:ilvl w:val="0"/>
                <w:numId w:val="24"/>
              </w:numPr>
              <w:spacing w:after="60"/>
              <w:ind w:left="720" w:right="-106"/>
              <w:jc w:val="both"/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</w:pPr>
            <w:r w:rsidRPr="001447AB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Резултатите от проверката се вписват в колона “Отговор“, и се документират с отметка, както следва: със символ „</w:t>
            </w:r>
            <w:r w:rsidRPr="001447AB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sym w:font="Symbol" w:char="F0D6"/>
            </w:r>
            <w:r w:rsidRPr="001447AB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“ се отбелязва положителен отговор; с „Х“ отрицателен отговор; НП за „неприложимо“. Някои от контролните стъпки предполагат конкретен отговор, който се отразява в колона „</w:t>
            </w:r>
            <w:r w:rsidR="00F72242" w:rsidRPr="001447AB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Коментар/Референция</w:t>
            </w:r>
            <w:r w:rsidRPr="001447AB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“</w:t>
            </w:r>
            <w:r w:rsidR="00033D12" w:rsidRPr="001447AB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.</w:t>
            </w:r>
          </w:p>
          <w:p w14:paraId="2E1DC213" w14:textId="0D422414" w:rsidR="00A94953" w:rsidRPr="001447AB" w:rsidRDefault="00A94953" w:rsidP="007E199F">
            <w:pPr>
              <w:numPr>
                <w:ilvl w:val="0"/>
                <w:numId w:val="24"/>
              </w:numPr>
              <w:spacing w:after="60"/>
              <w:ind w:left="720" w:right="-106"/>
              <w:jc w:val="both"/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</w:pPr>
            <w:r w:rsidRPr="001447AB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 xml:space="preserve">В колона „Коментар/Референция“ се описва причината за дадения отговор в предходната колона, като описание се прави само на направените изводи и заключения по точките, по които е установен проблем при извършената проверка. </w:t>
            </w:r>
            <w:r w:rsidR="008B4ADD" w:rsidRPr="001447AB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 xml:space="preserve">При Етап 1 </w:t>
            </w:r>
            <w:r w:rsidR="003E1257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„</w:t>
            </w:r>
            <w:r w:rsidR="008B4ADD" w:rsidRPr="001447AB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Подготовка за проверката</w:t>
            </w:r>
            <w:r w:rsidR="003E1257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 xml:space="preserve"> на място“</w:t>
            </w:r>
            <w:r w:rsidR="008B4ADD" w:rsidRPr="001447AB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 xml:space="preserve">  колона „Коментар/Референция“ се ползва и за посочване на информация по точка за проверка, която не предполага отговор Да/Не/НП.</w:t>
            </w:r>
          </w:p>
          <w:p w14:paraId="46AB1DFB" w14:textId="4CE81A54" w:rsidR="009D6FEB" w:rsidRPr="001447AB" w:rsidRDefault="00A94953" w:rsidP="007E199F">
            <w:pPr>
              <w:numPr>
                <w:ilvl w:val="0"/>
                <w:numId w:val="24"/>
              </w:numPr>
              <w:spacing w:after="60"/>
              <w:ind w:left="720" w:right="-106"/>
              <w:jc w:val="both"/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</w:pPr>
            <w:r w:rsidRPr="001447AB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 xml:space="preserve">При установяване на </w:t>
            </w:r>
            <w:r w:rsidR="00177EEE" w:rsidRPr="001447AB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пропуски</w:t>
            </w:r>
            <w:r w:rsidR="000227C1" w:rsidRPr="001447AB">
              <w:rPr>
                <w:rFonts w:ascii="Times New Roman" w:hAnsi="Times New Roman" w:cs="Times New Roman"/>
                <w:bCs/>
                <w:iCs/>
                <w:sz w:val="16"/>
                <w:szCs w:val="16"/>
                <w:lang w:val="en-US"/>
              </w:rPr>
              <w:t xml:space="preserve"> </w:t>
            </w:r>
            <w:r w:rsidRPr="001447AB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 xml:space="preserve">следва да </w:t>
            </w:r>
            <w:r w:rsidR="009B648B" w:rsidRPr="001447AB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 xml:space="preserve">се </w:t>
            </w:r>
            <w:r w:rsidRPr="001447AB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опише подробно в заключение</w:t>
            </w:r>
            <w:r w:rsidR="007A1CFB" w:rsidRPr="001447AB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то от проверката на място</w:t>
            </w:r>
            <w:r w:rsidR="004128E8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 xml:space="preserve"> </w:t>
            </w:r>
            <w:r w:rsidRPr="001447AB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 xml:space="preserve">констатираното и да </w:t>
            </w:r>
            <w:r w:rsidR="009B648B" w:rsidRPr="001447AB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 xml:space="preserve">се </w:t>
            </w:r>
            <w:r w:rsidRPr="001447AB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 xml:space="preserve">прецени дали пропускът </w:t>
            </w:r>
            <w:r w:rsidR="00492577" w:rsidRPr="001447AB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 xml:space="preserve">би могъл да </w:t>
            </w:r>
            <w:r w:rsidRPr="001447AB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 xml:space="preserve">има </w:t>
            </w:r>
            <w:r w:rsidR="00CD1625" w:rsidRPr="001447AB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 xml:space="preserve">финансово влияние </w:t>
            </w:r>
            <w:r w:rsidRPr="001447AB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или не</w:t>
            </w:r>
            <w:r w:rsidR="00A65C2C" w:rsidRPr="001447AB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 xml:space="preserve"> от гледна точка на постигане на договорени ключови етапи и цели по Плана за възстановяване и устойчивост</w:t>
            </w:r>
            <w:r w:rsidRPr="001447AB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.</w:t>
            </w:r>
            <w:r w:rsidR="007A1CFB" w:rsidRPr="001447AB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 xml:space="preserve"> </w:t>
            </w:r>
            <w:r w:rsidRPr="001447AB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 xml:space="preserve"> </w:t>
            </w:r>
          </w:p>
          <w:p w14:paraId="2DAA002D" w14:textId="337E74C8" w:rsidR="009D6FEB" w:rsidRPr="001447AB" w:rsidRDefault="009D6FEB" w:rsidP="007E199F">
            <w:pPr>
              <w:numPr>
                <w:ilvl w:val="0"/>
                <w:numId w:val="24"/>
              </w:numPr>
              <w:spacing w:after="60"/>
              <w:ind w:left="720" w:right="-106"/>
              <w:jc w:val="both"/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</w:pPr>
            <w:r w:rsidRPr="001447AB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 xml:space="preserve">По време на проверката на място проверяващият екип провежда интервю с </w:t>
            </w:r>
            <w:r w:rsidR="00CD1625" w:rsidRPr="001447AB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 xml:space="preserve">КП </w:t>
            </w:r>
            <w:r w:rsidR="007A1CFB" w:rsidRPr="001447AB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/</w:t>
            </w:r>
            <w:r w:rsidRPr="001447AB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 xml:space="preserve">екипа на </w:t>
            </w:r>
            <w:r w:rsidR="001C4050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инвестицията</w:t>
            </w:r>
            <w:r w:rsidRPr="001447AB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 xml:space="preserve"> (ако е приложимо) като целта е да се установи ангажираността на </w:t>
            </w:r>
            <w:r w:rsidR="00CD1625" w:rsidRPr="001447AB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КП</w:t>
            </w:r>
            <w:r w:rsidRPr="001447AB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 xml:space="preserve"> и до каква степен той е наясно с етапите и изис</w:t>
            </w:r>
            <w:r w:rsidR="00B74550" w:rsidRPr="001447AB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к</w:t>
            </w:r>
            <w:r w:rsidRPr="001447AB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 xml:space="preserve">ванията за изпълнение на </w:t>
            </w:r>
            <w:r w:rsidR="001C4050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инвестицията</w:t>
            </w:r>
            <w:r w:rsidRPr="001447AB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, с проблеми и трудности (ако има идентифицирани такива) и т.н.</w:t>
            </w:r>
          </w:p>
          <w:p w14:paraId="6DD57797" w14:textId="77777777" w:rsidR="00A94953" w:rsidRPr="001447AB" w:rsidRDefault="00A94953" w:rsidP="007E199F">
            <w:pPr>
              <w:numPr>
                <w:ilvl w:val="0"/>
                <w:numId w:val="24"/>
              </w:numPr>
              <w:spacing w:after="60"/>
              <w:ind w:left="720" w:right="-106"/>
              <w:jc w:val="both"/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</w:pPr>
            <w:r w:rsidRPr="001447AB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 xml:space="preserve">При извършване на проверката </w:t>
            </w:r>
            <w:r w:rsidR="00D332C9" w:rsidRPr="001447AB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се</w:t>
            </w:r>
            <w:r w:rsidRPr="001447AB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 xml:space="preserve"> следи за наличието на </w:t>
            </w:r>
            <w:r w:rsidRPr="001447AB">
              <w:rPr>
                <w:rFonts w:ascii="Times New Roman" w:hAnsi="Times New Roman" w:cs="Times New Roman"/>
                <w:b/>
                <w:bCs/>
                <w:iCs/>
                <w:sz w:val="16"/>
                <w:szCs w:val="16"/>
              </w:rPr>
              <w:t>червени флагове</w:t>
            </w:r>
            <w:r w:rsidRPr="001447AB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 xml:space="preserve">, </w:t>
            </w:r>
            <w:r w:rsidR="00BD72C0" w:rsidRPr="001447AB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 xml:space="preserve">подробно </w:t>
            </w:r>
            <w:r w:rsidRPr="001447AB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 xml:space="preserve">изброени </w:t>
            </w:r>
            <w:r w:rsidR="00BD72C0" w:rsidRPr="001447AB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в</w:t>
            </w:r>
            <w:r w:rsidRPr="001447AB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 xml:space="preserve"> контролния лист. При идентифициране на такива, </w:t>
            </w:r>
            <w:r w:rsidR="00020A81" w:rsidRPr="001447AB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 xml:space="preserve">експертът/екипът от експерти </w:t>
            </w:r>
            <w:r w:rsidRPr="001447AB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прави отметка с положителен о</w:t>
            </w:r>
            <w:r w:rsidR="000227C1" w:rsidRPr="001447AB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тговор в колона „Отговор“ срещу</w:t>
            </w:r>
            <w:r w:rsidRPr="001447AB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 xml:space="preserve"> </w:t>
            </w:r>
            <w:r w:rsidR="00D246BB" w:rsidRPr="001447AB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 xml:space="preserve">типа нарушение. </w:t>
            </w:r>
            <w:r w:rsidRPr="001447AB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 xml:space="preserve">В колона „Коментар/Референция“ се </w:t>
            </w:r>
            <w:r w:rsidR="00D246BB" w:rsidRPr="001447AB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 xml:space="preserve">реферира към установеното обстоятелство, водещо до съмнение за наличие на червен флаг и се </w:t>
            </w:r>
            <w:r w:rsidRPr="001447AB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описват извършените допълнителни действия и крайния резултат от направената проверка за изясняване на ситуацията</w:t>
            </w:r>
            <w:r w:rsidR="00D246BB" w:rsidRPr="001447AB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.</w:t>
            </w:r>
          </w:p>
          <w:p w14:paraId="3159D35E" w14:textId="77777777" w:rsidR="000B162E" w:rsidRPr="001447AB" w:rsidRDefault="000B162E" w:rsidP="007E199F">
            <w:pPr>
              <w:pStyle w:val="ListParagraph"/>
              <w:spacing w:after="60"/>
              <w:ind w:left="0" w:right="-106"/>
              <w:jc w:val="both"/>
              <w:rPr>
                <w:rFonts w:ascii="Times New Roman" w:hAnsi="Times New Roman" w:cs="Times New Roman"/>
                <w:b/>
                <w:bCs/>
                <w:iCs/>
                <w:sz w:val="16"/>
                <w:szCs w:val="16"/>
              </w:rPr>
            </w:pPr>
          </w:p>
          <w:p w14:paraId="5E0E8C32" w14:textId="77777777" w:rsidR="00A94953" w:rsidRPr="001447AB" w:rsidRDefault="00373082" w:rsidP="007E199F">
            <w:pPr>
              <w:pStyle w:val="ListParagraph"/>
              <w:spacing w:after="60"/>
              <w:ind w:left="0" w:right="-106"/>
              <w:jc w:val="both"/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</w:pPr>
            <w:r w:rsidRPr="001447AB">
              <w:rPr>
                <w:rFonts w:ascii="Times New Roman" w:hAnsi="Times New Roman" w:cs="Times New Roman"/>
                <w:b/>
                <w:bCs/>
                <w:iCs/>
                <w:sz w:val="16"/>
                <w:szCs w:val="16"/>
              </w:rPr>
              <w:t>З</w:t>
            </w:r>
            <w:r w:rsidR="00A94953" w:rsidRPr="001447AB">
              <w:rPr>
                <w:rFonts w:ascii="Times New Roman" w:hAnsi="Times New Roman" w:cs="Times New Roman"/>
                <w:b/>
                <w:bCs/>
                <w:iCs/>
                <w:sz w:val="16"/>
                <w:szCs w:val="16"/>
              </w:rPr>
              <w:t xml:space="preserve">адължително </w:t>
            </w:r>
            <w:r w:rsidRPr="001447AB">
              <w:rPr>
                <w:rFonts w:ascii="Times New Roman" w:hAnsi="Times New Roman" w:cs="Times New Roman"/>
                <w:b/>
                <w:bCs/>
                <w:iCs/>
                <w:sz w:val="16"/>
                <w:szCs w:val="16"/>
              </w:rPr>
              <w:t xml:space="preserve">се </w:t>
            </w:r>
            <w:r w:rsidR="00A94953" w:rsidRPr="001447AB">
              <w:rPr>
                <w:rFonts w:ascii="Times New Roman" w:hAnsi="Times New Roman" w:cs="Times New Roman"/>
                <w:b/>
                <w:bCs/>
                <w:iCs/>
                <w:sz w:val="16"/>
                <w:szCs w:val="16"/>
              </w:rPr>
              <w:t xml:space="preserve">взема предвид: </w:t>
            </w:r>
          </w:p>
          <w:p w14:paraId="6F254C34" w14:textId="3E18E9C5" w:rsidR="00A94953" w:rsidRPr="001447AB" w:rsidRDefault="00A94953" w:rsidP="007E199F">
            <w:pPr>
              <w:pStyle w:val="ListParagraph"/>
              <w:numPr>
                <w:ilvl w:val="0"/>
                <w:numId w:val="33"/>
              </w:numPr>
              <w:spacing w:after="60"/>
              <w:ind w:right="-106"/>
              <w:jc w:val="both"/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</w:pPr>
            <w:r w:rsidRPr="001447AB">
              <w:rPr>
                <w:rFonts w:ascii="Times New Roman" w:hAnsi="Times New Roman" w:cs="Times New Roman"/>
                <w:b/>
                <w:bCs/>
                <w:iCs/>
                <w:sz w:val="16"/>
                <w:szCs w:val="16"/>
              </w:rPr>
              <w:t>При СМР</w:t>
            </w:r>
            <w:r w:rsidRPr="001447AB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 xml:space="preserve"> – договор с изпълнители; разрешение за строеж; </w:t>
            </w:r>
            <w:r w:rsidR="00735F6A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има ли разрешение за ползване или удостоверение за въвеждане в експлоатация</w:t>
            </w:r>
            <w:r w:rsidRPr="001447AB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 xml:space="preserve">; дали отчетените количества и дейности СМР </w:t>
            </w:r>
            <w:r w:rsidR="00735F6A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 xml:space="preserve">видимо </w:t>
            </w:r>
            <w:r w:rsidRPr="001447AB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отговарят на договора</w:t>
            </w:r>
            <w:r w:rsidR="00E91876" w:rsidRPr="001447AB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 xml:space="preserve"> или  изменения</w:t>
            </w:r>
            <w:r w:rsidR="00735F6A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та</w:t>
            </w:r>
            <w:r w:rsidR="00E91876" w:rsidRPr="001447AB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 xml:space="preserve"> по количествено-стойностната сметка</w:t>
            </w:r>
            <w:r w:rsidR="00F948A3" w:rsidRPr="001447AB">
              <w:rPr>
                <w:rFonts w:ascii="Times New Roman" w:hAnsi="Times New Roman" w:cs="Times New Roman"/>
                <w:bCs/>
                <w:iCs/>
                <w:sz w:val="16"/>
                <w:szCs w:val="16"/>
                <w:lang w:val="en-US"/>
              </w:rPr>
              <w:t xml:space="preserve"> (</w:t>
            </w:r>
            <w:r w:rsidR="00F948A3" w:rsidRPr="001447AB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КСС</w:t>
            </w:r>
            <w:r w:rsidR="00F948A3" w:rsidRPr="001447AB">
              <w:rPr>
                <w:rFonts w:ascii="Times New Roman" w:hAnsi="Times New Roman" w:cs="Times New Roman"/>
                <w:bCs/>
                <w:iCs/>
                <w:sz w:val="16"/>
                <w:szCs w:val="16"/>
                <w:lang w:val="en-US"/>
              </w:rPr>
              <w:t>)</w:t>
            </w:r>
            <w:r w:rsidRPr="001447AB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 xml:space="preserve">; </w:t>
            </w:r>
          </w:p>
          <w:p w14:paraId="04E95244" w14:textId="74C2B921" w:rsidR="00A94953" w:rsidRDefault="00A94953" w:rsidP="007E199F">
            <w:pPr>
              <w:pStyle w:val="ListParagraph"/>
              <w:numPr>
                <w:ilvl w:val="0"/>
                <w:numId w:val="33"/>
              </w:numPr>
              <w:spacing w:after="60"/>
              <w:ind w:right="-106"/>
              <w:jc w:val="both"/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</w:pPr>
            <w:r w:rsidRPr="001447AB">
              <w:rPr>
                <w:rFonts w:ascii="Times New Roman" w:hAnsi="Times New Roman" w:cs="Times New Roman"/>
                <w:b/>
                <w:bCs/>
                <w:iCs/>
                <w:sz w:val="16"/>
                <w:szCs w:val="16"/>
              </w:rPr>
              <w:t xml:space="preserve">При доставка на </w:t>
            </w:r>
            <w:r w:rsidR="005023C1" w:rsidRPr="001447AB">
              <w:rPr>
                <w:rFonts w:ascii="Times New Roman" w:hAnsi="Times New Roman" w:cs="Times New Roman"/>
                <w:b/>
                <w:bCs/>
                <w:iCs/>
                <w:sz w:val="16"/>
                <w:szCs w:val="16"/>
              </w:rPr>
              <w:t>активи</w:t>
            </w:r>
            <w:r w:rsidRPr="001447AB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 xml:space="preserve"> – договори с изпълнители, приемо-предавателни протоколи - доставен</w:t>
            </w:r>
            <w:r w:rsidR="005023C1" w:rsidRPr="001447AB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ите</w:t>
            </w:r>
            <w:r w:rsidRPr="001447AB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 xml:space="preserve"> </w:t>
            </w:r>
            <w:r w:rsidR="005023C1" w:rsidRPr="001447AB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активи</w:t>
            </w:r>
            <w:r w:rsidRPr="001447AB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 xml:space="preserve"> отговаря</w:t>
            </w:r>
            <w:r w:rsidR="005023C1" w:rsidRPr="001447AB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т</w:t>
            </w:r>
            <w:r w:rsidRPr="001447AB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 xml:space="preserve"> по вид и количество на заложено</w:t>
            </w:r>
            <w:r w:rsidR="005B07A1" w:rsidRPr="001447AB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то</w:t>
            </w:r>
            <w:r w:rsidRPr="001447AB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 xml:space="preserve"> по договора за доставка и други</w:t>
            </w:r>
            <w:r w:rsidR="00CD1625" w:rsidRPr="001447AB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;</w:t>
            </w:r>
            <w:r w:rsidR="00CD1625" w:rsidRPr="001447AB">
              <w:rPr>
                <w:rFonts w:ascii="Times New Roman" w:hAnsi="Times New Roman" w:cs="Times New Roman"/>
                <w:bCs/>
                <w:iCs/>
                <w:sz w:val="16"/>
                <w:szCs w:val="16"/>
                <w:lang w:val="en-US"/>
              </w:rPr>
              <w:t>)</w:t>
            </w:r>
            <w:r w:rsidR="00E11007" w:rsidRPr="001447AB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.</w:t>
            </w:r>
          </w:p>
          <w:p w14:paraId="0605B96C" w14:textId="4634E1E3" w:rsidR="0077462C" w:rsidRPr="001447AB" w:rsidRDefault="0077462C" w:rsidP="007E199F">
            <w:pPr>
              <w:pStyle w:val="ListParagraph"/>
              <w:numPr>
                <w:ilvl w:val="0"/>
                <w:numId w:val="33"/>
              </w:numPr>
              <w:spacing w:after="60"/>
              <w:ind w:right="-106"/>
              <w:jc w:val="both"/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16"/>
                <w:szCs w:val="16"/>
              </w:rPr>
              <w:t xml:space="preserve">При доставка на услуги </w:t>
            </w:r>
            <w:r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– договори с изпълнители; разработени документи във връзка с договора/заповедта с изпълнител; присъствени списъци за обучение; доклади за отработено време; граждански договори; командировъчни разходи и други.</w:t>
            </w:r>
          </w:p>
          <w:p w14:paraId="24A718FC" w14:textId="77777777" w:rsidR="00A94953" w:rsidRPr="001447AB" w:rsidRDefault="00A94953" w:rsidP="007E199F">
            <w:pPr>
              <w:pStyle w:val="ListParagraph"/>
              <w:spacing w:after="60"/>
              <w:ind w:right="-106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E17EE0" w:rsidRPr="008A72B4" w14:paraId="0956FBA6" w14:textId="77777777" w:rsidTr="000932C0">
        <w:tblPrEx>
          <w:shd w:val="clear" w:color="auto" w:fill="D9D9D9"/>
        </w:tblPrEx>
        <w:tc>
          <w:tcPr>
            <w:tcW w:w="4756" w:type="dxa"/>
            <w:gridSpan w:val="7"/>
            <w:shd w:val="clear" w:color="auto" w:fill="D9D9D9"/>
          </w:tcPr>
          <w:p w14:paraId="19B7318F" w14:textId="3552F2DB" w:rsidR="00E17EE0" w:rsidRPr="001447AB" w:rsidRDefault="00785132" w:rsidP="00926735">
            <w:pPr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Инвестиция</w:t>
            </w:r>
          </w:p>
        </w:tc>
        <w:tc>
          <w:tcPr>
            <w:tcW w:w="5774" w:type="dxa"/>
            <w:gridSpan w:val="11"/>
            <w:shd w:val="clear" w:color="auto" w:fill="D9D9D9"/>
          </w:tcPr>
          <w:p w14:paraId="23F501E9" w14:textId="77777777" w:rsidR="00E17EE0" w:rsidRPr="001447AB" w:rsidRDefault="00E17EE0" w:rsidP="00673403">
            <w:pPr>
              <w:tabs>
                <w:tab w:val="left" w:pos="5567"/>
              </w:tabs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683AFA" w:rsidRPr="008A72B4" w14:paraId="7EB38C9F" w14:textId="77777777" w:rsidTr="000932C0">
        <w:tblPrEx>
          <w:shd w:val="clear" w:color="auto" w:fill="D9D9D9"/>
        </w:tblPrEx>
        <w:tc>
          <w:tcPr>
            <w:tcW w:w="4756" w:type="dxa"/>
            <w:gridSpan w:val="7"/>
            <w:shd w:val="clear" w:color="auto" w:fill="D9D9D9"/>
          </w:tcPr>
          <w:p w14:paraId="6900C507" w14:textId="1D73A7D8" w:rsidR="00683AFA" w:rsidRPr="00F92D93" w:rsidRDefault="00683AFA" w:rsidP="00294F8B">
            <w:pPr>
              <w:rPr>
                <w:rFonts w:ascii="Times New Roman" w:hAnsi="Times New Roman" w:cs="Times New Roman"/>
                <w:b/>
                <w:sz w:val="20"/>
              </w:rPr>
            </w:pPr>
            <w:r w:rsidRPr="00F92D93">
              <w:rPr>
                <w:rFonts w:ascii="Times New Roman" w:hAnsi="Times New Roman" w:cs="Times New Roman"/>
                <w:b/>
                <w:sz w:val="20"/>
              </w:rPr>
              <w:t xml:space="preserve">Номер на </w:t>
            </w:r>
            <w:r w:rsidR="001F4935" w:rsidRPr="00F92D93">
              <w:rPr>
                <w:rFonts w:ascii="Times New Roman" w:hAnsi="Times New Roman" w:cs="Times New Roman"/>
                <w:b/>
                <w:sz w:val="20"/>
              </w:rPr>
              <w:t>инвестици</w:t>
            </w:r>
            <w:r w:rsidR="001C4050">
              <w:rPr>
                <w:rFonts w:ascii="Times New Roman" w:hAnsi="Times New Roman" w:cs="Times New Roman"/>
                <w:b/>
                <w:sz w:val="20"/>
              </w:rPr>
              <w:t>ята</w:t>
            </w:r>
            <w:r w:rsidRPr="00F92D93">
              <w:rPr>
                <w:rFonts w:ascii="Times New Roman" w:hAnsi="Times New Roman" w:cs="Times New Roman"/>
                <w:b/>
                <w:sz w:val="20"/>
              </w:rPr>
              <w:t xml:space="preserve"> от </w:t>
            </w:r>
            <w:r w:rsidR="00571DB7" w:rsidRPr="00F92D93">
              <w:rPr>
                <w:rFonts w:ascii="Times New Roman" w:hAnsi="Times New Roman" w:cs="Times New Roman"/>
                <w:b/>
                <w:sz w:val="20"/>
              </w:rPr>
              <w:t xml:space="preserve">ИС </w:t>
            </w:r>
            <w:r w:rsidR="00294F8B">
              <w:rPr>
                <w:rFonts w:ascii="Times New Roman" w:hAnsi="Times New Roman" w:cs="Times New Roman"/>
                <w:b/>
                <w:sz w:val="20"/>
              </w:rPr>
              <w:t>за П</w:t>
            </w:r>
            <w:r w:rsidR="00E17EE0" w:rsidRPr="00F92D93">
              <w:rPr>
                <w:rFonts w:ascii="Times New Roman" w:hAnsi="Times New Roman" w:cs="Times New Roman"/>
                <w:b/>
                <w:sz w:val="20"/>
              </w:rPr>
              <w:t>ВУ</w:t>
            </w:r>
            <w:r w:rsidR="00F27FB7" w:rsidRPr="00F92D93">
              <w:rPr>
                <w:rFonts w:ascii="Times New Roman" w:hAnsi="Times New Roman" w:cs="Times New Roman"/>
                <w:b/>
                <w:sz w:val="20"/>
              </w:rPr>
              <w:t xml:space="preserve">: </w:t>
            </w:r>
          </w:p>
        </w:tc>
        <w:tc>
          <w:tcPr>
            <w:tcW w:w="5774" w:type="dxa"/>
            <w:gridSpan w:val="11"/>
            <w:shd w:val="clear" w:color="auto" w:fill="D9D9D9"/>
          </w:tcPr>
          <w:p w14:paraId="5D938072" w14:textId="77777777" w:rsidR="00683AFA" w:rsidRPr="00F92D93" w:rsidRDefault="00683AFA" w:rsidP="00A94953">
            <w:pPr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E17EE0" w:rsidRPr="008A72B4" w14:paraId="4A0CBF18" w14:textId="77777777" w:rsidTr="000932C0">
        <w:tblPrEx>
          <w:shd w:val="clear" w:color="auto" w:fill="D9D9D9"/>
        </w:tblPrEx>
        <w:trPr>
          <w:trHeight w:val="512"/>
        </w:trPr>
        <w:tc>
          <w:tcPr>
            <w:tcW w:w="4756" w:type="dxa"/>
            <w:gridSpan w:val="7"/>
            <w:shd w:val="clear" w:color="auto" w:fill="D9D9D9"/>
          </w:tcPr>
          <w:p w14:paraId="4926AF97" w14:textId="77777777" w:rsidR="00E17EE0" w:rsidRPr="00F92D93" w:rsidRDefault="00E17EE0" w:rsidP="00926735">
            <w:pPr>
              <w:rPr>
                <w:rFonts w:ascii="Times New Roman" w:hAnsi="Times New Roman" w:cs="Times New Roman"/>
                <w:b/>
                <w:sz w:val="20"/>
              </w:rPr>
            </w:pPr>
            <w:r w:rsidRPr="00F92D93">
              <w:rPr>
                <w:rFonts w:ascii="Times New Roman" w:hAnsi="Times New Roman" w:cs="Times New Roman"/>
                <w:b/>
                <w:sz w:val="20"/>
              </w:rPr>
              <w:t>Наименование на</w:t>
            </w:r>
            <w:r w:rsidR="001F4935" w:rsidRPr="00F92D93">
              <w:rPr>
                <w:rFonts w:ascii="Times New Roman" w:hAnsi="Times New Roman" w:cs="Times New Roman"/>
                <w:b/>
                <w:sz w:val="20"/>
              </w:rPr>
              <w:t xml:space="preserve"> инвестици</w:t>
            </w:r>
            <w:r w:rsidR="001C4050">
              <w:rPr>
                <w:rFonts w:ascii="Times New Roman" w:hAnsi="Times New Roman" w:cs="Times New Roman"/>
                <w:b/>
                <w:sz w:val="20"/>
              </w:rPr>
              <w:t>ята</w:t>
            </w:r>
            <w:r w:rsidR="00F27FB7" w:rsidRPr="00F92D93">
              <w:rPr>
                <w:rFonts w:ascii="Times New Roman" w:hAnsi="Times New Roman" w:cs="Times New Roman"/>
                <w:b/>
                <w:sz w:val="20"/>
              </w:rPr>
              <w:t>:</w:t>
            </w:r>
          </w:p>
        </w:tc>
        <w:tc>
          <w:tcPr>
            <w:tcW w:w="5774" w:type="dxa"/>
            <w:gridSpan w:val="11"/>
            <w:shd w:val="clear" w:color="auto" w:fill="D9D9D9"/>
          </w:tcPr>
          <w:p w14:paraId="6C2B0932" w14:textId="77777777" w:rsidR="00E17EE0" w:rsidRPr="00F92D93" w:rsidRDefault="00E17EE0" w:rsidP="00A94953">
            <w:pPr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683AFA" w:rsidRPr="008A72B4" w14:paraId="501774A9" w14:textId="77777777" w:rsidTr="000932C0">
        <w:tblPrEx>
          <w:shd w:val="clear" w:color="auto" w:fill="D9D9D9"/>
        </w:tblPrEx>
        <w:tc>
          <w:tcPr>
            <w:tcW w:w="4756" w:type="dxa"/>
            <w:gridSpan w:val="7"/>
            <w:shd w:val="clear" w:color="auto" w:fill="D9D9D9"/>
          </w:tcPr>
          <w:p w14:paraId="660BE657" w14:textId="77777777" w:rsidR="00683AFA" w:rsidRPr="00F92D93" w:rsidRDefault="00A9150C" w:rsidP="00A94953">
            <w:pPr>
              <w:rPr>
                <w:rFonts w:ascii="Times New Roman" w:hAnsi="Times New Roman" w:cs="Times New Roman"/>
                <w:b/>
                <w:sz w:val="20"/>
                <w:lang w:val="en-US"/>
              </w:rPr>
            </w:pPr>
            <w:r w:rsidRPr="00F92D93">
              <w:rPr>
                <w:rFonts w:ascii="Times New Roman" w:hAnsi="Times New Roman" w:cs="Times New Roman"/>
                <w:b/>
                <w:sz w:val="20"/>
              </w:rPr>
              <w:t xml:space="preserve">Краен получател </w:t>
            </w:r>
            <w:r w:rsidRPr="00F92D93">
              <w:rPr>
                <w:rFonts w:ascii="Times New Roman" w:hAnsi="Times New Roman" w:cs="Times New Roman"/>
                <w:b/>
                <w:sz w:val="20"/>
                <w:lang w:val="en-US"/>
              </w:rPr>
              <w:t>(</w:t>
            </w:r>
            <w:r w:rsidRPr="00F92D93">
              <w:rPr>
                <w:rFonts w:ascii="Times New Roman" w:hAnsi="Times New Roman" w:cs="Times New Roman"/>
                <w:b/>
                <w:sz w:val="20"/>
              </w:rPr>
              <w:t>КП</w:t>
            </w:r>
            <w:r w:rsidRPr="00F92D93">
              <w:rPr>
                <w:rFonts w:ascii="Times New Roman" w:hAnsi="Times New Roman" w:cs="Times New Roman"/>
                <w:b/>
                <w:sz w:val="20"/>
                <w:lang w:val="en-US"/>
              </w:rPr>
              <w:t>)</w:t>
            </w:r>
          </w:p>
        </w:tc>
        <w:tc>
          <w:tcPr>
            <w:tcW w:w="5774" w:type="dxa"/>
            <w:gridSpan w:val="11"/>
            <w:shd w:val="clear" w:color="auto" w:fill="D9D9D9"/>
          </w:tcPr>
          <w:p w14:paraId="719083A6" w14:textId="77777777" w:rsidR="00683AFA" w:rsidRPr="00F92D93" w:rsidRDefault="00683AFA" w:rsidP="00A94953">
            <w:pPr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7B3149" w:rsidRPr="008A72B4" w14:paraId="4518A353" w14:textId="77777777" w:rsidTr="000932C0">
        <w:tblPrEx>
          <w:shd w:val="clear" w:color="auto" w:fill="D9D9D9"/>
        </w:tblPrEx>
        <w:tc>
          <w:tcPr>
            <w:tcW w:w="4756" w:type="dxa"/>
            <w:gridSpan w:val="7"/>
            <w:shd w:val="clear" w:color="auto" w:fill="D9D9D9"/>
          </w:tcPr>
          <w:p w14:paraId="2EE34CE4" w14:textId="77777777" w:rsidR="007B3149" w:rsidRPr="00F92D93" w:rsidRDefault="007B3149" w:rsidP="007B3149">
            <w:pPr>
              <w:rPr>
                <w:rFonts w:ascii="Times New Roman" w:hAnsi="Times New Roman" w:cs="Times New Roman"/>
                <w:b/>
                <w:sz w:val="20"/>
              </w:rPr>
            </w:pPr>
            <w:r w:rsidRPr="00F92D93">
              <w:rPr>
                <w:rFonts w:ascii="Times New Roman" w:hAnsi="Times New Roman" w:cs="Times New Roman"/>
                <w:b/>
                <w:sz w:val="20"/>
              </w:rPr>
              <w:t>Партньор</w:t>
            </w:r>
            <w:r w:rsidR="00E17EE0" w:rsidRPr="00F92D93">
              <w:rPr>
                <w:rFonts w:ascii="Times New Roman" w:hAnsi="Times New Roman" w:cs="Times New Roman"/>
                <w:b/>
                <w:sz w:val="20"/>
              </w:rPr>
              <w:t>/и</w:t>
            </w:r>
            <w:r w:rsidR="00F00D67">
              <w:rPr>
                <w:rFonts w:ascii="Times New Roman" w:hAnsi="Times New Roman" w:cs="Times New Roman"/>
                <w:b/>
                <w:sz w:val="20"/>
              </w:rPr>
              <w:t xml:space="preserve"> (ако е приложимо)</w:t>
            </w:r>
            <w:r w:rsidRPr="00F92D93">
              <w:rPr>
                <w:rFonts w:ascii="Times New Roman" w:hAnsi="Times New Roman" w:cs="Times New Roman"/>
                <w:b/>
                <w:sz w:val="20"/>
              </w:rPr>
              <w:t>:</w:t>
            </w:r>
          </w:p>
        </w:tc>
        <w:tc>
          <w:tcPr>
            <w:tcW w:w="5774" w:type="dxa"/>
            <w:gridSpan w:val="11"/>
            <w:shd w:val="clear" w:color="auto" w:fill="D9D9D9"/>
          </w:tcPr>
          <w:p w14:paraId="610983F8" w14:textId="77777777" w:rsidR="007B3149" w:rsidRPr="00F92D93" w:rsidRDefault="007B3149" w:rsidP="00A94953">
            <w:pPr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4B4FC4" w:rsidRPr="008A72B4" w14:paraId="411310FA" w14:textId="77777777" w:rsidTr="000932C0">
        <w:tblPrEx>
          <w:shd w:val="clear" w:color="auto" w:fill="D9D9D9"/>
        </w:tblPrEx>
        <w:tc>
          <w:tcPr>
            <w:tcW w:w="4756" w:type="dxa"/>
            <w:gridSpan w:val="7"/>
            <w:shd w:val="clear" w:color="auto" w:fill="D9D9D9"/>
          </w:tcPr>
          <w:p w14:paraId="5D3E8603" w14:textId="77777777" w:rsidR="004B4FC4" w:rsidRPr="00F92D93" w:rsidRDefault="004B4FC4" w:rsidP="001C4050">
            <w:pPr>
              <w:jc w:val="both"/>
              <w:rPr>
                <w:rFonts w:ascii="Times New Roman" w:hAnsi="Times New Roman" w:cs="Times New Roman"/>
                <w:b/>
                <w:sz w:val="20"/>
              </w:rPr>
            </w:pPr>
            <w:r w:rsidRPr="00F92D93">
              <w:rPr>
                <w:rFonts w:ascii="Times New Roman" w:hAnsi="Times New Roman" w:cs="Times New Roman"/>
                <w:b/>
                <w:sz w:val="20"/>
              </w:rPr>
              <w:t xml:space="preserve">Срок на </w:t>
            </w:r>
            <w:r w:rsidR="005F1A50" w:rsidRPr="00F92D93">
              <w:rPr>
                <w:rFonts w:ascii="Times New Roman" w:hAnsi="Times New Roman" w:cs="Times New Roman"/>
                <w:b/>
                <w:sz w:val="20"/>
              </w:rPr>
              <w:t>инвестици</w:t>
            </w:r>
            <w:r w:rsidR="001C4050">
              <w:rPr>
                <w:rFonts w:ascii="Times New Roman" w:hAnsi="Times New Roman" w:cs="Times New Roman"/>
                <w:b/>
                <w:sz w:val="20"/>
              </w:rPr>
              <w:t>ята</w:t>
            </w:r>
            <w:r w:rsidRPr="00F92D93">
              <w:rPr>
                <w:rFonts w:ascii="Times New Roman" w:hAnsi="Times New Roman" w:cs="Times New Roman"/>
                <w:b/>
                <w:sz w:val="20"/>
              </w:rPr>
              <w:t xml:space="preserve"> </w:t>
            </w:r>
            <w:r w:rsidRPr="00F92D93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(</w:t>
            </w:r>
            <w:r w:rsidR="00D05326" w:rsidRPr="00F92D93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посочва се краен срок –</w:t>
            </w:r>
            <w:r w:rsidR="0083052E" w:rsidRPr="00F92D93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 xml:space="preserve"> </w:t>
            </w:r>
            <w:r w:rsidR="00D05326" w:rsidRPr="00F92D93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дата, месец, го</w:t>
            </w:r>
            <w:r w:rsidR="005023C1" w:rsidRPr="00F92D93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дина съгласно сключения договор</w:t>
            </w:r>
            <w:r w:rsidR="00D05326" w:rsidRPr="00F92D93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/последен анекс към договора – ако е приложимо</w:t>
            </w:r>
            <w:r w:rsidRPr="00F92D93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)</w:t>
            </w:r>
            <w:r w:rsidR="00A37B2A" w:rsidRPr="00F92D93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:</w:t>
            </w:r>
          </w:p>
        </w:tc>
        <w:tc>
          <w:tcPr>
            <w:tcW w:w="5774" w:type="dxa"/>
            <w:gridSpan w:val="11"/>
            <w:shd w:val="clear" w:color="auto" w:fill="D9D9D9"/>
          </w:tcPr>
          <w:p w14:paraId="42A7F948" w14:textId="77777777" w:rsidR="004B4FC4" w:rsidRPr="00F92D93" w:rsidRDefault="004B4FC4" w:rsidP="00A94953">
            <w:pPr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631DA0" w:rsidRPr="008A72B4" w14:paraId="1BF96618" w14:textId="77777777" w:rsidTr="000932C0">
        <w:tblPrEx>
          <w:shd w:val="clear" w:color="auto" w:fill="D9D9D9"/>
        </w:tblPrEx>
        <w:trPr>
          <w:trHeight w:val="329"/>
        </w:trPr>
        <w:tc>
          <w:tcPr>
            <w:tcW w:w="4756" w:type="dxa"/>
            <w:gridSpan w:val="7"/>
            <w:shd w:val="clear" w:color="auto" w:fill="D9D9D9"/>
          </w:tcPr>
          <w:p w14:paraId="137F2E26" w14:textId="55F17AD2" w:rsidR="00631DA0" w:rsidRPr="00F92D93" w:rsidRDefault="00631DA0" w:rsidP="0083052E">
            <w:pPr>
              <w:jc w:val="both"/>
              <w:rPr>
                <w:rFonts w:ascii="Times New Roman" w:hAnsi="Times New Roman" w:cs="Times New Roman"/>
                <w:b/>
                <w:sz w:val="20"/>
              </w:rPr>
            </w:pPr>
            <w:r w:rsidRPr="00F92D93">
              <w:rPr>
                <w:rFonts w:ascii="Times New Roman" w:hAnsi="Times New Roman" w:cs="Times New Roman"/>
                <w:b/>
                <w:sz w:val="20"/>
              </w:rPr>
              <w:t>Стойност на инвестици</w:t>
            </w:r>
            <w:r w:rsidR="001C4050">
              <w:rPr>
                <w:rFonts w:ascii="Times New Roman" w:hAnsi="Times New Roman" w:cs="Times New Roman"/>
                <w:b/>
                <w:sz w:val="20"/>
              </w:rPr>
              <w:t>ята</w:t>
            </w:r>
            <w:r w:rsidRPr="00F92D93">
              <w:rPr>
                <w:rFonts w:ascii="Times New Roman" w:hAnsi="Times New Roman" w:cs="Times New Roman"/>
                <w:b/>
                <w:sz w:val="20"/>
              </w:rPr>
              <w:t>:</w:t>
            </w:r>
          </w:p>
          <w:p w14:paraId="111A2DCA" w14:textId="14AED355" w:rsidR="00631DA0" w:rsidRPr="00F92D93" w:rsidRDefault="00625C68" w:rsidP="000227C1">
            <w:pPr>
              <w:pStyle w:val="ListParagraph"/>
              <w:numPr>
                <w:ilvl w:val="0"/>
                <w:numId w:val="55"/>
              </w:numPr>
              <w:jc w:val="both"/>
              <w:rPr>
                <w:rFonts w:ascii="Times New Roman" w:hAnsi="Times New Roman" w:cs="Times New Roman"/>
                <w:b/>
                <w:sz w:val="20"/>
              </w:rPr>
            </w:pPr>
            <w:r w:rsidRPr="00F92D93">
              <w:rPr>
                <w:rFonts w:ascii="Times New Roman" w:hAnsi="Times New Roman" w:cs="Times New Roman"/>
                <w:b/>
                <w:sz w:val="20"/>
              </w:rPr>
              <w:t>Ф</w:t>
            </w:r>
            <w:r w:rsidR="007D378B" w:rsidRPr="00F92D93">
              <w:rPr>
                <w:rFonts w:ascii="Times New Roman" w:hAnsi="Times New Roman" w:cs="Times New Roman"/>
                <w:b/>
                <w:sz w:val="20"/>
              </w:rPr>
              <w:t>инансиране по МВУ</w:t>
            </w:r>
          </w:p>
          <w:p w14:paraId="32EB7C41" w14:textId="77777777" w:rsidR="00631DA0" w:rsidRPr="005F4135" w:rsidRDefault="00625C68" w:rsidP="005B07A1">
            <w:pPr>
              <w:pStyle w:val="ListParagraph"/>
              <w:numPr>
                <w:ilvl w:val="0"/>
                <w:numId w:val="55"/>
              </w:numPr>
              <w:jc w:val="both"/>
              <w:rPr>
                <w:rFonts w:ascii="Times New Roman" w:hAnsi="Times New Roman" w:cs="Times New Roman"/>
                <w:b/>
                <w:sz w:val="20"/>
              </w:rPr>
            </w:pPr>
            <w:r w:rsidRPr="00F92D93">
              <w:rPr>
                <w:rFonts w:ascii="Times New Roman" w:hAnsi="Times New Roman" w:cs="Times New Roman"/>
                <w:b/>
                <w:sz w:val="20"/>
              </w:rPr>
              <w:t>Д</w:t>
            </w:r>
            <w:r w:rsidR="00CA601A" w:rsidRPr="00F92D93">
              <w:rPr>
                <w:rFonts w:ascii="Times New Roman" w:hAnsi="Times New Roman" w:cs="Times New Roman"/>
                <w:b/>
                <w:sz w:val="20"/>
              </w:rPr>
              <w:t>руг източник на съфинансиране/</w:t>
            </w:r>
            <w:r w:rsidR="00631DA0" w:rsidRPr="00F92D93">
              <w:rPr>
                <w:rFonts w:ascii="Times New Roman" w:hAnsi="Times New Roman" w:cs="Times New Roman"/>
                <w:b/>
                <w:sz w:val="20"/>
              </w:rPr>
              <w:t xml:space="preserve">собствен принос </w:t>
            </w:r>
            <w:r w:rsidR="00631DA0" w:rsidRPr="00F92D93">
              <w:rPr>
                <w:rFonts w:ascii="Times New Roman" w:hAnsi="Times New Roman" w:cs="Times New Roman"/>
                <w:b/>
                <w:sz w:val="20"/>
                <w:lang w:val="en-US"/>
              </w:rPr>
              <w:t>(</w:t>
            </w:r>
            <w:r w:rsidR="00631DA0" w:rsidRPr="00F92D93">
              <w:rPr>
                <w:rFonts w:ascii="Times New Roman" w:hAnsi="Times New Roman" w:cs="Times New Roman"/>
                <w:b/>
                <w:sz w:val="20"/>
              </w:rPr>
              <w:t>ако е приложимо</w:t>
            </w:r>
            <w:r w:rsidR="00631DA0" w:rsidRPr="00F92D93">
              <w:rPr>
                <w:rFonts w:ascii="Times New Roman" w:hAnsi="Times New Roman" w:cs="Times New Roman"/>
                <w:b/>
                <w:sz w:val="20"/>
                <w:lang w:val="en-US"/>
              </w:rPr>
              <w:t>)</w:t>
            </w:r>
          </w:p>
          <w:p w14:paraId="345B6AE3" w14:textId="57669FFF" w:rsidR="00E022BC" w:rsidRPr="00F92D93" w:rsidRDefault="00E022BC" w:rsidP="005B07A1">
            <w:pPr>
              <w:pStyle w:val="ListParagraph"/>
              <w:numPr>
                <w:ilvl w:val="0"/>
                <w:numId w:val="55"/>
              </w:numPr>
              <w:jc w:val="both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Невъзстановим ДДС</w:t>
            </w:r>
          </w:p>
        </w:tc>
        <w:tc>
          <w:tcPr>
            <w:tcW w:w="5774" w:type="dxa"/>
            <w:gridSpan w:val="11"/>
            <w:shd w:val="clear" w:color="auto" w:fill="D9D9D9"/>
          </w:tcPr>
          <w:p w14:paraId="32204B66" w14:textId="77777777" w:rsidR="00631DA0" w:rsidRPr="00F92D93" w:rsidRDefault="00631DA0" w:rsidP="00A94953">
            <w:pPr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F27FB7" w:rsidRPr="008A72B4" w14:paraId="5AF7986D" w14:textId="77777777" w:rsidTr="000932C0">
        <w:tblPrEx>
          <w:shd w:val="clear" w:color="auto" w:fill="D9D9D9"/>
        </w:tblPrEx>
        <w:tc>
          <w:tcPr>
            <w:tcW w:w="4756" w:type="dxa"/>
            <w:gridSpan w:val="7"/>
            <w:shd w:val="clear" w:color="auto" w:fill="D9D9D9"/>
          </w:tcPr>
          <w:p w14:paraId="49CE589F" w14:textId="77777777" w:rsidR="00F27FB7" w:rsidRPr="00F92D93" w:rsidRDefault="005F1A50" w:rsidP="00C629FC">
            <w:pPr>
              <w:rPr>
                <w:rFonts w:ascii="Times New Roman" w:hAnsi="Times New Roman" w:cs="Times New Roman"/>
                <w:b/>
                <w:sz w:val="20"/>
              </w:rPr>
            </w:pPr>
            <w:r w:rsidRPr="00F92D93">
              <w:rPr>
                <w:rFonts w:ascii="Times New Roman" w:hAnsi="Times New Roman" w:cs="Times New Roman"/>
                <w:b/>
                <w:sz w:val="20"/>
              </w:rPr>
              <w:lastRenderedPageBreak/>
              <w:t xml:space="preserve">Обхват </w:t>
            </w:r>
            <w:r w:rsidR="00F27FB7" w:rsidRPr="00F92D93">
              <w:rPr>
                <w:rFonts w:ascii="Times New Roman" w:hAnsi="Times New Roman" w:cs="Times New Roman"/>
                <w:b/>
                <w:sz w:val="20"/>
              </w:rPr>
              <w:t>на проверката:</w:t>
            </w:r>
          </w:p>
        </w:tc>
        <w:tc>
          <w:tcPr>
            <w:tcW w:w="5774" w:type="dxa"/>
            <w:gridSpan w:val="11"/>
            <w:shd w:val="clear" w:color="auto" w:fill="D9D9D9"/>
          </w:tcPr>
          <w:p w14:paraId="0C2AA48E" w14:textId="77777777" w:rsidR="00F27FB7" w:rsidRPr="00F92D93" w:rsidRDefault="00F27FB7" w:rsidP="00A94953">
            <w:pPr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F27FB7" w:rsidRPr="008A72B4" w14:paraId="4B3AB042" w14:textId="77777777" w:rsidTr="000932C0">
        <w:tblPrEx>
          <w:shd w:val="clear" w:color="auto" w:fill="D9D9D9"/>
        </w:tblPrEx>
        <w:tc>
          <w:tcPr>
            <w:tcW w:w="4756" w:type="dxa"/>
            <w:gridSpan w:val="7"/>
            <w:shd w:val="clear" w:color="auto" w:fill="D9D9D9"/>
          </w:tcPr>
          <w:p w14:paraId="679F7A51" w14:textId="77777777" w:rsidR="00F27FB7" w:rsidRPr="00F92D93" w:rsidRDefault="00A9150C" w:rsidP="00F27FB7">
            <w:pPr>
              <w:rPr>
                <w:rFonts w:ascii="Times New Roman" w:hAnsi="Times New Roman" w:cs="Times New Roman"/>
                <w:b/>
                <w:sz w:val="20"/>
              </w:rPr>
            </w:pPr>
            <w:r w:rsidRPr="00F92D93">
              <w:rPr>
                <w:rFonts w:ascii="Times New Roman" w:hAnsi="Times New Roman" w:cs="Times New Roman"/>
                <w:b/>
                <w:sz w:val="20"/>
              </w:rPr>
              <w:t>Структура</w:t>
            </w:r>
            <w:r w:rsidR="000D5578" w:rsidRPr="00F92D93">
              <w:rPr>
                <w:rFonts w:ascii="Times New Roman" w:hAnsi="Times New Roman" w:cs="Times New Roman"/>
                <w:b/>
                <w:sz w:val="20"/>
              </w:rPr>
              <w:t>, изв</w:t>
            </w:r>
            <w:r w:rsidR="00F27FB7" w:rsidRPr="00F92D93">
              <w:rPr>
                <w:rFonts w:ascii="Times New Roman" w:hAnsi="Times New Roman" w:cs="Times New Roman"/>
                <w:b/>
                <w:sz w:val="20"/>
              </w:rPr>
              <w:t>ършил</w:t>
            </w:r>
            <w:r w:rsidRPr="00F92D93">
              <w:rPr>
                <w:rFonts w:ascii="Times New Roman" w:hAnsi="Times New Roman" w:cs="Times New Roman"/>
                <w:b/>
                <w:sz w:val="20"/>
              </w:rPr>
              <w:t>а</w:t>
            </w:r>
            <w:r w:rsidR="00F803D2" w:rsidRPr="00F92D93">
              <w:rPr>
                <w:rFonts w:ascii="Times New Roman" w:hAnsi="Times New Roman" w:cs="Times New Roman"/>
                <w:b/>
                <w:sz w:val="20"/>
              </w:rPr>
              <w:t xml:space="preserve"> </w:t>
            </w:r>
            <w:r w:rsidR="00F27FB7" w:rsidRPr="00F92D93">
              <w:rPr>
                <w:rFonts w:ascii="Times New Roman" w:hAnsi="Times New Roman" w:cs="Times New Roman"/>
                <w:b/>
                <w:sz w:val="20"/>
              </w:rPr>
              <w:t>проверката:</w:t>
            </w:r>
          </w:p>
        </w:tc>
        <w:tc>
          <w:tcPr>
            <w:tcW w:w="5774" w:type="dxa"/>
            <w:gridSpan w:val="11"/>
            <w:shd w:val="clear" w:color="auto" w:fill="D9D9D9"/>
          </w:tcPr>
          <w:p w14:paraId="6C2464C4" w14:textId="77777777" w:rsidR="00F27FB7" w:rsidRPr="00F92D93" w:rsidRDefault="00F27FB7" w:rsidP="00A94953">
            <w:pPr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683AFA" w:rsidRPr="008A72B4" w14:paraId="4CF53E01" w14:textId="77777777" w:rsidTr="000932C0">
        <w:tblPrEx>
          <w:shd w:val="clear" w:color="auto" w:fill="D9D9D9"/>
        </w:tblPrEx>
        <w:trPr>
          <w:trHeight w:val="735"/>
        </w:trPr>
        <w:tc>
          <w:tcPr>
            <w:tcW w:w="4756" w:type="dxa"/>
            <w:gridSpan w:val="7"/>
            <w:shd w:val="clear" w:color="auto" w:fill="D9D9D9"/>
          </w:tcPr>
          <w:p w14:paraId="2588B3F6" w14:textId="77777777" w:rsidR="00683AFA" w:rsidRPr="00F92D93" w:rsidRDefault="00C629FC" w:rsidP="00C629FC">
            <w:pPr>
              <w:rPr>
                <w:rFonts w:ascii="Times New Roman" w:hAnsi="Times New Roman" w:cs="Times New Roman"/>
                <w:b/>
                <w:sz w:val="20"/>
              </w:rPr>
            </w:pPr>
            <w:r w:rsidRPr="00F92D93">
              <w:rPr>
                <w:rFonts w:ascii="Times New Roman" w:hAnsi="Times New Roman" w:cs="Times New Roman"/>
                <w:b/>
                <w:sz w:val="20"/>
              </w:rPr>
              <w:t>П</w:t>
            </w:r>
            <w:r w:rsidR="00683AFA" w:rsidRPr="00F92D93">
              <w:rPr>
                <w:rFonts w:ascii="Times New Roman" w:hAnsi="Times New Roman" w:cs="Times New Roman"/>
                <w:b/>
                <w:sz w:val="20"/>
              </w:rPr>
              <w:t>ериод за извършване на проверка</w:t>
            </w:r>
            <w:r w:rsidR="00F803D2" w:rsidRPr="00F92D93">
              <w:rPr>
                <w:rFonts w:ascii="Times New Roman" w:hAnsi="Times New Roman" w:cs="Times New Roman"/>
                <w:b/>
                <w:sz w:val="20"/>
              </w:rPr>
              <w:t>та</w:t>
            </w:r>
            <w:r w:rsidR="00683AFA" w:rsidRPr="00F92D93">
              <w:rPr>
                <w:rFonts w:ascii="Times New Roman" w:hAnsi="Times New Roman" w:cs="Times New Roman"/>
                <w:b/>
                <w:sz w:val="20"/>
              </w:rPr>
              <w:t>:</w:t>
            </w:r>
          </w:p>
        </w:tc>
        <w:tc>
          <w:tcPr>
            <w:tcW w:w="5774" w:type="dxa"/>
            <w:gridSpan w:val="11"/>
            <w:shd w:val="clear" w:color="auto" w:fill="D9D9D9"/>
          </w:tcPr>
          <w:p w14:paraId="086CB1FF" w14:textId="77777777" w:rsidR="00683AFA" w:rsidRPr="00F92D93" w:rsidRDefault="00683AFA" w:rsidP="00A94953">
            <w:pPr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131605" w:rsidRPr="001374E1" w14:paraId="70A67DB5" w14:textId="77777777" w:rsidTr="000932C0">
        <w:tblPrEx>
          <w:shd w:val="clear" w:color="auto" w:fill="D9D9D9"/>
        </w:tblPrEx>
        <w:trPr>
          <w:trHeight w:val="1049"/>
        </w:trPr>
        <w:tc>
          <w:tcPr>
            <w:tcW w:w="4756" w:type="dxa"/>
            <w:gridSpan w:val="7"/>
            <w:shd w:val="clear" w:color="auto" w:fill="D9D9D9"/>
          </w:tcPr>
          <w:p w14:paraId="7758994E" w14:textId="77777777" w:rsidR="00131605" w:rsidRPr="00F92D93" w:rsidRDefault="00131605" w:rsidP="00780888">
            <w:pPr>
              <w:rPr>
                <w:rFonts w:ascii="Times New Roman" w:hAnsi="Times New Roman" w:cs="Times New Roman"/>
                <w:b/>
                <w:sz w:val="20"/>
              </w:rPr>
            </w:pPr>
            <w:r w:rsidRPr="00F92D93">
              <w:rPr>
                <w:rFonts w:ascii="Times New Roman" w:hAnsi="Times New Roman" w:cs="Times New Roman"/>
                <w:b/>
                <w:sz w:val="20"/>
              </w:rPr>
              <w:t>Екип, извършил проверката:</w:t>
            </w:r>
          </w:p>
          <w:p w14:paraId="29A33E32" w14:textId="2B8BE1EA" w:rsidR="00131605" w:rsidRPr="00F92D93" w:rsidRDefault="00131605" w:rsidP="00780888">
            <w:pPr>
              <w:rPr>
                <w:rFonts w:ascii="Times New Roman" w:hAnsi="Times New Roman" w:cs="Times New Roman"/>
                <w:b/>
                <w:sz w:val="20"/>
                <w:lang w:val="en-US"/>
              </w:rPr>
            </w:pPr>
            <w:r w:rsidRPr="00F92D93">
              <w:rPr>
                <w:rFonts w:ascii="Times New Roman" w:hAnsi="Times New Roman" w:cs="Times New Roman"/>
                <w:b/>
                <w:sz w:val="20"/>
              </w:rPr>
              <w:tab/>
            </w:r>
          </w:p>
        </w:tc>
        <w:tc>
          <w:tcPr>
            <w:tcW w:w="5774" w:type="dxa"/>
            <w:gridSpan w:val="11"/>
            <w:shd w:val="clear" w:color="auto" w:fill="D9D9D9"/>
          </w:tcPr>
          <w:p w14:paraId="7695BC22" w14:textId="02C89125" w:rsidR="00131605" w:rsidRPr="001374E1" w:rsidRDefault="00131605" w:rsidP="003D79F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</w:rPr>
            </w:pPr>
            <w:r w:rsidRPr="00F92D93">
              <w:rPr>
                <w:rFonts w:ascii="Times New Roman" w:hAnsi="Times New Roman" w:cs="Times New Roman"/>
                <w:b/>
                <w:sz w:val="20"/>
              </w:rPr>
              <w:t>Ръководител:</w:t>
            </w:r>
            <w:r w:rsidR="001374E1">
              <w:rPr>
                <w:rFonts w:ascii="Times New Roman" w:hAnsi="Times New Roman" w:cs="Times New Roman"/>
                <w:b/>
                <w:sz w:val="20"/>
              </w:rPr>
              <w:t xml:space="preserve"> </w:t>
            </w:r>
            <w:r w:rsidRPr="001374E1">
              <w:rPr>
                <w:rFonts w:ascii="Times New Roman" w:hAnsi="Times New Roman" w:cs="Times New Roman"/>
                <w:b/>
                <w:sz w:val="20"/>
              </w:rPr>
              <w:t>……………………………</w:t>
            </w:r>
          </w:p>
          <w:p w14:paraId="4FCF386B" w14:textId="273BB716" w:rsidR="00C84BF5" w:rsidRDefault="00C84BF5" w:rsidP="00C84BF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Член/ове:</w:t>
            </w:r>
          </w:p>
          <w:p w14:paraId="77D4277B" w14:textId="507FBF00" w:rsidR="00C84BF5" w:rsidRDefault="00131605" w:rsidP="00C84BF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</w:rPr>
            </w:pPr>
            <w:r w:rsidRPr="001374E1">
              <w:rPr>
                <w:rFonts w:ascii="Times New Roman" w:hAnsi="Times New Roman" w:cs="Times New Roman"/>
                <w:b/>
                <w:sz w:val="20"/>
              </w:rPr>
              <w:t>1……………………………………………</w:t>
            </w:r>
          </w:p>
          <w:p w14:paraId="03272060" w14:textId="7CD4BF7C" w:rsidR="00C84BF5" w:rsidRDefault="00131605" w:rsidP="00C84BF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</w:rPr>
            </w:pPr>
            <w:r w:rsidRPr="001374E1">
              <w:rPr>
                <w:rFonts w:ascii="Times New Roman" w:hAnsi="Times New Roman" w:cs="Times New Roman"/>
                <w:b/>
                <w:sz w:val="20"/>
              </w:rPr>
              <w:t>2……………………………………………</w:t>
            </w:r>
          </w:p>
          <w:p w14:paraId="09D2A23C" w14:textId="1E372ADA" w:rsidR="00D827CE" w:rsidRPr="001374E1" w:rsidRDefault="007C1BBA" w:rsidP="00C84BF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</w:rPr>
            </w:pPr>
            <w:r w:rsidRPr="007C1BBA">
              <w:rPr>
                <w:rFonts w:ascii="Times New Roman" w:hAnsi="Times New Roman" w:cs="Times New Roman"/>
                <w:b/>
                <w:sz w:val="20"/>
              </w:rPr>
              <w:t>3……………………………………………</w:t>
            </w:r>
          </w:p>
        </w:tc>
      </w:tr>
      <w:tr w:rsidR="00A94953" w:rsidRPr="001374E1" w14:paraId="63FCCF23" w14:textId="77777777" w:rsidTr="00673403">
        <w:tblPrEx>
          <w:shd w:val="clear" w:color="auto" w:fill="D9D9D9"/>
          <w:tblLook w:val="01E0" w:firstRow="1" w:lastRow="1" w:firstColumn="1" w:lastColumn="1" w:noHBand="0" w:noVBand="0"/>
        </w:tblPrEx>
        <w:trPr>
          <w:trHeight w:val="478"/>
          <w:tblHeader/>
        </w:trPr>
        <w:tc>
          <w:tcPr>
            <w:tcW w:w="1053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</w:tcPr>
          <w:p w14:paraId="3E318583" w14:textId="2110A328" w:rsidR="00A94953" w:rsidRPr="001374E1" w:rsidRDefault="00A94953" w:rsidP="009B4EE3">
            <w:pPr>
              <w:spacing w:after="0"/>
              <w:rPr>
                <w:rFonts w:ascii="Times New Roman" w:hAnsi="Times New Roman" w:cs="Times New Roman"/>
                <w:b/>
                <w:sz w:val="20"/>
              </w:rPr>
            </w:pPr>
            <w:r w:rsidRPr="001374E1">
              <w:rPr>
                <w:rFonts w:ascii="Times New Roman" w:hAnsi="Times New Roman" w:cs="Times New Roman"/>
                <w:b/>
                <w:sz w:val="20"/>
              </w:rPr>
              <w:t xml:space="preserve">Етап </w:t>
            </w:r>
            <w:r w:rsidR="00683AFA" w:rsidRPr="001374E1">
              <w:rPr>
                <w:rFonts w:ascii="Times New Roman" w:hAnsi="Times New Roman" w:cs="Times New Roman"/>
                <w:b/>
                <w:sz w:val="20"/>
              </w:rPr>
              <w:t>1</w:t>
            </w:r>
            <w:r w:rsidRPr="001374E1">
              <w:rPr>
                <w:rFonts w:ascii="Times New Roman" w:hAnsi="Times New Roman" w:cs="Times New Roman"/>
                <w:b/>
                <w:sz w:val="20"/>
              </w:rPr>
              <w:t xml:space="preserve">   Подготовка за проверката</w:t>
            </w:r>
            <w:r w:rsidR="00126212">
              <w:rPr>
                <w:rFonts w:ascii="Times New Roman" w:hAnsi="Times New Roman" w:cs="Times New Roman"/>
                <w:b/>
                <w:sz w:val="20"/>
              </w:rPr>
              <w:t xml:space="preserve"> на място </w:t>
            </w:r>
            <w:r w:rsidRPr="001374E1">
              <w:rPr>
                <w:rFonts w:ascii="Times New Roman" w:hAnsi="Times New Roman" w:cs="Times New Roman"/>
                <w:b/>
                <w:sz w:val="20"/>
              </w:rPr>
              <w:t xml:space="preserve"> </w:t>
            </w:r>
          </w:p>
          <w:p w14:paraId="0CDBB6B4" w14:textId="77777777" w:rsidR="007B3149" w:rsidRPr="001374E1" w:rsidRDefault="007B3149" w:rsidP="009B4EE3">
            <w:pPr>
              <w:spacing w:after="0"/>
              <w:rPr>
                <w:rFonts w:ascii="Times New Roman" w:hAnsi="Times New Roman" w:cs="Times New Roman"/>
                <w:b/>
                <w:color w:val="FFFFFF"/>
                <w:sz w:val="20"/>
              </w:rPr>
            </w:pPr>
            <w:r w:rsidRPr="001374E1">
              <w:rPr>
                <w:rFonts w:ascii="Times New Roman" w:hAnsi="Times New Roman" w:cs="Times New Roman"/>
                <w:b/>
                <w:sz w:val="20"/>
              </w:rPr>
              <w:t>Попълва се предварително с цел събиране на обща информация по проверяван</w:t>
            </w:r>
            <w:r w:rsidR="009C5B75">
              <w:rPr>
                <w:rFonts w:ascii="Times New Roman" w:hAnsi="Times New Roman" w:cs="Times New Roman"/>
                <w:b/>
                <w:sz w:val="20"/>
              </w:rPr>
              <w:t>ата</w:t>
            </w:r>
            <w:r w:rsidRPr="001374E1">
              <w:rPr>
                <w:rFonts w:ascii="Times New Roman" w:hAnsi="Times New Roman" w:cs="Times New Roman"/>
                <w:b/>
                <w:sz w:val="20"/>
              </w:rPr>
              <w:t xml:space="preserve"> </w:t>
            </w:r>
            <w:r w:rsidR="001C4050">
              <w:rPr>
                <w:rFonts w:ascii="Times New Roman" w:hAnsi="Times New Roman" w:cs="Times New Roman"/>
                <w:b/>
                <w:sz w:val="20"/>
              </w:rPr>
              <w:t>инвестиция</w:t>
            </w:r>
            <w:r w:rsidRPr="001374E1">
              <w:rPr>
                <w:rFonts w:ascii="Times New Roman" w:hAnsi="Times New Roman" w:cs="Times New Roman"/>
                <w:b/>
                <w:sz w:val="20"/>
              </w:rPr>
              <w:t>/</w:t>
            </w:r>
            <w:r w:rsidR="000832F0" w:rsidRPr="001374E1">
              <w:rPr>
                <w:rFonts w:ascii="Times New Roman" w:hAnsi="Times New Roman" w:cs="Times New Roman"/>
                <w:b/>
                <w:sz w:val="20"/>
              </w:rPr>
              <w:t>КП</w:t>
            </w:r>
            <w:r w:rsidR="001374E1">
              <w:rPr>
                <w:rFonts w:ascii="Times New Roman" w:hAnsi="Times New Roman" w:cs="Times New Roman"/>
                <w:b/>
                <w:sz w:val="20"/>
              </w:rPr>
              <w:t xml:space="preserve"> </w:t>
            </w:r>
          </w:p>
        </w:tc>
      </w:tr>
      <w:tr w:rsidR="0023725C" w:rsidRPr="001374E1" w14:paraId="0FE4A123" w14:textId="77777777" w:rsidTr="000932C0">
        <w:tblPrEx>
          <w:shd w:val="clear" w:color="auto" w:fill="D9D9D9"/>
          <w:tblLook w:val="01E0" w:firstRow="1" w:lastRow="1" w:firstColumn="1" w:lastColumn="1" w:noHBand="0" w:noVBand="0"/>
        </w:tblPrEx>
        <w:trPr>
          <w:tblHeader/>
        </w:trPr>
        <w:tc>
          <w:tcPr>
            <w:tcW w:w="125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4A350F2" w14:textId="77777777" w:rsidR="0023725C" w:rsidRPr="001374E1" w:rsidRDefault="0023725C" w:rsidP="00922A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1374E1">
              <w:rPr>
                <w:rFonts w:ascii="Times New Roman" w:hAnsi="Times New Roman" w:cs="Times New Roman"/>
                <w:b/>
                <w:sz w:val="20"/>
              </w:rPr>
              <w:t>№</w:t>
            </w:r>
          </w:p>
        </w:tc>
        <w:tc>
          <w:tcPr>
            <w:tcW w:w="5237" w:type="dxa"/>
            <w:gridSpan w:val="10"/>
            <w:tcBorders>
              <w:top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8654EF2" w14:textId="77777777" w:rsidR="0023725C" w:rsidRPr="001374E1" w:rsidRDefault="0023725C" w:rsidP="00922A35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1374E1">
              <w:rPr>
                <w:rFonts w:ascii="Times New Roman" w:hAnsi="Times New Roman" w:cs="Times New Roman"/>
                <w:b/>
                <w:sz w:val="20"/>
              </w:rPr>
              <w:t>Точки за проверка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</w:tcPr>
          <w:p w14:paraId="21927DA5" w14:textId="77777777" w:rsidR="0023725C" w:rsidRPr="001374E1" w:rsidRDefault="0023725C" w:rsidP="00922A35">
            <w:pPr>
              <w:ind w:left="-108"/>
              <w:jc w:val="center"/>
              <w:rPr>
                <w:rFonts w:ascii="Times New Roman" w:hAnsi="Times New Roman" w:cs="Times New Roman"/>
                <w:bCs/>
                <w:sz w:val="20"/>
              </w:rPr>
            </w:pPr>
            <w:r w:rsidRPr="001374E1">
              <w:rPr>
                <w:rFonts w:ascii="Times New Roman" w:hAnsi="Times New Roman" w:cs="Times New Roman"/>
                <w:b/>
                <w:sz w:val="20"/>
              </w:rPr>
              <w:t>Отговор</w:t>
            </w:r>
          </w:p>
        </w:tc>
        <w:tc>
          <w:tcPr>
            <w:tcW w:w="275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</w:tcPr>
          <w:p w14:paraId="0BEAF3B8" w14:textId="77777777" w:rsidR="00A16B48" w:rsidRPr="001374E1" w:rsidRDefault="0023725C" w:rsidP="00922A35">
            <w:pPr>
              <w:ind w:left="-108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1374E1">
              <w:rPr>
                <w:rFonts w:ascii="Times New Roman" w:hAnsi="Times New Roman" w:cs="Times New Roman"/>
                <w:b/>
                <w:sz w:val="20"/>
              </w:rPr>
              <w:t>Коментар/</w:t>
            </w:r>
          </w:p>
          <w:p w14:paraId="4F9485FA" w14:textId="77777777" w:rsidR="0023725C" w:rsidRPr="001374E1" w:rsidRDefault="0023725C" w:rsidP="00922A35">
            <w:pPr>
              <w:ind w:left="-108"/>
              <w:jc w:val="center"/>
              <w:rPr>
                <w:rFonts w:ascii="Times New Roman" w:hAnsi="Times New Roman" w:cs="Times New Roman"/>
                <w:bCs/>
                <w:sz w:val="20"/>
              </w:rPr>
            </w:pPr>
            <w:r w:rsidRPr="001374E1">
              <w:rPr>
                <w:rFonts w:ascii="Times New Roman" w:hAnsi="Times New Roman" w:cs="Times New Roman"/>
                <w:b/>
                <w:sz w:val="20"/>
              </w:rPr>
              <w:t>Референция</w:t>
            </w:r>
          </w:p>
        </w:tc>
      </w:tr>
      <w:tr w:rsidR="00F27FB7" w:rsidRPr="001374E1" w14:paraId="01DB5A56" w14:textId="77777777" w:rsidTr="00673403">
        <w:tblPrEx>
          <w:shd w:val="clear" w:color="auto" w:fill="D9D9D9"/>
          <w:tblLook w:val="01E0" w:firstRow="1" w:lastRow="1" w:firstColumn="1" w:lastColumn="1" w:noHBand="0" w:noVBand="0"/>
        </w:tblPrEx>
        <w:trPr>
          <w:trHeight w:val="478"/>
          <w:tblHeader/>
        </w:trPr>
        <w:tc>
          <w:tcPr>
            <w:tcW w:w="1053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</w:tcPr>
          <w:p w14:paraId="510682F9" w14:textId="77777777" w:rsidR="00F27FB7" w:rsidRPr="001374E1" w:rsidRDefault="00F27FB7" w:rsidP="00540D68">
            <w:pPr>
              <w:rPr>
                <w:rFonts w:ascii="Times New Roman" w:hAnsi="Times New Roman" w:cs="Times New Roman"/>
                <w:b/>
                <w:color w:val="FFFFFF"/>
                <w:sz w:val="20"/>
              </w:rPr>
            </w:pPr>
            <w:r w:rsidRPr="001374E1">
              <w:rPr>
                <w:rFonts w:ascii="Times New Roman" w:hAnsi="Times New Roman" w:cs="Times New Roman"/>
                <w:b/>
                <w:sz w:val="20"/>
              </w:rPr>
              <w:t xml:space="preserve">Обща информация: </w:t>
            </w:r>
          </w:p>
        </w:tc>
      </w:tr>
      <w:tr w:rsidR="0023725C" w:rsidRPr="001374E1" w14:paraId="41C994D5" w14:textId="77777777" w:rsidTr="000932C0">
        <w:tblPrEx>
          <w:shd w:val="clear" w:color="auto" w:fill="D9D9D9"/>
          <w:tblLook w:val="01E0" w:firstRow="1" w:lastRow="1" w:firstColumn="1" w:lastColumn="1" w:noHBand="0" w:noVBand="0"/>
        </w:tblPrEx>
        <w:tc>
          <w:tcPr>
            <w:tcW w:w="125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57253A7B" w14:textId="77777777" w:rsidR="0023725C" w:rsidRPr="001374E1" w:rsidRDefault="0023725C" w:rsidP="00B7244E">
            <w:pPr>
              <w:pStyle w:val="Tabelkopregel"/>
              <w:numPr>
                <w:ilvl w:val="0"/>
                <w:numId w:val="52"/>
              </w:numPr>
              <w:spacing w:before="100" w:beforeAutospacing="1" w:after="100" w:afterAutospacing="1" w:line="240" w:lineRule="auto"/>
              <w:contextualSpacing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237" w:type="dxa"/>
            <w:gridSpan w:val="10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A416517" w14:textId="77777777" w:rsidR="000F2B48" w:rsidRDefault="00C629FC" w:rsidP="000F2B48">
            <w:pPr>
              <w:spacing w:after="0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1374E1">
              <w:rPr>
                <w:rFonts w:ascii="Times New Roman" w:hAnsi="Times New Roman" w:cs="Times New Roman"/>
                <w:sz w:val="20"/>
              </w:rPr>
              <w:t>Преди проверката е</w:t>
            </w:r>
            <w:r w:rsidR="0054389F" w:rsidRPr="001374E1">
              <w:rPr>
                <w:rFonts w:ascii="Times New Roman" w:hAnsi="Times New Roman" w:cs="Times New Roman"/>
                <w:sz w:val="20"/>
              </w:rPr>
              <w:t xml:space="preserve">кипът </w:t>
            </w:r>
            <w:r w:rsidRPr="001374E1">
              <w:rPr>
                <w:rFonts w:ascii="Times New Roman" w:hAnsi="Times New Roman" w:cs="Times New Roman"/>
                <w:sz w:val="20"/>
              </w:rPr>
              <w:t xml:space="preserve">се </w:t>
            </w:r>
            <w:r w:rsidR="0054389F" w:rsidRPr="001374E1">
              <w:rPr>
                <w:rFonts w:ascii="Times New Roman" w:hAnsi="Times New Roman" w:cs="Times New Roman"/>
                <w:sz w:val="20"/>
              </w:rPr>
              <w:t>запозна</w:t>
            </w:r>
            <w:r w:rsidRPr="001374E1">
              <w:rPr>
                <w:rFonts w:ascii="Times New Roman" w:hAnsi="Times New Roman" w:cs="Times New Roman"/>
                <w:sz w:val="20"/>
              </w:rPr>
              <w:t>ва</w:t>
            </w:r>
            <w:r w:rsidR="00BA0CCB" w:rsidRPr="001374E1"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54389F" w:rsidRPr="001374E1">
              <w:rPr>
                <w:rFonts w:ascii="Times New Roman" w:hAnsi="Times New Roman" w:cs="Times New Roman"/>
                <w:sz w:val="20"/>
              </w:rPr>
              <w:t xml:space="preserve">с общата информация </w:t>
            </w:r>
            <w:r w:rsidR="00D27A25" w:rsidRPr="001374E1">
              <w:rPr>
                <w:rFonts w:ascii="Times New Roman" w:hAnsi="Times New Roman" w:cs="Times New Roman"/>
                <w:sz w:val="20"/>
              </w:rPr>
              <w:t xml:space="preserve">относно </w:t>
            </w:r>
            <w:r w:rsidR="001C4050">
              <w:rPr>
                <w:rFonts w:ascii="Times New Roman" w:hAnsi="Times New Roman" w:cs="Times New Roman"/>
                <w:sz w:val="20"/>
              </w:rPr>
              <w:t>инвестицията</w:t>
            </w:r>
            <w:r w:rsidR="008E5200" w:rsidRPr="001374E1">
              <w:rPr>
                <w:rFonts w:ascii="Times New Roman" w:hAnsi="Times New Roman" w:cs="Times New Roman"/>
                <w:sz w:val="20"/>
              </w:rPr>
              <w:t>:</w:t>
            </w:r>
          </w:p>
          <w:p w14:paraId="57F38AD2" w14:textId="6E11EA1E" w:rsidR="00DD16F9" w:rsidRPr="001374E1" w:rsidRDefault="0023725C" w:rsidP="00DD16F9">
            <w:pPr>
              <w:spacing w:after="0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1374E1">
              <w:rPr>
                <w:rFonts w:ascii="Times New Roman" w:hAnsi="Times New Roman" w:cs="Times New Roman"/>
                <w:i/>
                <w:sz w:val="16"/>
                <w:szCs w:val="16"/>
              </w:rPr>
              <w:t>-</w:t>
            </w:r>
            <w:r w:rsidR="00DD16F9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</w:t>
            </w:r>
            <w:r w:rsidR="00DD16F9" w:rsidRPr="001374E1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Оперативно споразумание за </w:t>
            </w:r>
            <w:r w:rsidR="00DD16F9">
              <w:rPr>
                <w:rFonts w:ascii="Times New Roman" w:hAnsi="Times New Roman" w:cs="Times New Roman"/>
                <w:i/>
                <w:sz w:val="16"/>
                <w:szCs w:val="16"/>
              </w:rPr>
              <w:t>инвестицията</w:t>
            </w:r>
            <w:r w:rsidR="00DD16F9" w:rsidRPr="001374E1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(анекси, ако е приложимо);</w:t>
            </w:r>
          </w:p>
          <w:p w14:paraId="49CFFD1F" w14:textId="49E1964D" w:rsidR="00876819" w:rsidRDefault="00DD16F9" w:rsidP="000F2B48">
            <w:pPr>
              <w:spacing w:after="0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- </w:t>
            </w:r>
            <w:r w:rsidR="0023725C" w:rsidRPr="001374E1">
              <w:rPr>
                <w:rFonts w:ascii="Times New Roman" w:hAnsi="Times New Roman" w:cs="Times New Roman"/>
                <w:i/>
                <w:sz w:val="16"/>
                <w:szCs w:val="16"/>
              </w:rPr>
              <w:t>Договор</w:t>
            </w:r>
            <w:r w:rsidR="00FE6E8D" w:rsidRPr="001374E1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</w:t>
            </w:r>
            <w:r w:rsidR="00876819" w:rsidRPr="001374E1">
              <w:rPr>
                <w:rFonts w:ascii="Times New Roman" w:hAnsi="Times New Roman" w:cs="Times New Roman"/>
                <w:i/>
                <w:sz w:val="16"/>
                <w:szCs w:val="16"/>
              </w:rPr>
              <w:t>за финансиране (приложимо</w:t>
            </w:r>
            <w:r w:rsidR="0000036B" w:rsidRPr="001374E1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за СНД</w:t>
            </w:r>
            <w:r w:rsidR="001374E1">
              <w:rPr>
                <w:rFonts w:ascii="Times New Roman" w:hAnsi="Times New Roman" w:cs="Times New Roman"/>
                <w:i/>
                <w:sz w:val="16"/>
                <w:szCs w:val="16"/>
              </w:rPr>
              <w:t>, което предоставя средства по МВУ на КП</w:t>
            </w:r>
            <w:r w:rsidR="00876819" w:rsidRPr="001374E1">
              <w:rPr>
                <w:rFonts w:ascii="Times New Roman" w:hAnsi="Times New Roman" w:cs="Times New Roman"/>
                <w:i/>
                <w:sz w:val="16"/>
                <w:szCs w:val="16"/>
              </w:rPr>
              <w:t>);</w:t>
            </w:r>
          </w:p>
          <w:p w14:paraId="6E4FE1F6" w14:textId="4C547AF2" w:rsidR="007B3E0D" w:rsidRPr="001374E1" w:rsidRDefault="007B3E0D" w:rsidP="000F2B48">
            <w:pPr>
              <w:spacing w:after="0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- </w:t>
            </w:r>
            <w:r w:rsidR="00AF588D" w:rsidRPr="00AF588D">
              <w:rPr>
                <w:rFonts w:ascii="Times New Roman" w:hAnsi="Times New Roman" w:cs="Times New Roman"/>
                <w:i/>
                <w:sz w:val="16"/>
                <w:szCs w:val="16"/>
              </w:rPr>
              <w:t>Договор</w:t>
            </w:r>
            <w:r w:rsidR="00AF588D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с изпълнител (ако е приложимо)</w:t>
            </w:r>
          </w:p>
          <w:p w14:paraId="4C17D93E" w14:textId="77777777" w:rsidR="0023725C" w:rsidRPr="001374E1" w:rsidRDefault="0023725C" w:rsidP="000F2B48">
            <w:pPr>
              <w:spacing w:after="0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1374E1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- </w:t>
            </w:r>
            <w:r w:rsidR="000516B7" w:rsidRPr="001374E1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Представените към момента на проверката </w:t>
            </w:r>
            <w:r w:rsidR="005563B8" w:rsidRPr="001374E1">
              <w:rPr>
                <w:rFonts w:ascii="Times New Roman" w:hAnsi="Times New Roman" w:cs="Times New Roman"/>
                <w:i/>
                <w:sz w:val="16"/>
                <w:szCs w:val="16"/>
              </w:rPr>
              <w:t>финансов</w:t>
            </w:r>
            <w:r w:rsidR="000516B7" w:rsidRPr="001374E1">
              <w:rPr>
                <w:rFonts w:ascii="Times New Roman" w:hAnsi="Times New Roman" w:cs="Times New Roman"/>
                <w:i/>
                <w:sz w:val="16"/>
                <w:szCs w:val="16"/>
              </w:rPr>
              <w:t>о-</w:t>
            </w:r>
            <w:r w:rsidR="005563B8" w:rsidRPr="001374E1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технически </w:t>
            </w:r>
            <w:r w:rsidR="000516B7" w:rsidRPr="001374E1">
              <w:rPr>
                <w:rFonts w:ascii="Times New Roman" w:hAnsi="Times New Roman" w:cs="Times New Roman"/>
                <w:i/>
                <w:sz w:val="16"/>
                <w:szCs w:val="16"/>
              </w:rPr>
              <w:t>отчети</w:t>
            </w:r>
            <w:r w:rsidR="00D819D8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(ФТО)</w:t>
            </w:r>
            <w:r w:rsidR="000516B7" w:rsidRPr="001374E1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</w:t>
            </w:r>
            <w:r w:rsidRPr="001374E1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заедно с цялата отчетна документация към </w:t>
            </w:r>
            <w:r w:rsidR="000516B7" w:rsidRPr="001374E1">
              <w:rPr>
                <w:rFonts w:ascii="Times New Roman" w:hAnsi="Times New Roman" w:cs="Times New Roman"/>
                <w:i/>
                <w:sz w:val="16"/>
                <w:szCs w:val="16"/>
              </w:rPr>
              <w:t>тях</w:t>
            </w:r>
            <w:r w:rsidR="005136F7">
              <w:rPr>
                <w:rFonts w:ascii="Times New Roman" w:hAnsi="Times New Roman" w:cs="Times New Roman"/>
                <w:i/>
                <w:sz w:val="16"/>
                <w:szCs w:val="16"/>
              </w:rPr>
              <w:t>;</w:t>
            </w:r>
          </w:p>
          <w:p w14:paraId="49F5ED60" w14:textId="165A9988" w:rsidR="009451BF" w:rsidRPr="001374E1" w:rsidRDefault="009451BF" w:rsidP="000F2B48">
            <w:pPr>
              <w:spacing w:after="0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1374E1">
              <w:rPr>
                <w:rFonts w:ascii="Times New Roman" w:hAnsi="Times New Roman" w:cs="Times New Roman"/>
                <w:i/>
                <w:sz w:val="16"/>
                <w:szCs w:val="16"/>
              </w:rPr>
              <w:t>- Одитни доклади;</w:t>
            </w:r>
          </w:p>
          <w:p w14:paraId="7AA04B25" w14:textId="6D874A29" w:rsidR="009451BF" w:rsidRPr="001374E1" w:rsidRDefault="009451BF" w:rsidP="000F2B48">
            <w:pPr>
              <w:spacing w:after="0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1374E1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- </w:t>
            </w:r>
            <w:r w:rsidR="00DE3986">
              <w:rPr>
                <w:rFonts w:ascii="Times New Roman" w:hAnsi="Times New Roman" w:cs="Times New Roman"/>
                <w:i/>
                <w:sz w:val="16"/>
                <w:szCs w:val="16"/>
              </w:rPr>
              <w:t>Заключения</w:t>
            </w:r>
            <w:r w:rsidR="00DE3986" w:rsidRPr="001374E1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</w:t>
            </w:r>
            <w:r w:rsidRPr="001374E1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от </w:t>
            </w:r>
            <w:r w:rsidR="007E0CC5">
              <w:rPr>
                <w:rFonts w:ascii="Times New Roman" w:hAnsi="Times New Roman" w:cs="Times New Roman"/>
                <w:i/>
                <w:sz w:val="16"/>
                <w:szCs w:val="16"/>
              </w:rPr>
              <w:t>предходни</w:t>
            </w:r>
            <w:r w:rsidR="006E12FB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</w:t>
            </w:r>
            <w:r w:rsidRPr="001374E1">
              <w:rPr>
                <w:rFonts w:ascii="Times New Roman" w:hAnsi="Times New Roman" w:cs="Times New Roman"/>
                <w:i/>
                <w:sz w:val="16"/>
                <w:szCs w:val="16"/>
              </w:rPr>
              <w:t>проверки на място;</w:t>
            </w:r>
          </w:p>
          <w:p w14:paraId="726FD162" w14:textId="33C842A8" w:rsidR="0023725C" w:rsidRPr="001374E1" w:rsidRDefault="0023725C" w:rsidP="001B1E5F">
            <w:pPr>
              <w:rPr>
                <w:rFonts w:ascii="Times New Roman" w:hAnsi="Times New Roman" w:cs="Times New Roman"/>
                <w:sz w:val="20"/>
              </w:rPr>
            </w:pPr>
            <w:r w:rsidRPr="001374E1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- </w:t>
            </w:r>
            <w:r w:rsidR="00491689" w:rsidRPr="001374E1">
              <w:rPr>
                <w:rFonts w:ascii="Times New Roman" w:hAnsi="Times New Roman" w:cs="Times New Roman"/>
                <w:i/>
                <w:sz w:val="16"/>
                <w:szCs w:val="16"/>
              </w:rPr>
              <w:t>Д</w:t>
            </w:r>
            <w:r w:rsidR="00042FE9" w:rsidRPr="001374E1">
              <w:rPr>
                <w:rFonts w:ascii="Times New Roman" w:hAnsi="Times New Roman" w:cs="Times New Roman"/>
                <w:i/>
                <w:sz w:val="16"/>
                <w:szCs w:val="16"/>
              </w:rPr>
              <w:t>руга относима информация</w:t>
            </w:r>
            <w:r w:rsidR="00491689" w:rsidRPr="001374E1">
              <w:rPr>
                <w:rFonts w:ascii="Times New Roman" w:hAnsi="Times New Roman" w:cs="Times New Roman"/>
                <w:i/>
                <w:sz w:val="16"/>
                <w:szCs w:val="16"/>
              </w:rPr>
              <w:t>.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46C0A20C" w14:textId="77777777" w:rsidR="0023725C" w:rsidRPr="001374E1" w:rsidRDefault="00722805" w:rsidP="005D381F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F92D93">
              <w:rPr>
                <w:rFonts w:ascii="Times New Roman" w:hAnsi="Times New Roman" w:cs="Times New Roman"/>
                <w:sz w:val="20"/>
              </w:rPr>
              <w:sym w:font="Wingdings 2" w:char="F0A3"/>
            </w:r>
          </w:p>
        </w:tc>
        <w:tc>
          <w:tcPr>
            <w:tcW w:w="275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67159387" w14:textId="77777777" w:rsidR="0023725C" w:rsidRPr="001374E1" w:rsidRDefault="0023725C" w:rsidP="0079787A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157879" w:rsidRPr="001374E1" w14:paraId="63343AF7" w14:textId="77777777" w:rsidTr="000932C0">
        <w:tblPrEx>
          <w:shd w:val="clear" w:color="auto" w:fill="D9D9D9"/>
          <w:tblLook w:val="01E0" w:firstRow="1" w:lastRow="1" w:firstColumn="1" w:lastColumn="1" w:noHBand="0" w:noVBand="0"/>
        </w:tblPrEx>
        <w:tc>
          <w:tcPr>
            <w:tcW w:w="125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0D4465E7" w14:textId="77777777" w:rsidR="00157879" w:rsidRPr="001374E1" w:rsidRDefault="00157879" w:rsidP="00B7244E">
            <w:pPr>
              <w:pStyle w:val="Tabelkopregel"/>
              <w:numPr>
                <w:ilvl w:val="0"/>
                <w:numId w:val="52"/>
              </w:numPr>
              <w:spacing w:before="100" w:beforeAutospacing="1" w:after="100" w:afterAutospacing="1" w:line="240" w:lineRule="auto"/>
              <w:contextualSpacing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237" w:type="dxa"/>
            <w:gridSpan w:val="10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406126E" w14:textId="4AE460A1" w:rsidR="00157879" w:rsidRPr="001374E1" w:rsidRDefault="00157879" w:rsidP="004472D1">
            <w:pPr>
              <w:spacing w:after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5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47FDD2B0" w14:textId="4AED7245" w:rsidR="00157879" w:rsidRPr="00F92D93" w:rsidRDefault="00157879" w:rsidP="005D381F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157879">
              <w:rPr>
                <w:rFonts w:ascii="Times New Roman" w:hAnsi="Times New Roman" w:cs="Times New Roman"/>
                <w:sz w:val="20"/>
              </w:rPr>
              <w:sym w:font="Wingdings 2" w:char="F0A3"/>
            </w:r>
          </w:p>
        </w:tc>
        <w:tc>
          <w:tcPr>
            <w:tcW w:w="275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6F8883C6" w14:textId="77777777" w:rsidR="00157879" w:rsidRPr="001374E1" w:rsidRDefault="00157879" w:rsidP="0079787A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F477B4" w:rsidRPr="008A72B4" w14:paraId="056F8AB0" w14:textId="77777777" w:rsidTr="00673403">
        <w:tblPrEx>
          <w:tblLook w:val="01E0" w:firstRow="1" w:lastRow="1" w:firstColumn="1" w:lastColumn="1" w:noHBand="0" w:noVBand="0"/>
        </w:tblPrEx>
        <w:trPr>
          <w:trHeight w:val="453"/>
        </w:trPr>
        <w:tc>
          <w:tcPr>
            <w:tcW w:w="10530" w:type="dxa"/>
            <w:gridSpan w:val="18"/>
            <w:shd w:val="clear" w:color="auto" w:fill="A6A6A6" w:themeFill="background1" w:themeFillShade="A6"/>
          </w:tcPr>
          <w:p w14:paraId="06B268EA" w14:textId="74E52312" w:rsidR="00F477B4" w:rsidRPr="00F92D93" w:rsidRDefault="00F477B4" w:rsidP="00DF4A2B">
            <w:pPr>
              <w:rPr>
                <w:rFonts w:ascii="Times New Roman" w:hAnsi="Times New Roman" w:cs="Times New Roman"/>
                <w:b/>
                <w:color w:val="FFFFFF"/>
                <w:sz w:val="20"/>
                <w:lang w:eastAsia="cs-CZ"/>
              </w:rPr>
            </w:pPr>
            <w:r w:rsidRPr="00F92D93">
              <w:rPr>
                <w:rFonts w:ascii="Times New Roman" w:hAnsi="Times New Roman" w:cs="Times New Roman"/>
                <w:b/>
                <w:sz w:val="20"/>
                <w:lang w:eastAsia="cs-CZ"/>
              </w:rPr>
              <w:t xml:space="preserve">Етап </w:t>
            </w:r>
            <w:r w:rsidR="00D16B65" w:rsidRPr="00F92D93">
              <w:rPr>
                <w:rFonts w:ascii="Times New Roman" w:hAnsi="Times New Roman" w:cs="Times New Roman"/>
                <w:b/>
                <w:sz w:val="20"/>
                <w:lang w:eastAsia="cs-CZ"/>
              </w:rPr>
              <w:t>2</w:t>
            </w:r>
            <w:r w:rsidRPr="00F92D93">
              <w:rPr>
                <w:rFonts w:ascii="Times New Roman" w:hAnsi="Times New Roman" w:cs="Times New Roman"/>
                <w:b/>
                <w:sz w:val="20"/>
                <w:lang w:eastAsia="cs-CZ"/>
              </w:rPr>
              <w:t xml:space="preserve"> Проверка на място</w:t>
            </w:r>
            <w:r w:rsidR="006E12FB">
              <w:rPr>
                <w:rFonts w:ascii="Times New Roman" w:hAnsi="Times New Roman" w:cs="Times New Roman"/>
                <w:b/>
                <w:sz w:val="20"/>
                <w:lang w:eastAsia="cs-CZ"/>
              </w:rPr>
              <w:t xml:space="preserve"> </w:t>
            </w:r>
          </w:p>
        </w:tc>
      </w:tr>
      <w:tr w:rsidR="00F477B4" w:rsidRPr="008A72B4" w14:paraId="5B0B78DB" w14:textId="77777777" w:rsidTr="00673403">
        <w:tblPrEx>
          <w:tblLook w:val="01E0" w:firstRow="1" w:lastRow="1" w:firstColumn="1" w:lastColumn="1" w:noHBand="0" w:noVBand="0"/>
        </w:tblPrEx>
        <w:trPr>
          <w:trHeight w:val="275"/>
        </w:trPr>
        <w:tc>
          <w:tcPr>
            <w:tcW w:w="10530" w:type="dxa"/>
            <w:gridSpan w:val="18"/>
          </w:tcPr>
          <w:p w14:paraId="232845D3" w14:textId="71BD33CD" w:rsidR="00F477B4" w:rsidRPr="00F92D93" w:rsidRDefault="00F477B4" w:rsidP="00DF4A2B">
            <w:pPr>
              <w:spacing w:after="0"/>
              <w:jc w:val="both"/>
              <w:rPr>
                <w:rFonts w:ascii="Times New Roman" w:hAnsi="Times New Roman" w:cs="Times New Roman"/>
                <w:sz w:val="20"/>
                <w:lang w:eastAsia="cs-CZ"/>
              </w:rPr>
            </w:pPr>
            <w:r w:rsidRPr="00F92D93">
              <w:rPr>
                <w:rFonts w:ascii="Times New Roman" w:hAnsi="Times New Roman" w:cs="Times New Roman"/>
                <w:b/>
                <w:sz w:val="20"/>
                <w:lang w:eastAsia="cs-CZ"/>
              </w:rPr>
              <w:t>Срок:</w:t>
            </w:r>
            <w:r w:rsidRPr="00F92D93">
              <w:rPr>
                <w:rFonts w:ascii="Times New Roman" w:hAnsi="Times New Roman" w:cs="Times New Roman"/>
                <w:sz w:val="20"/>
                <w:lang w:eastAsia="cs-CZ"/>
              </w:rPr>
              <w:t xml:space="preserve"> </w:t>
            </w:r>
            <w:r w:rsidR="00B96299" w:rsidRPr="00F92D93">
              <w:rPr>
                <w:rFonts w:ascii="Times New Roman" w:hAnsi="Times New Roman" w:cs="Times New Roman"/>
                <w:b/>
                <w:sz w:val="20"/>
                <w:u w:val="single"/>
                <w:lang w:eastAsia="cs-CZ"/>
              </w:rPr>
              <w:t xml:space="preserve">до </w:t>
            </w:r>
            <w:r w:rsidR="00235186">
              <w:rPr>
                <w:rFonts w:ascii="Times New Roman" w:hAnsi="Times New Roman" w:cs="Times New Roman"/>
                <w:b/>
                <w:sz w:val="20"/>
                <w:u w:val="single"/>
                <w:lang w:eastAsia="cs-CZ"/>
              </w:rPr>
              <w:t>20</w:t>
            </w:r>
            <w:r w:rsidR="00557A1B" w:rsidRPr="00F92D93">
              <w:rPr>
                <w:rFonts w:ascii="Times New Roman" w:hAnsi="Times New Roman" w:cs="Times New Roman"/>
                <w:b/>
                <w:sz w:val="20"/>
                <w:u w:val="single"/>
                <w:lang w:eastAsia="cs-CZ"/>
              </w:rPr>
              <w:t xml:space="preserve"> </w:t>
            </w:r>
            <w:r w:rsidRPr="00F92D93">
              <w:rPr>
                <w:rFonts w:ascii="Times New Roman" w:hAnsi="Times New Roman" w:cs="Times New Roman"/>
                <w:b/>
                <w:sz w:val="20"/>
                <w:u w:val="single"/>
                <w:lang w:eastAsia="cs-CZ"/>
              </w:rPr>
              <w:t>работни</w:t>
            </w:r>
            <w:r w:rsidRPr="00F92D93">
              <w:rPr>
                <w:rFonts w:ascii="Times New Roman" w:hAnsi="Times New Roman" w:cs="Times New Roman"/>
                <w:sz w:val="20"/>
                <w:lang w:eastAsia="cs-CZ"/>
              </w:rPr>
              <w:t xml:space="preserve"> дни </w:t>
            </w:r>
            <w:r w:rsidR="00F265AA">
              <w:rPr>
                <w:rFonts w:ascii="Times New Roman" w:hAnsi="Times New Roman" w:cs="Times New Roman"/>
                <w:sz w:val="20"/>
                <w:lang w:eastAsia="cs-CZ"/>
              </w:rPr>
              <w:t>след определяне на екип и обхват на проверката от ръководителя на СНД/</w:t>
            </w:r>
            <w:r w:rsidR="00235186">
              <w:rPr>
                <w:rFonts w:ascii="Times New Roman" w:hAnsi="Times New Roman" w:cs="Times New Roman"/>
                <w:sz w:val="20"/>
                <w:lang w:eastAsia="cs-CZ"/>
              </w:rPr>
              <w:t>ДНФ, включително</w:t>
            </w:r>
            <w:r w:rsidR="00E74F8A" w:rsidRPr="00F92D93">
              <w:rPr>
                <w:rFonts w:ascii="Times New Roman" w:hAnsi="Times New Roman" w:cs="Times New Roman"/>
                <w:sz w:val="20"/>
                <w:lang w:eastAsia="cs-CZ"/>
              </w:rPr>
              <w:t xml:space="preserve"> </w:t>
            </w:r>
            <w:r w:rsidR="0083200D" w:rsidRPr="00F92D93">
              <w:rPr>
                <w:rFonts w:ascii="Times New Roman" w:hAnsi="Times New Roman" w:cs="Times New Roman"/>
                <w:sz w:val="20"/>
                <w:lang w:eastAsia="cs-CZ"/>
              </w:rPr>
              <w:t xml:space="preserve">предоставяне на </w:t>
            </w:r>
            <w:r w:rsidR="008A1B86">
              <w:rPr>
                <w:rFonts w:ascii="Times New Roman" w:hAnsi="Times New Roman" w:cs="Times New Roman"/>
                <w:sz w:val="20"/>
                <w:lang w:eastAsia="cs-CZ"/>
              </w:rPr>
              <w:t>заключение</w:t>
            </w:r>
            <w:r w:rsidR="00A41600" w:rsidRPr="00F92D93">
              <w:rPr>
                <w:rFonts w:ascii="Times New Roman" w:hAnsi="Times New Roman" w:cs="Times New Roman"/>
                <w:sz w:val="20"/>
                <w:lang w:eastAsia="cs-CZ"/>
              </w:rPr>
              <w:t xml:space="preserve"> </w:t>
            </w:r>
            <w:r w:rsidR="0083200D" w:rsidRPr="00F92D93">
              <w:rPr>
                <w:rFonts w:ascii="Times New Roman" w:hAnsi="Times New Roman" w:cs="Times New Roman"/>
                <w:sz w:val="20"/>
                <w:lang w:eastAsia="cs-CZ"/>
              </w:rPr>
              <w:t>на КП</w:t>
            </w:r>
            <w:r w:rsidR="008A1B86">
              <w:rPr>
                <w:rFonts w:ascii="Times New Roman" w:hAnsi="Times New Roman" w:cs="Times New Roman"/>
                <w:sz w:val="20"/>
                <w:lang w:eastAsia="cs-CZ"/>
              </w:rPr>
              <w:t>.</w:t>
            </w:r>
            <w:r w:rsidR="0083200D" w:rsidRPr="00F92D93">
              <w:rPr>
                <w:rFonts w:ascii="Times New Roman" w:hAnsi="Times New Roman" w:cs="Times New Roman"/>
                <w:sz w:val="20"/>
                <w:lang w:eastAsia="cs-CZ"/>
              </w:rPr>
              <w:t xml:space="preserve"> </w:t>
            </w:r>
          </w:p>
        </w:tc>
      </w:tr>
      <w:tr w:rsidR="00F477B4" w:rsidRPr="008A72B4" w14:paraId="4057B314" w14:textId="77777777" w:rsidTr="00673403">
        <w:tblPrEx>
          <w:tblLook w:val="01E0" w:firstRow="1" w:lastRow="1" w:firstColumn="1" w:lastColumn="1" w:noHBand="0" w:noVBand="0"/>
        </w:tblPrEx>
        <w:tc>
          <w:tcPr>
            <w:tcW w:w="10530" w:type="dxa"/>
            <w:gridSpan w:val="18"/>
          </w:tcPr>
          <w:p w14:paraId="62285527" w14:textId="77777777" w:rsidR="00F477B4" w:rsidRPr="00F92D93" w:rsidRDefault="00F477B4" w:rsidP="008C5E05">
            <w:pPr>
              <w:rPr>
                <w:rFonts w:ascii="Times New Roman" w:hAnsi="Times New Roman" w:cs="Times New Roman"/>
                <w:sz w:val="20"/>
                <w:lang w:eastAsia="cs-CZ"/>
              </w:rPr>
            </w:pPr>
            <w:r w:rsidRPr="00F92D93">
              <w:rPr>
                <w:rFonts w:ascii="Times New Roman" w:hAnsi="Times New Roman" w:cs="Times New Roman"/>
                <w:b/>
                <w:bCs/>
                <w:kern w:val="32"/>
                <w:sz w:val="20"/>
                <w:lang w:eastAsia="cs-CZ"/>
              </w:rPr>
              <w:t>Начало на проверката:</w:t>
            </w:r>
            <w:r w:rsidRPr="00F92D93">
              <w:rPr>
                <w:rFonts w:ascii="Times New Roman" w:hAnsi="Times New Roman" w:cs="Times New Roman"/>
                <w:bCs/>
                <w:kern w:val="32"/>
                <w:sz w:val="20"/>
                <w:lang w:eastAsia="cs-CZ"/>
              </w:rPr>
              <w:t xml:space="preserve">                    Дата: __ / __ / ___</w:t>
            </w:r>
          </w:p>
        </w:tc>
      </w:tr>
      <w:tr w:rsidR="003210DF" w:rsidRPr="008A72B4" w14:paraId="5DD995C0" w14:textId="77777777" w:rsidTr="000932C0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784"/>
        </w:trPr>
        <w:tc>
          <w:tcPr>
            <w:tcW w:w="1680" w:type="dxa"/>
            <w:gridSpan w:val="4"/>
            <w:shd w:val="clear" w:color="auto" w:fill="BFBFBF" w:themeFill="background1" w:themeFillShade="BF"/>
          </w:tcPr>
          <w:p w14:paraId="7F7DCE0B" w14:textId="77777777" w:rsidR="00081781" w:rsidRPr="00F92D93" w:rsidRDefault="00081781" w:rsidP="004D6771">
            <w:pPr>
              <w:pStyle w:val="Tabelkopregel"/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lang w:eastAsia="ko-KR"/>
              </w:rPr>
            </w:pPr>
            <w:r w:rsidRPr="00F92D93">
              <w:rPr>
                <w:rFonts w:ascii="Times New Roman" w:hAnsi="Times New Roman" w:cs="Times New Roman"/>
                <w:b/>
                <w:sz w:val="20"/>
              </w:rPr>
              <w:t>№</w:t>
            </w:r>
          </w:p>
        </w:tc>
        <w:tc>
          <w:tcPr>
            <w:tcW w:w="4273" w:type="dxa"/>
            <w:gridSpan w:val="7"/>
            <w:shd w:val="clear" w:color="auto" w:fill="BFBFBF" w:themeFill="background1" w:themeFillShade="BF"/>
          </w:tcPr>
          <w:p w14:paraId="18567CA7" w14:textId="77777777" w:rsidR="00081781" w:rsidRPr="00F92D93" w:rsidRDefault="00081781" w:rsidP="004D6771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F92D93">
              <w:rPr>
                <w:rFonts w:ascii="Times New Roman" w:hAnsi="Times New Roman" w:cs="Times New Roman"/>
                <w:b/>
                <w:sz w:val="20"/>
              </w:rPr>
              <w:t>Точки за проверка</w:t>
            </w:r>
          </w:p>
        </w:tc>
        <w:tc>
          <w:tcPr>
            <w:tcW w:w="1314" w:type="dxa"/>
            <w:gridSpan w:val="3"/>
            <w:shd w:val="clear" w:color="auto" w:fill="BFBFBF" w:themeFill="background1" w:themeFillShade="BF"/>
          </w:tcPr>
          <w:p w14:paraId="48F8C17F" w14:textId="77777777" w:rsidR="00081781" w:rsidRPr="00F92D93" w:rsidRDefault="004D6771" w:rsidP="004D6771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 w:cs="Times New Roman"/>
                <w:sz w:val="20"/>
              </w:rPr>
            </w:pPr>
            <w:r w:rsidRPr="00F92D93">
              <w:rPr>
                <w:rFonts w:ascii="Times New Roman" w:hAnsi="Times New Roman" w:cs="Times New Roman"/>
                <w:b/>
                <w:sz w:val="20"/>
              </w:rPr>
              <w:t>Отговор</w:t>
            </w:r>
          </w:p>
        </w:tc>
        <w:tc>
          <w:tcPr>
            <w:tcW w:w="3263" w:type="dxa"/>
            <w:gridSpan w:val="4"/>
            <w:shd w:val="clear" w:color="auto" w:fill="BFBFBF" w:themeFill="background1" w:themeFillShade="BF"/>
          </w:tcPr>
          <w:p w14:paraId="0A241323" w14:textId="77777777" w:rsidR="00D56A72" w:rsidRPr="00F92D93" w:rsidRDefault="004D6771" w:rsidP="004D6771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F92D93">
              <w:rPr>
                <w:rFonts w:ascii="Times New Roman" w:hAnsi="Times New Roman" w:cs="Times New Roman"/>
                <w:b/>
                <w:sz w:val="20"/>
              </w:rPr>
              <w:t>Коментар</w:t>
            </w:r>
            <w:r w:rsidR="00B734DB" w:rsidRPr="00F92D93">
              <w:rPr>
                <w:rFonts w:ascii="Times New Roman" w:hAnsi="Times New Roman" w:cs="Times New Roman"/>
                <w:b/>
                <w:sz w:val="20"/>
              </w:rPr>
              <w:t>/</w:t>
            </w:r>
          </w:p>
          <w:p w14:paraId="24FECBB5" w14:textId="77777777" w:rsidR="00081781" w:rsidRPr="00F92D93" w:rsidRDefault="00B734DB" w:rsidP="004D6771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 w:cs="Times New Roman"/>
                <w:sz w:val="20"/>
              </w:rPr>
            </w:pPr>
            <w:r w:rsidRPr="00F92D93">
              <w:rPr>
                <w:rFonts w:ascii="Times New Roman" w:hAnsi="Times New Roman" w:cs="Times New Roman"/>
                <w:b/>
                <w:sz w:val="20"/>
              </w:rPr>
              <w:t>Референция</w:t>
            </w:r>
          </w:p>
        </w:tc>
      </w:tr>
      <w:tr w:rsidR="00FC55A5" w:rsidRPr="008A72B4" w14:paraId="6D31F835" w14:textId="77777777" w:rsidTr="00673403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10530" w:type="dxa"/>
            <w:gridSpan w:val="18"/>
            <w:shd w:val="clear" w:color="auto" w:fill="BFBFBF" w:themeFill="background1" w:themeFillShade="BF"/>
          </w:tcPr>
          <w:p w14:paraId="7F52CD06" w14:textId="57A03D61" w:rsidR="00BD3027" w:rsidRPr="00F92D93" w:rsidRDefault="00BD3027" w:rsidP="00540D68">
            <w:pPr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b/>
                <w:sz w:val="20"/>
              </w:rPr>
            </w:pPr>
          </w:p>
          <w:p w14:paraId="26905D10" w14:textId="0075C3A0" w:rsidR="00FC55A5" w:rsidRPr="00F92D93" w:rsidRDefault="00FC55A5" w:rsidP="004472D1">
            <w:pPr>
              <w:spacing w:after="100" w:afterAutospacing="1" w:line="240" w:lineRule="auto"/>
              <w:contextualSpacing/>
              <w:rPr>
                <w:rFonts w:ascii="Times New Roman" w:hAnsi="Times New Roman" w:cs="Times New Roman"/>
                <w:b/>
                <w:color w:val="FF0000"/>
                <w:sz w:val="20"/>
                <w:lang w:val="en-US"/>
              </w:rPr>
            </w:pPr>
            <w:r w:rsidRPr="00F92D93">
              <w:rPr>
                <w:rFonts w:ascii="Times New Roman" w:hAnsi="Times New Roman" w:cs="Times New Roman"/>
                <w:b/>
                <w:sz w:val="20"/>
              </w:rPr>
              <w:t xml:space="preserve">Секция 1 </w:t>
            </w:r>
            <w:r w:rsidR="00C629FC" w:rsidRPr="00F92D93">
              <w:rPr>
                <w:rFonts w:ascii="Times New Roman" w:hAnsi="Times New Roman" w:cs="Times New Roman"/>
                <w:b/>
                <w:sz w:val="20"/>
              </w:rPr>
              <w:t>–</w:t>
            </w:r>
            <w:r w:rsidR="00A721F5" w:rsidRPr="00F92D93">
              <w:rPr>
                <w:rFonts w:ascii="Times New Roman" w:hAnsi="Times New Roman" w:cs="Times New Roman"/>
                <w:b/>
                <w:sz w:val="20"/>
              </w:rPr>
              <w:t xml:space="preserve"> </w:t>
            </w:r>
            <w:r w:rsidR="00396D53">
              <w:rPr>
                <w:rFonts w:ascii="Times New Roman" w:hAnsi="Times New Roman" w:cs="Times New Roman"/>
                <w:b/>
                <w:sz w:val="20"/>
              </w:rPr>
              <w:t>П</w:t>
            </w:r>
            <w:r w:rsidR="00365609" w:rsidRPr="00F92D93">
              <w:rPr>
                <w:rFonts w:ascii="Times New Roman" w:hAnsi="Times New Roman" w:cs="Times New Roman"/>
                <w:b/>
                <w:sz w:val="20"/>
              </w:rPr>
              <w:t xml:space="preserve">роверка </w:t>
            </w:r>
            <w:r w:rsidR="001A1536">
              <w:rPr>
                <w:rFonts w:ascii="Times New Roman" w:hAnsi="Times New Roman" w:cs="Times New Roman"/>
                <w:b/>
                <w:sz w:val="20"/>
              </w:rPr>
              <w:t>на</w:t>
            </w:r>
            <w:r w:rsidR="00B74441">
              <w:rPr>
                <w:rFonts w:ascii="Times New Roman" w:hAnsi="Times New Roman" w:cs="Times New Roman"/>
                <w:b/>
                <w:sz w:val="20"/>
              </w:rPr>
              <w:t xml:space="preserve"> екипа по инвестицията</w:t>
            </w:r>
            <w:r w:rsidR="008A1B86">
              <w:rPr>
                <w:rFonts w:ascii="Times New Roman" w:hAnsi="Times New Roman" w:cs="Times New Roman"/>
                <w:b/>
                <w:sz w:val="20"/>
              </w:rPr>
              <w:t xml:space="preserve"> </w:t>
            </w:r>
            <w:r w:rsidR="008A1B86">
              <w:rPr>
                <w:rFonts w:ascii="Times New Roman" w:hAnsi="Times New Roman" w:cs="Times New Roman"/>
                <w:sz w:val="20"/>
              </w:rPr>
              <w:t>(</w:t>
            </w:r>
            <w:r w:rsidR="008A1B86" w:rsidRPr="00053EC8">
              <w:rPr>
                <w:rFonts w:ascii="Times New Roman" w:hAnsi="Times New Roman" w:cs="Times New Roman"/>
                <w:i/>
                <w:sz w:val="20"/>
              </w:rPr>
              <w:t>Проверява се при КП</w:t>
            </w:r>
            <w:r w:rsidR="008A1B86">
              <w:rPr>
                <w:rFonts w:ascii="Times New Roman" w:hAnsi="Times New Roman" w:cs="Times New Roman"/>
                <w:sz w:val="20"/>
              </w:rPr>
              <w:t>)</w:t>
            </w:r>
          </w:p>
          <w:p w14:paraId="0B4EE849" w14:textId="77777777" w:rsidR="00FC55A5" w:rsidRPr="00F92D93" w:rsidRDefault="00FC55A5" w:rsidP="00540D68">
            <w:pPr>
              <w:spacing w:before="100" w:beforeAutospacing="1" w:after="100" w:afterAutospacing="1"/>
              <w:ind w:left="1440"/>
              <w:contextualSpacing/>
              <w:rPr>
                <w:rFonts w:ascii="Times New Roman" w:hAnsi="Times New Roman" w:cs="Times New Roman"/>
                <w:sz w:val="20"/>
              </w:rPr>
            </w:pPr>
          </w:p>
        </w:tc>
      </w:tr>
      <w:tr w:rsidR="00E47CD5" w:rsidRPr="004E7C9D" w14:paraId="60B78FE9" w14:textId="77777777" w:rsidTr="000932C0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3425"/>
        </w:trPr>
        <w:tc>
          <w:tcPr>
            <w:tcW w:w="1680" w:type="dxa"/>
            <w:gridSpan w:val="4"/>
            <w:shd w:val="clear" w:color="auto" w:fill="auto"/>
          </w:tcPr>
          <w:p w14:paraId="19C474B2" w14:textId="008BD8C9" w:rsidR="00E47CD5" w:rsidRPr="004E7C9D" w:rsidRDefault="00E47CD5" w:rsidP="00A313D2">
            <w:pPr>
              <w:pStyle w:val="Tabelkopregel"/>
              <w:numPr>
                <w:ilvl w:val="0"/>
                <w:numId w:val="70"/>
              </w:numPr>
              <w:spacing w:before="100" w:beforeAutospacing="1" w:after="100" w:afterAutospacing="1" w:line="240" w:lineRule="auto"/>
              <w:contextualSpacing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4273" w:type="dxa"/>
            <w:gridSpan w:val="7"/>
            <w:shd w:val="clear" w:color="auto" w:fill="auto"/>
          </w:tcPr>
          <w:p w14:paraId="20BD97B3" w14:textId="596D6492" w:rsidR="00483EB1" w:rsidRPr="004B4D2C" w:rsidRDefault="00520AC4" w:rsidP="00B17670">
            <w:pPr>
              <w:tabs>
                <w:tab w:val="left" w:pos="1220"/>
              </w:tabs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sz w:val="20"/>
              </w:rPr>
            </w:pPr>
            <w:r w:rsidRPr="004B4D2C">
              <w:rPr>
                <w:rFonts w:ascii="Times New Roman" w:hAnsi="Times New Roman" w:cs="Times New Roman"/>
                <w:sz w:val="20"/>
              </w:rPr>
              <w:t xml:space="preserve">Екипът, определен за изпълнение на </w:t>
            </w:r>
            <w:r w:rsidR="0061448E" w:rsidRPr="004B4D2C">
              <w:rPr>
                <w:rFonts w:ascii="Times New Roman" w:hAnsi="Times New Roman" w:cs="Times New Roman"/>
                <w:sz w:val="20"/>
              </w:rPr>
              <w:t xml:space="preserve">дейностите по </w:t>
            </w:r>
            <w:r w:rsidRPr="004B4D2C">
              <w:rPr>
                <w:rFonts w:ascii="Times New Roman" w:hAnsi="Times New Roman" w:cs="Times New Roman"/>
                <w:sz w:val="20"/>
              </w:rPr>
              <w:t>инвестицията</w:t>
            </w:r>
            <w:r w:rsidR="00F03F18" w:rsidRPr="004B4D2C">
              <w:rPr>
                <w:rFonts w:ascii="Times New Roman" w:hAnsi="Times New Roman" w:cs="Times New Roman"/>
                <w:sz w:val="20"/>
              </w:rPr>
              <w:t>,</w:t>
            </w:r>
            <w:r w:rsidRPr="004B4D2C"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61448E" w:rsidRPr="004B4D2C">
              <w:rPr>
                <w:rFonts w:ascii="Times New Roman" w:hAnsi="Times New Roman" w:cs="Times New Roman"/>
                <w:sz w:val="20"/>
              </w:rPr>
              <w:t>извършва реално съответните дейности</w:t>
            </w:r>
            <w:r w:rsidR="00F129B3">
              <w:rPr>
                <w:rFonts w:ascii="Times New Roman" w:hAnsi="Times New Roman" w:cs="Times New Roman"/>
                <w:sz w:val="20"/>
              </w:rPr>
              <w:t>.</w:t>
            </w:r>
            <w:r w:rsidR="00C12A1B">
              <w:rPr>
                <w:rFonts w:ascii="Times New Roman" w:hAnsi="Times New Roman" w:cs="Times New Roman"/>
                <w:sz w:val="20"/>
              </w:rPr>
              <w:t xml:space="preserve"> </w:t>
            </w:r>
          </w:p>
          <w:p w14:paraId="247168FF" w14:textId="23436F70" w:rsidR="00C611E7" w:rsidRPr="004B4D2C" w:rsidRDefault="00C611E7" w:rsidP="00924F35">
            <w:pPr>
              <w:pStyle w:val="ListParagraph"/>
              <w:numPr>
                <w:ilvl w:val="0"/>
                <w:numId w:val="60"/>
              </w:numPr>
              <w:tabs>
                <w:tab w:val="left" w:pos="1220"/>
              </w:tabs>
              <w:spacing w:before="100" w:beforeAutospacing="1" w:after="100" w:afterAutospacing="1"/>
              <w:ind w:left="136" w:hanging="18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B4D2C">
              <w:rPr>
                <w:rFonts w:ascii="Times New Roman" w:hAnsi="Times New Roman" w:cs="Times New Roman"/>
                <w:sz w:val="16"/>
                <w:szCs w:val="16"/>
              </w:rPr>
              <w:t xml:space="preserve">Наличният екип съответства </w:t>
            </w:r>
            <w:r w:rsidR="00AD69B4" w:rsidRPr="004B4D2C">
              <w:rPr>
                <w:rFonts w:ascii="Times New Roman" w:hAnsi="Times New Roman" w:cs="Times New Roman"/>
                <w:sz w:val="16"/>
                <w:szCs w:val="16"/>
              </w:rPr>
              <w:t>на</w:t>
            </w:r>
            <w:r w:rsidRPr="004B4D2C">
              <w:rPr>
                <w:rFonts w:ascii="Times New Roman" w:hAnsi="Times New Roman" w:cs="Times New Roman"/>
                <w:sz w:val="16"/>
                <w:szCs w:val="16"/>
              </w:rPr>
              <w:t xml:space="preserve"> назначения </w:t>
            </w:r>
            <w:r w:rsidR="00AD69B4" w:rsidRPr="004B4D2C">
              <w:rPr>
                <w:rFonts w:ascii="Times New Roman" w:hAnsi="Times New Roman" w:cs="Times New Roman"/>
                <w:sz w:val="16"/>
                <w:szCs w:val="16"/>
              </w:rPr>
              <w:t xml:space="preserve">със заповед </w:t>
            </w:r>
            <w:r w:rsidR="004D19BE" w:rsidRPr="004B4D2C">
              <w:rPr>
                <w:rFonts w:ascii="Times New Roman" w:hAnsi="Times New Roman" w:cs="Times New Roman"/>
                <w:sz w:val="16"/>
                <w:szCs w:val="16"/>
              </w:rPr>
              <w:t>екип</w:t>
            </w:r>
            <w:r w:rsidRPr="004B4D2C">
              <w:rPr>
                <w:rFonts w:ascii="Times New Roman" w:hAnsi="Times New Roman" w:cs="Times New Roman"/>
                <w:sz w:val="16"/>
                <w:szCs w:val="16"/>
              </w:rPr>
              <w:t xml:space="preserve">? </w:t>
            </w:r>
          </w:p>
          <w:p w14:paraId="2DD5D69B" w14:textId="084F731A" w:rsidR="009F3FAF" w:rsidRPr="004B4D2C" w:rsidRDefault="009F3FAF" w:rsidP="00924F35">
            <w:pPr>
              <w:pStyle w:val="ListParagraph"/>
              <w:numPr>
                <w:ilvl w:val="0"/>
                <w:numId w:val="60"/>
              </w:numPr>
              <w:tabs>
                <w:tab w:val="left" w:pos="1220"/>
              </w:tabs>
              <w:spacing w:before="100" w:beforeAutospacing="1" w:after="100" w:afterAutospacing="1"/>
              <w:ind w:left="136" w:hanging="18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B4D2C">
              <w:rPr>
                <w:rFonts w:ascii="Times New Roman" w:hAnsi="Times New Roman" w:cs="Times New Roman"/>
                <w:sz w:val="16"/>
                <w:szCs w:val="16"/>
              </w:rPr>
              <w:t>Запознат ли е с предмета</w:t>
            </w:r>
            <w:r w:rsidR="004B4D2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="004B4D2C">
              <w:rPr>
                <w:rFonts w:ascii="Times New Roman" w:hAnsi="Times New Roman" w:cs="Times New Roman"/>
                <w:sz w:val="16"/>
                <w:szCs w:val="16"/>
              </w:rPr>
              <w:t xml:space="preserve">и </w:t>
            </w:r>
            <w:r w:rsidRPr="004B4D2C">
              <w:rPr>
                <w:rFonts w:ascii="Times New Roman" w:hAnsi="Times New Roman" w:cs="Times New Roman"/>
                <w:sz w:val="16"/>
                <w:szCs w:val="16"/>
              </w:rPr>
              <w:t>процедурите за изпълнение и управление на инвестицията?</w:t>
            </w:r>
          </w:p>
          <w:p w14:paraId="7F96B539" w14:textId="3E6DF5D4" w:rsidR="009F3FAF" w:rsidRPr="004B4D2C" w:rsidRDefault="009F3FAF" w:rsidP="00924F35">
            <w:pPr>
              <w:pStyle w:val="ListParagraph"/>
              <w:numPr>
                <w:ilvl w:val="0"/>
                <w:numId w:val="60"/>
              </w:numPr>
              <w:tabs>
                <w:tab w:val="left" w:pos="1220"/>
              </w:tabs>
              <w:spacing w:before="100" w:beforeAutospacing="1" w:after="100" w:afterAutospacing="1"/>
              <w:ind w:left="136" w:hanging="18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B4D2C">
              <w:rPr>
                <w:rFonts w:ascii="Times New Roman" w:hAnsi="Times New Roman" w:cs="Times New Roman"/>
                <w:sz w:val="16"/>
                <w:szCs w:val="16"/>
              </w:rPr>
              <w:t>Следва ли установена система за кореспонденция, документиране, съхраняване и архивиране</w:t>
            </w:r>
            <w:r w:rsidR="00C611E7" w:rsidRPr="004B4D2C">
              <w:rPr>
                <w:rFonts w:ascii="Times New Roman" w:hAnsi="Times New Roman" w:cs="Times New Roman"/>
                <w:sz w:val="16"/>
                <w:szCs w:val="16"/>
              </w:rPr>
              <w:t xml:space="preserve"> на информацията по инвестицията</w:t>
            </w:r>
            <w:r w:rsidRPr="004B4D2C">
              <w:rPr>
                <w:rFonts w:ascii="Times New Roman" w:hAnsi="Times New Roman" w:cs="Times New Roman"/>
                <w:sz w:val="16"/>
                <w:szCs w:val="16"/>
              </w:rPr>
              <w:t>?</w:t>
            </w:r>
          </w:p>
          <w:p w14:paraId="53B33F65" w14:textId="058CF9C3" w:rsidR="00C12A1B" w:rsidRPr="00157879" w:rsidRDefault="004B4D2C" w:rsidP="00924F35">
            <w:pPr>
              <w:pStyle w:val="ListParagraph"/>
              <w:numPr>
                <w:ilvl w:val="0"/>
                <w:numId w:val="60"/>
              </w:numPr>
              <w:tabs>
                <w:tab w:val="left" w:pos="1220"/>
              </w:tabs>
              <w:spacing w:before="100" w:beforeAutospacing="1" w:after="100" w:afterAutospacing="1"/>
              <w:ind w:left="136" w:hanging="180"/>
              <w:jc w:val="both"/>
              <w:rPr>
                <w:rFonts w:ascii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Следва ли процедурите на</w:t>
            </w:r>
            <w:r w:rsidR="004D19BE" w:rsidRPr="004B4D2C">
              <w:rPr>
                <w:rFonts w:ascii="Times New Roman" w:hAnsi="Times New Roman" w:cs="Times New Roman"/>
                <w:sz w:val="16"/>
                <w:szCs w:val="16"/>
              </w:rPr>
              <w:t xml:space="preserve"> ясно дефинирани задължения</w:t>
            </w:r>
            <w:r w:rsidR="009128EA" w:rsidRPr="004B4D2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/</w:t>
            </w:r>
            <w:r w:rsidR="009128EA" w:rsidRPr="004B4D2C">
              <w:rPr>
                <w:rFonts w:ascii="Times New Roman" w:hAnsi="Times New Roman" w:cs="Times New Roman"/>
                <w:sz w:val="16"/>
                <w:szCs w:val="16"/>
              </w:rPr>
              <w:t>разделение на функцииите</w:t>
            </w:r>
            <w:r w:rsidR="004D19BE" w:rsidRPr="004B4D2C">
              <w:rPr>
                <w:rFonts w:ascii="Times New Roman" w:hAnsi="Times New Roman" w:cs="Times New Roman"/>
                <w:sz w:val="16"/>
                <w:szCs w:val="16"/>
              </w:rPr>
              <w:t xml:space="preserve"> по</w:t>
            </w:r>
            <w:r w:rsidR="009128EA" w:rsidRPr="004B4D2C">
              <w:rPr>
                <w:rFonts w:ascii="Times New Roman" w:hAnsi="Times New Roman" w:cs="Times New Roman"/>
                <w:sz w:val="16"/>
                <w:szCs w:val="16"/>
              </w:rPr>
              <w:t xml:space="preserve"> изпълняваната</w:t>
            </w:r>
            <w:r w:rsidR="004D19BE" w:rsidRPr="004B4D2C">
              <w:rPr>
                <w:rFonts w:ascii="Times New Roman" w:hAnsi="Times New Roman" w:cs="Times New Roman"/>
                <w:sz w:val="16"/>
                <w:szCs w:val="16"/>
              </w:rPr>
              <w:t xml:space="preserve"> инвестиция?</w:t>
            </w:r>
          </w:p>
        </w:tc>
        <w:tc>
          <w:tcPr>
            <w:tcW w:w="1314" w:type="dxa"/>
            <w:gridSpan w:val="3"/>
            <w:shd w:val="clear" w:color="auto" w:fill="auto"/>
          </w:tcPr>
          <w:p w14:paraId="1E93F0EB" w14:textId="68523E31" w:rsidR="000464DD" w:rsidRDefault="00AF24E3" w:rsidP="00561BD2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 w:cs="Times New Roman"/>
                <w:sz w:val="20"/>
              </w:rPr>
            </w:pPr>
            <w:r w:rsidRPr="00F92D93">
              <w:rPr>
                <w:rFonts w:ascii="Times New Roman" w:hAnsi="Times New Roman" w:cs="Times New Roman"/>
                <w:sz w:val="20"/>
              </w:rPr>
              <w:sym w:font="Wingdings 2" w:char="F0A3"/>
            </w:r>
          </w:p>
          <w:p w14:paraId="2C8E1813" w14:textId="3628D370" w:rsidR="000464DD" w:rsidRDefault="000464DD" w:rsidP="00561BD2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 w:cs="Times New Roman"/>
                <w:sz w:val="20"/>
              </w:rPr>
            </w:pPr>
          </w:p>
          <w:p w14:paraId="623E6D4A" w14:textId="57445045" w:rsidR="000464DD" w:rsidRDefault="000464DD" w:rsidP="00561BD2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 w:cs="Times New Roman"/>
                <w:sz w:val="20"/>
              </w:rPr>
            </w:pPr>
          </w:p>
          <w:p w14:paraId="0FF3884D" w14:textId="72C84613" w:rsidR="000464DD" w:rsidRDefault="000464DD" w:rsidP="00561BD2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 w:cs="Times New Roman"/>
                <w:sz w:val="20"/>
              </w:rPr>
            </w:pPr>
          </w:p>
          <w:p w14:paraId="0CC0B257" w14:textId="7B0D558F" w:rsidR="00E47CD5" w:rsidRDefault="000464DD" w:rsidP="00561BD2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 w:cs="Times New Roman"/>
                <w:sz w:val="20"/>
              </w:rPr>
            </w:pPr>
            <w:r w:rsidRPr="000464DD">
              <w:rPr>
                <w:rFonts w:ascii="Times New Roman" w:hAnsi="Times New Roman" w:cs="Times New Roman"/>
                <w:sz w:val="20"/>
              </w:rPr>
              <w:sym w:font="Wingdings 2" w:char="F0A3"/>
            </w:r>
          </w:p>
          <w:p w14:paraId="57866834" w14:textId="49983DFE" w:rsidR="000464DD" w:rsidRDefault="000464DD" w:rsidP="00561BD2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 w:cs="Times New Roman"/>
                <w:sz w:val="20"/>
              </w:rPr>
            </w:pPr>
          </w:p>
          <w:p w14:paraId="5A58805C" w14:textId="3CFC8446" w:rsidR="000464DD" w:rsidRDefault="000464DD" w:rsidP="00561BD2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 w:cs="Times New Roman"/>
                <w:sz w:val="20"/>
              </w:rPr>
            </w:pPr>
            <w:r w:rsidRPr="000464DD">
              <w:rPr>
                <w:rFonts w:ascii="Times New Roman" w:hAnsi="Times New Roman" w:cs="Times New Roman"/>
                <w:sz w:val="20"/>
              </w:rPr>
              <w:sym w:font="Wingdings 2" w:char="F0A3"/>
            </w:r>
          </w:p>
          <w:p w14:paraId="104131BA" w14:textId="3E6B54DC" w:rsidR="000464DD" w:rsidRDefault="000464DD" w:rsidP="00561BD2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 w:cs="Times New Roman"/>
                <w:sz w:val="20"/>
              </w:rPr>
            </w:pPr>
          </w:p>
          <w:p w14:paraId="301D5A0E" w14:textId="3354890E" w:rsidR="000464DD" w:rsidRDefault="000464DD" w:rsidP="00561BD2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 w:cs="Times New Roman"/>
                <w:sz w:val="20"/>
              </w:rPr>
            </w:pPr>
            <w:r w:rsidRPr="000464DD">
              <w:rPr>
                <w:rFonts w:ascii="Times New Roman" w:hAnsi="Times New Roman" w:cs="Times New Roman"/>
                <w:sz w:val="20"/>
              </w:rPr>
              <w:sym w:font="Wingdings 2" w:char="F0A3"/>
            </w:r>
          </w:p>
          <w:p w14:paraId="71148860" w14:textId="4D1AB5E7" w:rsidR="000464DD" w:rsidRDefault="000464DD" w:rsidP="00561BD2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 w:cs="Times New Roman"/>
                <w:sz w:val="20"/>
              </w:rPr>
            </w:pPr>
          </w:p>
          <w:p w14:paraId="3BC0BB0B" w14:textId="14C13444" w:rsidR="000464DD" w:rsidRDefault="000464DD" w:rsidP="00561BD2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 w:cs="Times New Roman"/>
                <w:sz w:val="20"/>
              </w:rPr>
            </w:pPr>
          </w:p>
          <w:p w14:paraId="6BD46BB0" w14:textId="52FEC3E8" w:rsidR="000464DD" w:rsidRPr="004E7C9D" w:rsidRDefault="000464DD" w:rsidP="00561BD2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0464DD">
              <w:rPr>
                <w:rFonts w:ascii="Times New Roman" w:hAnsi="Times New Roman" w:cs="Times New Roman"/>
                <w:sz w:val="20"/>
              </w:rPr>
              <w:sym w:font="Wingdings 2" w:char="F0A3"/>
            </w:r>
          </w:p>
        </w:tc>
        <w:tc>
          <w:tcPr>
            <w:tcW w:w="3263" w:type="dxa"/>
            <w:gridSpan w:val="4"/>
            <w:shd w:val="clear" w:color="auto" w:fill="auto"/>
          </w:tcPr>
          <w:p w14:paraId="4F341ED8" w14:textId="40DE7E75" w:rsidR="0008297D" w:rsidRPr="004E7C9D" w:rsidRDefault="0008297D" w:rsidP="007D4E86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  <w:p w14:paraId="1D90317E" w14:textId="32A62439" w:rsidR="007D4E86" w:rsidRPr="004E7C9D" w:rsidRDefault="007D4E86" w:rsidP="007D4E86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  <w:p w14:paraId="3FC76D44" w14:textId="77777777" w:rsidR="007D4E86" w:rsidRPr="004E7C9D" w:rsidRDefault="007D4E86" w:rsidP="007D4E86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</w:tr>
      <w:tr w:rsidR="00855245" w:rsidRPr="004E7C9D" w14:paraId="6F54355F" w14:textId="77777777" w:rsidTr="00673403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485"/>
        </w:trPr>
        <w:tc>
          <w:tcPr>
            <w:tcW w:w="10530" w:type="dxa"/>
            <w:gridSpan w:val="18"/>
            <w:shd w:val="clear" w:color="auto" w:fill="BFBFBF" w:themeFill="background1" w:themeFillShade="BF"/>
          </w:tcPr>
          <w:p w14:paraId="7D18BF0C" w14:textId="0C5656C1" w:rsidR="0008297D" w:rsidRPr="004E7C9D" w:rsidRDefault="0008297D" w:rsidP="002D2B3C">
            <w:pPr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b/>
                <w:sz w:val="20"/>
              </w:rPr>
            </w:pPr>
          </w:p>
          <w:p w14:paraId="396634A8" w14:textId="5FFB8360" w:rsidR="00BD3027" w:rsidRPr="004E7C9D" w:rsidRDefault="001F3B9D" w:rsidP="004472D1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0"/>
              </w:rPr>
            </w:pPr>
            <w:r w:rsidRPr="004E7C9D">
              <w:rPr>
                <w:rFonts w:ascii="Times New Roman" w:hAnsi="Times New Roman" w:cs="Times New Roman"/>
                <w:b/>
                <w:sz w:val="20"/>
              </w:rPr>
              <w:t xml:space="preserve">Секция </w:t>
            </w:r>
            <w:r w:rsidR="00993074" w:rsidRPr="004E7C9D">
              <w:rPr>
                <w:rFonts w:ascii="Times New Roman" w:hAnsi="Times New Roman" w:cs="Times New Roman"/>
                <w:b/>
                <w:sz w:val="20"/>
              </w:rPr>
              <w:t xml:space="preserve">2 </w:t>
            </w:r>
            <w:r w:rsidR="00A721F5" w:rsidRPr="004E7C9D">
              <w:rPr>
                <w:rFonts w:ascii="Times New Roman" w:hAnsi="Times New Roman" w:cs="Times New Roman"/>
                <w:b/>
                <w:sz w:val="20"/>
              </w:rPr>
              <w:t xml:space="preserve">- </w:t>
            </w:r>
            <w:r w:rsidR="00855245" w:rsidRPr="004E7C9D">
              <w:rPr>
                <w:rFonts w:ascii="Times New Roman" w:hAnsi="Times New Roman" w:cs="Times New Roman"/>
                <w:b/>
                <w:sz w:val="20"/>
              </w:rPr>
              <w:t xml:space="preserve">Одитна </w:t>
            </w:r>
            <w:r w:rsidR="00C71E46" w:rsidRPr="004E7C9D">
              <w:rPr>
                <w:rFonts w:ascii="Times New Roman" w:hAnsi="Times New Roman" w:cs="Times New Roman"/>
                <w:b/>
                <w:sz w:val="20"/>
              </w:rPr>
              <w:t>следа</w:t>
            </w:r>
          </w:p>
          <w:p w14:paraId="20FEF044" w14:textId="77777777" w:rsidR="0008297D" w:rsidRPr="004E7C9D" w:rsidRDefault="0008297D" w:rsidP="002D2B3C">
            <w:pPr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8A10E6" w:rsidRPr="004E7C9D" w14:paraId="02DDBC89" w14:textId="77777777" w:rsidTr="000932C0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1680" w:type="dxa"/>
            <w:gridSpan w:val="4"/>
          </w:tcPr>
          <w:p w14:paraId="0C906118" w14:textId="707A78E4" w:rsidR="008A10E6" w:rsidRPr="004E7C9D" w:rsidRDefault="008A10E6" w:rsidP="00F62E6D">
            <w:pPr>
              <w:pStyle w:val="Tabelkopregel"/>
              <w:numPr>
                <w:ilvl w:val="0"/>
                <w:numId w:val="70"/>
              </w:numPr>
              <w:spacing w:before="100" w:beforeAutospacing="1" w:after="100" w:afterAutospacing="1" w:line="240" w:lineRule="auto"/>
              <w:contextualSpacing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4246" w:type="dxa"/>
            <w:gridSpan w:val="5"/>
          </w:tcPr>
          <w:p w14:paraId="19E998A2" w14:textId="5CC91048" w:rsidR="002E4455" w:rsidRPr="009128EA" w:rsidRDefault="00EC00B3" w:rsidP="002E4455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Проверяваните </w:t>
            </w:r>
            <w:r w:rsidR="007E782F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2E4455" w:rsidRPr="009128EA">
              <w:rPr>
                <w:rFonts w:ascii="Times New Roman" w:hAnsi="Times New Roman" w:cs="Times New Roman"/>
                <w:sz w:val="20"/>
                <w:szCs w:val="20"/>
              </w:rPr>
              <w:t>окументи, свързани с инвестицията</w:t>
            </w:r>
            <w:r w:rsidR="00DF2F8A" w:rsidRPr="001F074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2E4455" w:rsidRPr="009128EA">
              <w:rPr>
                <w:rFonts w:ascii="Times New Roman" w:hAnsi="Times New Roman" w:cs="Times New Roman"/>
                <w:sz w:val="20"/>
                <w:szCs w:val="20"/>
              </w:rPr>
              <w:t xml:space="preserve"> са налични в оригинал </w:t>
            </w:r>
            <w:r w:rsidR="00523CA7" w:rsidRPr="009128EA">
              <w:rPr>
                <w:rFonts w:ascii="Times New Roman" w:hAnsi="Times New Roman" w:cs="Times New Roman"/>
                <w:sz w:val="20"/>
                <w:szCs w:val="20"/>
              </w:rPr>
              <w:t>и се съхраняват по надлежния ред.</w:t>
            </w:r>
          </w:p>
        </w:tc>
        <w:tc>
          <w:tcPr>
            <w:tcW w:w="1341" w:type="dxa"/>
            <w:gridSpan w:val="5"/>
          </w:tcPr>
          <w:p w14:paraId="31913A32" w14:textId="4B78BEDF" w:rsidR="008A10E6" w:rsidRPr="004E7C9D" w:rsidRDefault="00557252" w:rsidP="007D4E86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 w:cs="Times New Roman"/>
                <w:sz w:val="20"/>
              </w:rPr>
            </w:pPr>
            <w:r w:rsidRPr="004E7C9D">
              <w:rPr>
                <w:rFonts w:ascii="Times New Roman" w:hAnsi="Times New Roman" w:cs="Times New Roman"/>
                <w:sz w:val="20"/>
              </w:rPr>
              <w:sym w:font="Wingdings 2" w:char="F0A3"/>
            </w:r>
          </w:p>
        </w:tc>
        <w:tc>
          <w:tcPr>
            <w:tcW w:w="3263" w:type="dxa"/>
            <w:gridSpan w:val="4"/>
          </w:tcPr>
          <w:p w14:paraId="5E8A8358" w14:textId="77777777" w:rsidR="007D4E86" w:rsidRPr="004E7C9D" w:rsidRDefault="007D4E86" w:rsidP="00BB318B">
            <w:pPr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sz w:val="20"/>
              </w:rPr>
            </w:pPr>
          </w:p>
        </w:tc>
      </w:tr>
      <w:tr w:rsidR="004C4488" w:rsidRPr="008A72B4" w14:paraId="0D0C19AC" w14:textId="77777777" w:rsidTr="00673403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625"/>
        </w:trPr>
        <w:tc>
          <w:tcPr>
            <w:tcW w:w="10530" w:type="dxa"/>
            <w:gridSpan w:val="18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0F968706" w14:textId="77777777" w:rsidR="00BD3027" w:rsidRPr="00F92D93" w:rsidRDefault="00BD3027" w:rsidP="002D2B3C">
            <w:pPr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b/>
                <w:sz w:val="20"/>
              </w:rPr>
            </w:pPr>
          </w:p>
          <w:p w14:paraId="1CC6ADF4" w14:textId="372400A3" w:rsidR="00A313D2" w:rsidRPr="00F92D93" w:rsidRDefault="007F14A0" w:rsidP="000D4989">
            <w:pPr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sz w:val="20"/>
              </w:rPr>
            </w:pPr>
            <w:r w:rsidRPr="00F92D93">
              <w:rPr>
                <w:rFonts w:ascii="Times New Roman" w:hAnsi="Times New Roman" w:cs="Times New Roman"/>
                <w:b/>
                <w:sz w:val="20"/>
              </w:rPr>
              <w:t xml:space="preserve">Секция </w:t>
            </w:r>
            <w:r w:rsidR="000D4989">
              <w:rPr>
                <w:rFonts w:ascii="Times New Roman" w:hAnsi="Times New Roman" w:cs="Times New Roman"/>
                <w:b/>
                <w:sz w:val="20"/>
                <w:lang w:val="en-US"/>
              </w:rPr>
              <w:t>3</w:t>
            </w:r>
            <w:r w:rsidR="00993074" w:rsidRPr="00F92D93">
              <w:rPr>
                <w:rFonts w:ascii="Times New Roman" w:hAnsi="Times New Roman" w:cs="Times New Roman"/>
                <w:b/>
                <w:sz w:val="20"/>
              </w:rPr>
              <w:t xml:space="preserve"> </w:t>
            </w:r>
            <w:r w:rsidRPr="00F92D93">
              <w:rPr>
                <w:rFonts w:ascii="Times New Roman" w:hAnsi="Times New Roman" w:cs="Times New Roman"/>
                <w:b/>
                <w:sz w:val="20"/>
              </w:rPr>
              <w:t xml:space="preserve">- </w:t>
            </w:r>
            <w:r w:rsidR="00A74576" w:rsidRPr="00F92D93">
              <w:rPr>
                <w:rFonts w:ascii="Times New Roman" w:hAnsi="Times New Roman" w:cs="Times New Roman"/>
                <w:b/>
                <w:sz w:val="20"/>
              </w:rPr>
              <w:t xml:space="preserve"> </w:t>
            </w:r>
            <w:r w:rsidR="009B4C84" w:rsidRPr="00F92D93">
              <w:rPr>
                <w:rFonts w:ascii="Times New Roman" w:hAnsi="Times New Roman" w:cs="Times New Roman"/>
                <w:b/>
                <w:sz w:val="20"/>
              </w:rPr>
              <w:t>Основни а</w:t>
            </w:r>
            <w:r w:rsidR="00057414">
              <w:rPr>
                <w:rFonts w:ascii="Times New Roman" w:hAnsi="Times New Roman" w:cs="Times New Roman"/>
                <w:b/>
                <w:sz w:val="20"/>
              </w:rPr>
              <w:t>с</w:t>
            </w:r>
            <w:r w:rsidR="009B4C84" w:rsidRPr="00F92D93">
              <w:rPr>
                <w:rFonts w:ascii="Times New Roman" w:hAnsi="Times New Roman" w:cs="Times New Roman"/>
                <w:b/>
                <w:sz w:val="20"/>
              </w:rPr>
              <w:t>пекти на и</w:t>
            </w:r>
            <w:r w:rsidR="004C4488" w:rsidRPr="00F92D93">
              <w:rPr>
                <w:rFonts w:ascii="Times New Roman" w:hAnsi="Times New Roman" w:cs="Times New Roman"/>
                <w:b/>
                <w:sz w:val="20"/>
              </w:rPr>
              <w:t>зпълнение</w:t>
            </w:r>
            <w:r w:rsidR="009B4C84" w:rsidRPr="00F92D93">
              <w:rPr>
                <w:rFonts w:ascii="Times New Roman" w:hAnsi="Times New Roman" w:cs="Times New Roman"/>
                <w:b/>
                <w:sz w:val="20"/>
              </w:rPr>
              <w:t>то</w:t>
            </w:r>
            <w:r w:rsidR="004C4488" w:rsidRPr="00F92D93">
              <w:rPr>
                <w:rFonts w:ascii="Times New Roman" w:hAnsi="Times New Roman" w:cs="Times New Roman"/>
                <w:b/>
                <w:sz w:val="20"/>
              </w:rPr>
              <w:t xml:space="preserve"> на </w:t>
            </w:r>
            <w:r w:rsidR="001C4050">
              <w:rPr>
                <w:rFonts w:ascii="Times New Roman" w:hAnsi="Times New Roman" w:cs="Times New Roman"/>
                <w:b/>
                <w:sz w:val="20"/>
              </w:rPr>
              <w:t>инвестицията</w:t>
            </w:r>
            <w:r w:rsidR="009F0567" w:rsidRPr="00F92D93">
              <w:rPr>
                <w:rFonts w:ascii="Times New Roman" w:hAnsi="Times New Roman" w:cs="Times New Roman"/>
                <w:b/>
                <w:sz w:val="20"/>
              </w:rPr>
              <w:t xml:space="preserve"> </w:t>
            </w:r>
          </w:p>
        </w:tc>
      </w:tr>
      <w:tr w:rsidR="00BA2F45" w:rsidRPr="00A24B97" w14:paraId="3485B912" w14:textId="77777777" w:rsidTr="000932C0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1680" w:type="dxa"/>
            <w:gridSpan w:val="4"/>
            <w:tcBorders>
              <w:bottom w:val="single" w:sz="4" w:space="0" w:color="auto"/>
            </w:tcBorders>
          </w:tcPr>
          <w:p w14:paraId="24419F85" w14:textId="04469D11" w:rsidR="00BA2F45" w:rsidRPr="00F92D93" w:rsidRDefault="00BA2F45" w:rsidP="00802BB9">
            <w:pPr>
              <w:pStyle w:val="Tabelkopregel"/>
              <w:numPr>
                <w:ilvl w:val="0"/>
                <w:numId w:val="74"/>
              </w:numPr>
              <w:spacing w:before="100" w:beforeAutospacing="1" w:after="100" w:afterAutospacing="1" w:line="240" w:lineRule="auto"/>
              <w:contextualSpacing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4273" w:type="dxa"/>
            <w:gridSpan w:val="7"/>
            <w:tcBorders>
              <w:bottom w:val="single" w:sz="4" w:space="0" w:color="auto"/>
            </w:tcBorders>
          </w:tcPr>
          <w:p w14:paraId="04918876" w14:textId="6D451402" w:rsidR="00BA2F45" w:rsidRPr="00F92D93" w:rsidRDefault="002B5C65" w:rsidP="00F365FE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И</w:t>
            </w:r>
            <w:r w:rsidR="001C4050">
              <w:rPr>
                <w:rFonts w:ascii="Times New Roman" w:hAnsi="Times New Roman" w:cs="Times New Roman"/>
                <w:sz w:val="20"/>
              </w:rPr>
              <w:t>нвестицията</w:t>
            </w:r>
            <w:r w:rsidR="00BA2F45" w:rsidRPr="00F92D93">
              <w:rPr>
                <w:rFonts w:ascii="Times New Roman" w:hAnsi="Times New Roman" w:cs="Times New Roman"/>
                <w:sz w:val="20"/>
              </w:rPr>
              <w:t xml:space="preserve"> изпълнява </w:t>
            </w:r>
            <w:r>
              <w:rPr>
                <w:rFonts w:ascii="Times New Roman" w:hAnsi="Times New Roman" w:cs="Times New Roman"/>
                <w:sz w:val="20"/>
              </w:rPr>
              <w:t>ли се на</w:t>
            </w:r>
            <w:r w:rsidR="00F22782"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BA2F45" w:rsidRPr="00F92D93">
              <w:rPr>
                <w:rFonts w:ascii="Times New Roman" w:hAnsi="Times New Roman" w:cs="Times New Roman"/>
                <w:sz w:val="20"/>
              </w:rPr>
              <w:t xml:space="preserve">мястото, посочено в </w:t>
            </w:r>
            <w:r>
              <w:rPr>
                <w:rFonts w:ascii="Times New Roman" w:hAnsi="Times New Roman" w:cs="Times New Roman"/>
                <w:sz w:val="20"/>
              </w:rPr>
              <w:t>споразумението</w:t>
            </w:r>
            <w:r w:rsidR="007E782F">
              <w:rPr>
                <w:rFonts w:ascii="Times New Roman" w:hAnsi="Times New Roman" w:cs="Times New Roman"/>
                <w:sz w:val="20"/>
              </w:rPr>
              <w:t>/</w:t>
            </w:r>
            <w:r w:rsidR="00F365FE">
              <w:rPr>
                <w:rFonts w:ascii="Times New Roman" w:hAnsi="Times New Roman" w:cs="Times New Roman"/>
                <w:sz w:val="20"/>
              </w:rPr>
              <w:t>договора</w:t>
            </w:r>
            <w:r w:rsidR="00F365FE" w:rsidRPr="00F92D93"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BA2F45" w:rsidRPr="00F92D93">
              <w:rPr>
                <w:rFonts w:ascii="Times New Roman" w:hAnsi="Times New Roman" w:cs="Times New Roman"/>
                <w:sz w:val="20"/>
              </w:rPr>
              <w:t xml:space="preserve">с </w:t>
            </w:r>
            <w:r w:rsidR="00FE6E8D" w:rsidRPr="00F92D93">
              <w:rPr>
                <w:rFonts w:ascii="Times New Roman" w:hAnsi="Times New Roman" w:cs="Times New Roman"/>
                <w:sz w:val="20"/>
              </w:rPr>
              <w:t>КП</w:t>
            </w:r>
            <w:r w:rsidR="006559A7">
              <w:rPr>
                <w:rFonts w:ascii="Times New Roman" w:hAnsi="Times New Roman" w:cs="Times New Roman"/>
                <w:sz w:val="20"/>
              </w:rPr>
              <w:t>/ договора с изпълнител</w:t>
            </w:r>
            <w:r w:rsidR="00BA2F45" w:rsidRPr="00F92D93">
              <w:rPr>
                <w:rFonts w:ascii="Times New Roman" w:hAnsi="Times New Roman" w:cs="Times New Roman"/>
                <w:sz w:val="20"/>
              </w:rPr>
              <w:t>?</w:t>
            </w:r>
          </w:p>
        </w:tc>
        <w:tc>
          <w:tcPr>
            <w:tcW w:w="1314" w:type="dxa"/>
            <w:gridSpan w:val="3"/>
            <w:tcBorders>
              <w:bottom w:val="single" w:sz="4" w:space="0" w:color="auto"/>
            </w:tcBorders>
          </w:tcPr>
          <w:p w14:paraId="5E2CD3DB" w14:textId="77777777" w:rsidR="00BA2F45" w:rsidRPr="00A24B97" w:rsidRDefault="00BA2F45" w:rsidP="00BA2F45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 w:cs="Times New Roman"/>
                <w:sz w:val="20"/>
              </w:rPr>
            </w:pPr>
            <w:r w:rsidRPr="00F92D93">
              <w:rPr>
                <w:rFonts w:ascii="Times New Roman" w:hAnsi="Times New Roman" w:cs="Times New Roman"/>
                <w:sz w:val="20"/>
              </w:rPr>
              <w:sym w:font="Wingdings 2" w:char="F0A3"/>
            </w:r>
          </w:p>
          <w:p w14:paraId="78C87337" w14:textId="77777777" w:rsidR="00BA2F45" w:rsidRPr="00A24B97" w:rsidRDefault="00BA2F45" w:rsidP="0080033A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263" w:type="dxa"/>
            <w:gridSpan w:val="4"/>
            <w:tcBorders>
              <w:bottom w:val="single" w:sz="4" w:space="0" w:color="auto"/>
            </w:tcBorders>
          </w:tcPr>
          <w:p w14:paraId="3CF8EC15" w14:textId="77777777" w:rsidR="00BA2F45" w:rsidRPr="00A24B97" w:rsidRDefault="00BA2F45" w:rsidP="0080033A">
            <w:pPr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sz w:val="20"/>
              </w:rPr>
            </w:pPr>
          </w:p>
        </w:tc>
      </w:tr>
      <w:tr w:rsidR="002B0A47" w:rsidRPr="00A24B97" w14:paraId="7FCCF8B5" w14:textId="77777777" w:rsidTr="000932C0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563"/>
        </w:trPr>
        <w:tc>
          <w:tcPr>
            <w:tcW w:w="1680" w:type="dxa"/>
            <w:gridSpan w:val="4"/>
            <w:tcBorders>
              <w:bottom w:val="single" w:sz="4" w:space="0" w:color="auto"/>
            </w:tcBorders>
          </w:tcPr>
          <w:p w14:paraId="0919C068" w14:textId="2929B8D0" w:rsidR="002B0A47" w:rsidRPr="00A24B97" w:rsidRDefault="002B0A47" w:rsidP="00802BB9">
            <w:pPr>
              <w:pStyle w:val="Tabelkopregel"/>
              <w:numPr>
                <w:ilvl w:val="0"/>
                <w:numId w:val="74"/>
              </w:numPr>
              <w:spacing w:before="100" w:beforeAutospacing="1" w:after="100" w:afterAutospacing="1" w:line="240" w:lineRule="auto"/>
              <w:contextualSpacing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4273" w:type="dxa"/>
            <w:gridSpan w:val="7"/>
            <w:tcBorders>
              <w:bottom w:val="single" w:sz="4" w:space="0" w:color="auto"/>
            </w:tcBorders>
          </w:tcPr>
          <w:p w14:paraId="119D9E75" w14:textId="7B392D46" w:rsidR="00FE01D7" w:rsidRPr="00FE01D7" w:rsidRDefault="00FE01D7" w:rsidP="009C5B75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E01D7">
              <w:rPr>
                <w:rFonts w:ascii="Times New Roman" w:hAnsi="Times New Roman" w:cs="Times New Roman"/>
                <w:sz w:val="20"/>
                <w:szCs w:val="20"/>
              </w:rPr>
              <w:t>Извършени ли са дейностите, отчетени във ФТО</w:t>
            </w:r>
            <w:r w:rsidR="00625CF8">
              <w:rPr>
                <w:rFonts w:ascii="Times New Roman" w:hAnsi="Times New Roman" w:cs="Times New Roman"/>
                <w:sz w:val="20"/>
                <w:szCs w:val="20"/>
              </w:rPr>
              <w:t>, попадащи в</w:t>
            </w:r>
            <w:r w:rsidR="00773263">
              <w:rPr>
                <w:rFonts w:ascii="Times New Roman" w:hAnsi="Times New Roman" w:cs="Times New Roman"/>
                <w:sz w:val="20"/>
                <w:szCs w:val="20"/>
              </w:rPr>
              <w:t xml:space="preserve"> определ</w:t>
            </w:r>
            <w:r w:rsidR="00625CF8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="00773263">
              <w:rPr>
                <w:rFonts w:ascii="Times New Roman" w:hAnsi="Times New Roman" w:cs="Times New Roman"/>
                <w:sz w:val="20"/>
                <w:szCs w:val="20"/>
              </w:rPr>
              <w:t>ния обхват на проверката</w:t>
            </w:r>
            <w:r w:rsidRPr="00FE01D7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314" w:type="dxa"/>
            <w:gridSpan w:val="3"/>
            <w:tcBorders>
              <w:bottom w:val="single" w:sz="4" w:space="0" w:color="auto"/>
            </w:tcBorders>
          </w:tcPr>
          <w:p w14:paraId="099E4619" w14:textId="5B8AE23F" w:rsidR="002B0A47" w:rsidRPr="00A24B97" w:rsidRDefault="002B0A47" w:rsidP="00BA2F45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 w:cs="Times New Roman"/>
                <w:sz w:val="20"/>
              </w:rPr>
            </w:pPr>
            <w:r w:rsidRPr="00A24B97">
              <w:rPr>
                <w:rFonts w:ascii="Times New Roman" w:hAnsi="Times New Roman" w:cs="Times New Roman"/>
                <w:sz w:val="20"/>
              </w:rPr>
              <w:sym w:font="Wingdings 2" w:char="F0A3"/>
            </w:r>
          </w:p>
        </w:tc>
        <w:tc>
          <w:tcPr>
            <w:tcW w:w="3263" w:type="dxa"/>
            <w:gridSpan w:val="4"/>
            <w:tcBorders>
              <w:bottom w:val="single" w:sz="4" w:space="0" w:color="auto"/>
            </w:tcBorders>
          </w:tcPr>
          <w:p w14:paraId="17F3D206" w14:textId="77777777" w:rsidR="002B0A47" w:rsidRPr="00A24B97" w:rsidRDefault="002B0A47" w:rsidP="0080033A">
            <w:pPr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sz w:val="20"/>
              </w:rPr>
            </w:pPr>
          </w:p>
        </w:tc>
      </w:tr>
      <w:tr w:rsidR="0050498D" w:rsidRPr="008A72B4" w14:paraId="22961809" w14:textId="77777777" w:rsidTr="000932C0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184"/>
        </w:trPr>
        <w:tc>
          <w:tcPr>
            <w:tcW w:w="1680" w:type="dxa"/>
            <w:gridSpan w:val="4"/>
            <w:tcBorders>
              <w:bottom w:val="single" w:sz="4" w:space="0" w:color="auto"/>
            </w:tcBorders>
          </w:tcPr>
          <w:p w14:paraId="756E315C" w14:textId="240435B2" w:rsidR="0050498D" w:rsidRPr="00F92D93" w:rsidRDefault="0050498D" w:rsidP="00802BB9">
            <w:pPr>
              <w:pStyle w:val="Tabelkopregel"/>
              <w:numPr>
                <w:ilvl w:val="0"/>
                <w:numId w:val="74"/>
              </w:numPr>
              <w:spacing w:before="100" w:beforeAutospacing="1" w:after="100" w:afterAutospacing="1" w:line="240" w:lineRule="auto"/>
              <w:contextualSpacing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4273" w:type="dxa"/>
            <w:gridSpan w:val="7"/>
            <w:tcBorders>
              <w:bottom w:val="single" w:sz="4" w:space="0" w:color="auto"/>
            </w:tcBorders>
          </w:tcPr>
          <w:p w14:paraId="1F688F22" w14:textId="77777777" w:rsidR="0050498D" w:rsidRPr="00F92D93" w:rsidRDefault="0050498D" w:rsidP="00561BD2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F92D93">
              <w:rPr>
                <w:rFonts w:ascii="Times New Roman" w:hAnsi="Times New Roman" w:cs="Times New Roman"/>
                <w:sz w:val="20"/>
              </w:rPr>
              <w:t xml:space="preserve">Проверяваните дейности </w:t>
            </w:r>
            <w:r w:rsidR="0052389D">
              <w:rPr>
                <w:rFonts w:ascii="Times New Roman" w:hAnsi="Times New Roman" w:cs="Times New Roman"/>
                <w:sz w:val="20"/>
              </w:rPr>
              <w:t xml:space="preserve">са </w:t>
            </w:r>
            <w:r w:rsidRPr="00F92D93">
              <w:rPr>
                <w:rFonts w:ascii="Times New Roman" w:hAnsi="Times New Roman" w:cs="Times New Roman"/>
                <w:sz w:val="20"/>
              </w:rPr>
              <w:t>извършени  в съответствие с принципа за добро финансово</w:t>
            </w:r>
            <w:r w:rsidR="00CD0BDE">
              <w:rPr>
                <w:rFonts w:ascii="Times New Roman" w:hAnsi="Times New Roman" w:cs="Times New Roman"/>
                <w:sz w:val="20"/>
              </w:rPr>
              <w:t xml:space="preserve"> управление</w:t>
            </w:r>
            <w:r w:rsidR="0052389D">
              <w:rPr>
                <w:rFonts w:ascii="Times New Roman" w:hAnsi="Times New Roman" w:cs="Times New Roman"/>
                <w:sz w:val="20"/>
              </w:rPr>
              <w:t>.</w:t>
            </w:r>
          </w:p>
          <w:p w14:paraId="0947D6CF" w14:textId="77777777" w:rsidR="00DA1E7A" w:rsidRPr="00B968A6" w:rsidRDefault="000549A2" w:rsidP="007E4CD5">
            <w:pPr>
              <w:pStyle w:val="ListParagraph"/>
              <w:numPr>
                <w:ilvl w:val="0"/>
                <w:numId w:val="59"/>
              </w:numPr>
              <w:spacing w:after="120"/>
              <w:ind w:left="316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968A6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="0050498D" w:rsidRPr="00B968A6">
              <w:rPr>
                <w:rFonts w:ascii="Times New Roman" w:hAnsi="Times New Roman" w:cs="Times New Roman"/>
                <w:sz w:val="16"/>
                <w:szCs w:val="16"/>
              </w:rPr>
              <w:t>вързани ли са с изпълнението на проверяван</w:t>
            </w:r>
            <w:r w:rsidR="00626338" w:rsidRPr="00B968A6">
              <w:rPr>
                <w:rFonts w:ascii="Times New Roman" w:hAnsi="Times New Roman" w:cs="Times New Roman"/>
                <w:sz w:val="16"/>
                <w:szCs w:val="16"/>
              </w:rPr>
              <w:t>ата</w:t>
            </w:r>
            <w:r w:rsidR="0050498D" w:rsidRPr="00B968A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A9329A" w:rsidRPr="00B968A6">
              <w:rPr>
                <w:rFonts w:ascii="Times New Roman" w:hAnsi="Times New Roman" w:cs="Times New Roman"/>
                <w:sz w:val="16"/>
                <w:szCs w:val="16"/>
              </w:rPr>
              <w:t>инвестици</w:t>
            </w:r>
            <w:r w:rsidR="00626338" w:rsidRPr="00B968A6">
              <w:rPr>
                <w:rFonts w:ascii="Times New Roman" w:hAnsi="Times New Roman" w:cs="Times New Roman"/>
                <w:sz w:val="16"/>
                <w:szCs w:val="16"/>
              </w:rPr>
              <w:t>я</w:t>
            </w:r>
            <w:r w:rsidR="00B56C52" w:rsidRPr="00B968A6">
              <w:rPr>
                <w:rFonts w:ascii="Times New Roman" w:hAnsi="Times New Roman" w:cs="Times New Roman"/>
                <w:sz w:val="16"/>
                <w:szCs w:val="16"/>
              </w:rPr>
              <w:t>?</w:t>
            </w:r>
          </w:p>
          <w:p w14:paraId="733C4256" w14:textId="571A9940" w:rsidR="00AF108D" w:rsidRPr="00DA1E7A" w:rsidRDefault="00AF108D" w:rsidP="007E4CD5">
            <w:pPr>
              <w:pStyle w:val="ListParagraph"/>
              <w:numPr>
                <w:ilvl w:val="0"/>
                <w:numId w:val="59"/>
              </w:numPr>
              <w:spacing w:after="120"/>
              <w:ind w:left="316"/>
              <w:jc w:val="both"/>
              <w:rPr>
                <w:rFonts w:ascii="Times New Roman" w:hAnsi="Times New Roman" w:cs="Times New Roman"/>
                <w:i/>
                <w:sz w:val="20"/>
              </w:rPr>
            </w:pPr>
            <w:r w:rsidRPr="00A17C74">
              <w:rPr>
                <w:rFonts w:ascii="Times New Roman" w:hAnsi="Times New Roman" w:cs="Times New Roman"/>
                <w:sz w:val="16"/>
                <w:szCs w:val="16"/>
              </w:rPr>
              <w:t>Придобитите активи (оборудване, др. материални и нематериални активи)</w:t>
            </w:r>
            <w:r w:rsidR="0047052A">
              <w:rPr>
                <w:rFonts w:ascii="Times New Roman" w:hAnsi="Times New Roman" w:cs="Times New Roman"/>
                <w:sz w:val="16"/>
                <w:szCs w:val="16"/>
              </w:rPr>
              <w:t xml:space="preserve"> са</w:t>
            </w:r>
            <w:r w:rsidRPr="00A17C74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AC4FDF">
              <w:rPr>
                <w:rFonts w:ascii="Times New Roman" w:hAnsi="Times New Roman" w:cs="Times New Roman"/>
                <w:sz w:val="16"/>
                <w:szCs w:val="16"/>
              </w:rPr>
              <w:t>налични</w:t>
            </w:r>
            <w:r w:rsidR="0047052A">
              <w:rPr>
                <w:rFonts w:ascii="Times New Roman" w:hAnsi="Times New Roman" w:cs="Times New Roman"/>
                <w:sz w:val="16"/>
                <w:szCs w:val="16"/>
              </w:rPr>
              <w:t xml:space="preserve"> и се </w:t>
            </w:r>
            <w:r w:rsidRPr="00A17C74">
              <w:rPr>
                <w:rFonts w:ascii="Times New Roman" w:hAnsi="Times New Roman" w:cs="Times New Roman"/>
                <w:sz w:val="16"/>
                <w:szCs w:val="16"/>
              </w:rPr>
              <w:t>използват по предназначение</w:t>
            </w:r>
            <w:r w:rsidR="0047052A">
              <w:rPr>
                <w:rFonts w:ascii="Times New Roman" w:hAnsi="Times New Roman" w:cs="Times New Roman"/>
                <w:sz w:val="16"/>
                <w:szCs w:val="16"/>
              </w:rPr>
              <w:t>, ако е приложимо</w:t>
            </w:r>
            <w:r w:rsidRPr="00E6604C">
              <w:rPr>
                <w:rFonts w:ascii="Times New Roman" w:hAnsi="Times New Roman" w:cs="Times New Roman"/>
                <w:sz w:val="16"/>
                <w:szCs w:val="16"/>
              </w:rPr>
              <w:t>?</w:t>
            </w:r>
          </w:p>
        </w:tc>
        <w:tc>
          <w:tcPr>
            <w:tcW w:w="1314" w:type="dxa"/>
            <w:gridSpan w:val="3"/>
            <w:tcBorders>
              <w:bottom w:val="single" w:sz="4" w:space="0" w:color="auto"/>
            </w:tcBorders>
          </w:tcPr>
          <w:p w14:paraId="69C9D6A0" w14:textId="77777777" w:rsidR="00B44E18" w:rsidRDefault="00B44E18" w:rsidP="00B44E18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 w:cs="Times New Roman"/>
                <w:sz w:val="20"/>
              </w:rPr>
            </w:pPr>
          </w:p>
          <w:p w14:paraId="7F3B9BDA" w14:textId="77777777" w:rsidR="00281EF9" w:rsidRPr="00B44E18" w:rsidRDefault="0050498D" w:rsidP="0023764E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 w:cs="Times New Roman"/>
                <w:sz w:val="20"/>
              </w:rPr>
            </w:pPr>
            <w:r w:rsidRPr="0023764E">
              <w:rPr>
                <w:rFonts w:ascii="Times New Roman" w:hAnsi="Times New Roman" w:cs="Times New Roman"/>
                <w:sz w:val="20"/>
              </w:rPr>
              <w:sym w:font="Wingdings 2" w:char="F0A3"/>
            </w:r>
          </w:p>
          <w:p w14:paraId="2CD6F155" w14:textId="77777777" w:rsidR="00281EF9" w:rsidRPr="00B44E18" w:rsidRDefault="00281EF9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 w:cs="Times New Roman"/>
                <w:sz w:val="20"/>
              </w:rPr>
            </w:pPr>
          </w:p>
          <w:p w14:paraId="4CF51C86" w14:textId="77777777" w:rsidR="00281EF9" w:rsidRPr="00B44E18" w:rsidRDefault="00281EF9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 w:cs="Times New Roman"/>
                <w:sz w:val="20"/>
              </w:rPr>
            </w:pPr>
          </w:p>
          <w:p w14:paraId="725427EE" w14:textId="77777777" w:rsidR="00281EF9" w:rsidRPr="00F92D93" w:rsidRDefault="00281EF9" w:rsidP="00F92D93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 w:cs="Times New Roman"/>
                <w:sz w:val="20"/>
              </w:rPr>
            </w:pPr>
            <w:r w:rsidRPr="00F92D93">
              <w:rPr>
                <w:rFonts w:ascii="Times New Roman" w:hAnsi="Times New Roman" w:cs="Times New Roman"/>
                <w:sz w:val="20"/>
              </w:rPr>
              <w:sym w:font="Wingdings 2" w:char="F0A3"/>
            </w:r>
          </w:p>
          <w:p w14:paraId="218CBAD7" w14:textId="77777777" w:rsidR="00281EF9" w:rsidRPr="00F92D93" w:rsidRDefault="00281EF9" w:rsidP="00F92D93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 w:cs="Times New Roman"/>
                <w:sz w:val="20"/>
              </w:rPr>
            </w:pPr>
          </w:p>
          <w:p w14:paraId="2EE89ACE" w14:textId="77777777" w:rsidR="00B44E18" w:rsidRDefault="00B44E18" w:rsidP="00F92D93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 w:cs="Times New Roman"/>
                <w:sz w:val="20"/>
              </w:rPr>
            </w:pPr>
          </w:p>
          <w:p w14:paraId="2C879C5D" w14:textId="77777777" w:rsidR="00281EF9" w:rsidRPr="00F92D93" w:rsidRDefault="00281EF9" w:rsidP="00F92D93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 w:cs="Times New Roman"/>
                <w:sz w:val="20"/>
              </w:rPr>
            </w:pPr>
            <w:r w:rsidRPr="00F92D93">
              <w:rPr>
                <w:rFonts w:ascii="Times New Roman" w:hAnsi="Times New Roman" w:cs="Times New Roman"/>
                <w:sz w:val="20"/>
              </w:rPr>
              <w:sym w:font="Wingdings 2" w:char="F0A3"/>
            </w:r>
          </w:p>
          <w:p w14:paraId="69867938" w14:textId="77777777" w:rsidR="00281EF9" w:rsidRPr="00F92D93" w:rsidRDefault="00281EF9" w:rsidP="00F92D93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 w:cs="Times New Roman"/>
                <w:sz w:val="20"/>
              </w:rPr>
            </w:pPr>
          </w:p>
          <w:p w14:paraId="66E54696" w14:textId="77777777" w:rsidR="00281EF9" w:rsidRPr="00F92D93" w:rsidRDefault="00281EF9" w:rsidP="00F92D93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 w:cs="Times New Roman"/>
                <w:sz w:val="20"/>
              </w:rPr>
            </w:pPr>
          </w:p>
          <w:p w14:paraId="04D1E241" w14:textId="77777777" w:rsidR="0050498D" w:rsidRPr="00F92D93" w:rsidRDefault="00281EF9" w:rsidP="00F92D93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 w:cs="Times New Roman"/>
                <w:sz w:val="20"/>
              </w:rPr>
            </w:pPr>
            <w:r w:rsidRPr="00F92D93">
              <w:rPr>
                <w:rFonts w:ascii="Times New Roman" w:hAnsi="Times New Roman" w:cs="Times New Roman"/>
                <w:sz w:val="20"/>
              </w:rPr>
              <w:sym w:font="Wingdings 2" w:char="F0A3"/>
            </w:r>
          </w:p>
        </w:tc>
        <w:tc>
          <w:tcPr>
            <w:tcW w:w="3263" w:type="dxa"/>
            <w:gridSpan w:val="4"/>
            <w:tcBorders>
              <w:bottom w:val="single" w:sz="4" w:space="0" w:color="auto"/>
            </w:tcBorders>
          </w:tcPr>
          <w:p w14:paraId="02E19176" w14:textId="77777777" w:rsidR="0050498D" w:rsidRPr="00F92D93" w:rsidRDefault="0050498D" w:rsidP="000922D6">
            <w:pPr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sz w:val="20"/>
              </w:rPr>
            </w:pPr>
          </w:p>
        </w:tc>
      </w:tr>
      <w:tr w:rsidR="00981A4F" w:rsidRPr="0023764E" w14:paraId="49F3600A" w14:textId="77777777" w:rsidTr="000932C0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527"/>
        </w:trPr>
        <w:tc>
          <w:tcPr>
            <w:tcW w:w="1680" w:type="dxa"/>
            <w:gridSpan w:val="4"/>
            <w:tcBorders>
              <w:bottom w:val="single" w:sz="4" w:space="0" w:color="auto"/>
            </w:tcBorders>
          </w:tcPr>
          <w:p w14:paraId="7324E5A3" w14:textId="1AF23363" w:rsidR="00981A4F" w:rsidRPr="00A313D2" w:rsidRDefault="00981A4F" w:rsidP="00802BB9">
            <w:pPr>
              <w:pStyle w:val="Tabelkopregel"/>
              <w:numPr>
                <w:ilvl w:val="0"/>
                <w:numId w:val="74"/>
              </w:numPr>
              <w:spacing w:before="100" w:beforeAutospacing="1" w:after="100" w:afterAutospacing="1" w:line="240" w:lineRule="auto"/>
              <w:contextualSpacing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4273" w:type="dxa"/>
            <w:gridSpan w:val="7"/>
            <w:tcBorders>
              <w:bottom w:val="single" w:sz="4" w:space="0" w:color="auto"/>
            </w:tcBorders>
          </w:tcPr>
          <w:p w14:paraId="698AA349" w14:textId="6A6FCA9D" w:rsidR="00981A4F" w:rsidRPr="0041420E" w:rsidRDefault="00DD134D" w:rsidP="00457A38">
            <w:pPr>
              <w:jc w:val="both"/>
              <w:rPr>
                <w:rFonts w:ascii="Times New Roman" w:hAnsi="Times New Roman" w:cs="Times New Roman"/>
                <w:i/>
                <w:sz w:val="16"/>
                <w:szCs w:val="16"/>
                <w:highlight w:val="red"/>
              </w:rPr>
            </w:pPr>
            <w:r w:rsidRPr="00B968A6">
              <w:rPr>
                <w:rFonts w:ascii="Times New Roman" w:hAnsi="Times New Roman" w:cs="Times New Roman"/>
                <w:sz w:val="20"/>
              </w:rPr>
              <w:t>Има ли индикации</w:t>
            </w:r>
            <w:r w:rsidR="00CD224A" w:rsidRPr="00B968A6">
              <w:rPr>
                <w:rFonts w:ascii="Times New Roman" w:hAnsi="Times New Roman" w:cs="Times New Roman"/>
                <w:sz w:val="20"/>
              </w:rPr>
              <w:t xml:space="preserve"> за </w:t>
            </w:r>
            <w:r w:rsidRPr="00B968A6">
              <w:rPr>
                <w:rFonts w:ascii="Times New Roman" w:hAnsi="Times New Roman" w:cs="Times New Roman"/>
                <w:sz w:val="20"/>
              </w:rPr>
              <w:t>финансиране</w:t>
            </w:r>
            <w:r w:rsidR="001E2F99" w:rsidRPr="00B968A6">
              <w:rPr>
                <w:rFonts w:ascii="Times New Roman" w:hAnsi="Times New Roman" w:cs="Times New Roman"/>
                <w:sz w:val="20"/>
                <w:lang w:val="en-US"/>
              </w:rPr>
              <w:t xml:space="preserve"> </w:t>
            </w:r>
            <w:r w:rsidR="00981A4F" w:rsidRPr="00B968A6">
              <w:rPr>
                <w:rFonts w:ascii="Times New Roman" w:hAnsi="Times New Roman" w:cs="Times New Roman"/>
                <w:sz w:val="20"/>
              </w:rPr>
              <w:t xml:space="preserve">от друг източник? </w:t>
            </w:r>
          </w:p>
        </w:tc>
        <w:tc>
          <w:tcPr>
            <w:tcW w:w="1314" w:type="dxa"/>
            <w:gridSpan w:val="3"/>
            <w:tcBorders>
              <w:bottom w:val="single" w:sz="4" w:space="0" w:color="auto"/>
            </w:tcBorders>
          </w:tcPr>
          <w:p w14:paraId="06A71824" w14:textId="77777777" w:rsidR="003353E6" w:rsidRPr="0023764E" w:rsidRDefault="003353E6" w:rsidP="003353E6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 w:cs="Times New Roman"/>
                <w:sz w:val="20"/>
              </w:rPr>
            </w:pPr>
            <w:r w:rsidRPr="00F92D93">
              <w:rPr>
                <w:rFonts w:ascii="Times New Roman" w:hAnsi="Times New Roman" w:cs="Times New Roman"/>
                <w:sz w:val="20"/>
              </w:rPr>
              <w:sym w:font="Wingdings 2" w:char="F0A3"/>
            </w:r>
          </w:p>
          <w:p w14:paraId="5355D0C7" w14:textId="77777777" w:rsidR="00981A4F" w:rsidRPr="0023764E" w:rsidRDefault="00981A4F" w:rsidP="00981A4F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263" w:type="dxa"/>
            <w:gridSpan w:val="4"/>
            <w:tcBorders>
              <w:bottom w:val="single" w:sz="4" w:space="0" w:color="auto"/>
            </w:tcBorders>
          </w:tcPr>
          <w:p w14:paraId="1E3748DF" w14:textId="77777777" w:rsidR="00981A4F" w:rsidRPr="0023764E" w:rsidRDefault="00981A4F" w:rsidP="000922D6">
            <w:pPr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sz w:val="20"/>
              </w:rPr>
            </w:pPr>
          </w:p>
        </w:tc>
      </w:tr>
      <w:tr w:rsidR="002F56F2" w:rsidRPr="008A72B4" w14:paraId="29B5D904" w14:textId="77777777" w:rsidTr="000932C0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1121"/>
        </w:trPr>
        <w:tc>
          <w:tcPr>
            <w:tcW w:w="1680" w:type="dxa"/>
            <w:gridSpan w:val="4"/>
            <w:tcBorders>
              <w:bottom w:val="single" w:sz="4" w:space="0" w:color="auto"/>
            </w:tcBorders>
          </w:tcPr>
          <w:p w14:paraId="18B82EFC" w14:textId="58AA20A0" w:rsidR="002F56F2" w:rsidRPr="00F92D93" w:rsidRDefault="002F56F2" w:rsidP="00802BB9">
            <w:pPr>
              <w:pStyle w:val="Tabelkopregel"/>
              <w:numPr>
                <w:ilvl w:val="0"/>
                <w:numId w:val="74"/>
              </w:numPr>
              <w:spacing w:before="100" w:beforeAutospacing="1" w:after="100" w:afterAutospacing="1" w:line="240" w:lineRule="auto"/>
              <w:contextualSpacing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4273" w:type="dxa"/>
            <w:gridSpan w:val="7"/>
            <w:tcBorders>
              <w:bottom w:val="single" w:sz="4" w:space="0" w:color="auto"/>
            </w:tcBorders>
          </w:tcPr>
          <w:p w14:paraId="6CEF3ABB" w14:textId="55E98EB0" w:rsidR="002F56F2" w:rsidRDefault="00483F31" w:rsidP="00383F09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О</w:t>
            </w:r>
            <w:r w:rsidR="002F56F2" w:rsidRPr="00F92D93">
              <w:rPr>
                <w:rFonts w:ascii="Times New Roman" w:hAnsi="Times New Roman" w:cs="Times New Roman"/>
                <w:sz w:val="20"/>
              </w:rPr>
              <w:t>тчетени</w:t>
            </w:r>
            <w:r>
              <w:rPr>
                <w:rFonts w:ascii="Times New Roman" w:hAnsi="Times New Roman" w:cs="Times New Roman"/>
                <w:sz w:val="20"/>
              </w:rPr>
              <w:t>ят във</w:t>
            </w:r>
            <w:r w:rsidR="00CB78D4" w:rsidRPr="00F92D93"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B927A6" w:rsidRPr="00F92D93">
              <w:rPr>
                <w:rFonts w:ascii="Times New Roman" w:hAnsi="Times New Roman" w:cs="Times New Roman"/>
                <w:sz w:val="20"/>
              </w:rPr>
              <w:t>ФТО</w:t>
            </w:r>
            <w:r w:rsidR="000A08C0" w:rsidRPr="00F92D93">
              <w:rPr>
                <w:rFonts w:ascii="Times New Roman" w:hAnsi="Times New Roman" w:cs="Times New Roman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</w:rPr>
              <w:t xml:space="preserve">напредък по </w:t>
            </w:r>
            <w:r w:rsidR="00142790" w:rsidRPr="00F92D93">
              <w:rPr>
                <w:rFonts w:ascii="Times New Roman" w:hAnsi="Times New Roman" w:cs="Times New Roman"/>
                <w:sz w:val="20"/>
              </w:rPr>
              <w:t>етапи</w:t>
            </w:r>
            <w:r>
              <w:rPr>
                <w:rFonts w:ascii="Times New Roman" w:hAnsi="Times New Roman" w:cs="Times New Roman"/>
                <w:sz w:val="20"/>
              </w:rPr>
              <w:t>те</w:t>
            </w:r>
            <w:r w:rsidR="00142790" w:rsidRPr="00F92D93">
              <w:rPr>
                <w:rFonts w:ascii="Times New Roman" w:hAnsi="Times New Roman" w:cs="Times New Roman"/>
                <w:sz w:val="20"/>
              </w:rPr>
              <w:t xml:space="preserve"> и цели</w:t>
            </w:r>
            <w:r>
              <w:rPr>
                <w:rFonts w:ascii="Times New Roman" w:hAnsi="Times New Roman" w:cs="Times New Roman"/>
                <w:sz w:val="20"/>
              </w:rPr>
              <w:t>те на инвестицията</w:t>
            </w:r>
            <w:r w:rsidR="00A061E5">
              <w:rPr>
                <w:rFonts w:ascii="Times New Roman" w:hAnsi="Times New Roman" w:cs="Times New Roman"/>
                <w:sz w:val="20"/>
              </w:rPr>
              <w:t xml:space="preserve"> е</w:t>
            </w:r>
            <w:r w:rsidR="002F56F2" w:rsidRPr="00F92D93">
              <w:rPr>
                <w:rFonts w:ascii="Times New Roman" w:hAnsi="Times New Roman" w:cs="Times New Roman"/>
                <w:sz w:val="20"/>
              </w:rPr>
              <w:t xml:space="preserve"> точ</w:t>
            </w:r>
            <w:r w:rsidR="00A061E5">
              <w:rPr>
                <w:rFonts w:ascii="Times New Roman" w:hAnsi="Times New Roman" w:cs="Times New Roman"/>
                <w:sz w:val="20"/>
              </w:rPr>
              <w:t>е</w:t>
            </w:r>
            <w:r w:rsidR="002F56F2" w:rsidRPr="00F92D93">
              <w:rPr>
                <w:rFonts w:ascii="Times New Roman" w:hAnsi="Times New Roman" w:cs="Times New Roman"/>
                <w:sz w:val="20"/>
              </w:rPr>
              <w:t xml:space="preserve">н, </w:t>
            </w:r>
            <w:r w:rsidR="008B7723">
              <w:rPr>
                <w:rFonts w:ascii="Times New Roman" w:hAnsi="Times New Roman" w:cs="Times New Roman"/>
                <w:sz w:val="20"/>
              </w:rPr>
              <w:t>пълен</w:t>
            </w:r>
            <w:r w:rsidR="002F56F2" w:rsidRPr="00F92D93">
              <w:rPr>
                <w:rFonts w:ascii="Times New Roman" w:hAnsi="Times New Roman" w:cs="Times New Roman"/>
                <w:sz w:val="20"/>
              </w:rPr>
              <w:t xml:space="preserve"> и </w:t>
            </w:r>
            <w:r w:rsidR="00142790" w:rsidRPr="00F92D93">
              <w:rPr>
                <w:rFonts w:ascii="Times New Roman" w:hAnsi="Times New Roman" w:cs="Times New Roman"/>
                <w:sz w:val="20"/>
              </w:rPr>
              <w:t>проследим</w:t>
            </w:r>
            <w:r w:rsidR="002F56F2" w:rsidRPr="00F92D93"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2C7494">
              <w:rPr>
                <w:rFonts w:ascii="Times New Roman" w:hAnsi="Times New Roman" w:cs="Times New Roman"/>
                <w:sz w:val="20"/>
              </w:rPr>
              <w:t>(</w:t>
            </w:r>
            <w:r w:rsidR="009E340A" w:rsidRPr="009E340A">
              <w:rPr>
                <w:rFonts w:ascii="Times New Roman" w:hAnsi="Times New Roman" w:cs="Times New Roman"/>
                <w:sz w:val="20"/>
              </w:rPr>
              <w:t>видимо</w:t>
            </w:r>
            <w:r w:rsidR="004B1A8E">
              <w:rPr>
                <w:rFonts w:ascii="Times New Roman" w:hAnsi="Times New Roman" w:cs="Times New Roman"/>
                <w:sz w:val="20"/>
              </w:rPr>
              <w:t xml:space="preserve"> постигнат</w:t>
            </w:r>
            <w:r w:rsidR="009E340A" w:rsidRPr="009E340A">
              <w:rPr>
                <w:rFonts w:ascii="Times New Roman" w:hAnsi="Times New Roman" w:cs="Times New Roman"/>
                <w:sz w:val="20"/>
              </w:rPr>
              <w:t xml:space="preserve"> при оглед на място</w:t>
            </w:r>
            <w:r w:rsidR="002C7494">
              <w:rPr>
                <w:rFonts w:ascii="Times New Roman" w:hAnsi="Times New Roman" w:cs="Times New Roman"/>
                <w:sz w:val="20"/>
              </w:rPr>
              <w:t>/или документално</w:t>
            </w:r>
            <w:r w:rsidR="004B1A8E" w:rsidRPr="00F365FE">
              <w:rPr>
                <w:rFonts w:ascii="Times New Roman" w:hAnsi="Times New Roman" w:cs="Times New Roman"/>
                <w:i/>
                <w:sz w:val="20"/>
              </w:rPr>
              <w:t>).</w:t>
            </w:r>
          </w:p>
          <w:p w14:paraId="30AD1930" w14:textId="77777777" w:rsidR="00A061E5" w:rsidRPr="00F92D93" w:rsidRDefault="00A061E5" w:rsidP="00383F09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314" w:type="dxa"/>
            <w:gridSpan w:val="3"/>
            <w:tcBorders>
              <w:bottom w:val="single" w:sz="4" w:space="0" w:color="auto"/>
            </w:tcBorders>
          </w:tcPr>
          <w:p w14:paraId="7BAC06A6" w14:textId="77777777" w:rsidR="002F56F2" w:rsidRPr="001447AB" w:rsidRDefault="002F56F2" w:rsidP="00383F09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 w:cs="Times New Roman"/>
                <w:sz w:val="20"/>
              </w:rPr>
            </w:pPr>
            <w:r w:rsidRPr="001447AB">
              <w:rPr>
                <w:rFonts w:ascii="Times New Roman" w:hAnsi="Times New Roman" w:cs="Times New Roman"/>
                <w:sz w:val="20"/>
              </w:rPr>
              <w:sym w:font="Wingdings 2" w:char="F0A3"/>
            </w:r>
          </w:p>
        </w:tc>
        <w:tc>
          <w:tcPr>
            <w:tcW w:w="3263" w:type="dxa"/>
            <w:gridSpan w:val="4"/>
            <w:tcBorders>
              <w:bottom w:val="single" w:sz="4" w:space="0" w:color="auto"/>
            </w:tcBorders>
          </w:tcPr>
          <w:p w14:paraId="118801B3" w14:textId="77777777" w:rsidR="002F56F2" w:rsidRPr="001447AB" w:rsidRDefault="002F56F2" w:rsidP="00383F09">
            <w:pPr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sz w:val="20"/>
              </w:rPr>
            </w:pPr>
          </w:p>
        </w:tc>
      </w:tr>
      <w:tr w:rsidR="003F509A" w:rsidRPr="008A72B4" w14:paraId="05062A5C" w14:textId="77777777" w:rsidTr="00673403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414"/>
        </w:trPr>
        <w:tc>
          <w:tcPr>
            <w:tcW w:w="10530" w:type="dxa"/>
            <w:gridSpan w:val="18"/>
            <w:shd w:val="clear" w:color="auto" w:fill="D9D9D9" w:themeFill="background1" w:themeFillShade="D9"/>
          </w:tcPr>
          <w:p w14:paraId="40532FA4" w14:textId="77777777" w:rsidR="00BD3027" w:rsidRPr="00F92D93" w:rsidRDefault="00BD3027" w:rsidP="00BD3027">
            <w:pPr>
              <w:pStyle w:val="CommentText"/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14:paraId="71409570" w14:textId="77777777" w:rsidR="006B48A4" w:rsidRPr="00BE60E7" w:rsidRDefault="007F14A0" w:rsidP="006B48A4">
            <w:pPr>
              <w:pStyle w:val="Tabelkopregel"/>
              <w:spacing w:before="100" w:beforeAutospacing="1" w:after="100" w:afterAutospacing="1" w:line="240" w:lineRule="auto"/>
              <w:contextualSpacing/>
              <w:rPr>
                <w:rFonts w:ascii="Times New Roman" w:hAnsi="Times New Roman" w:cs="Times New Roman"/>
                <w:b/>
                <w:sz w:val="20"/>
              </w:rPr>
            </w:pPr>
            <w:r w:rsidRPr="00F92D93">
              <w:rPr>
                <w:rFonts w:ascii="Times New Roman" w:hAnsi="Times New Roman" w:cs="Times New Roman"/>
                <w:b/>
              </w:rPr>
              <w:t xml:space="preserve">Секция </w:t>
            </w:r>
            <w:r w:rsidR="0076720D">
              <w:rPr>
                <w:rFonts w:ascii="Times New Roman" w:hAnsi="Times New Roman" w:cs="Times New Roman"/>
                <w:b/>
                <w:lang w:val="en-US"/>
              </w:rPr>
              <w:t>4</w:t>
            </w:r>
            <w:r w:rsidR="00415EE1" w:rsidRPr="00F92D93">
              <w:rPr>
                <w:rFonts w:ascii="Times New Roman" w:hAnsi="Times New Roman" w:cs="Times New Roman"/>
                <w:b/>
              </w:rPr>
              <w:t xml:space="preserve"> </w:t>
            </w:r>
            <w:r w:rsidR="009F0567" w:rsidRPr="00F92D93">
              <w:rPr>
                <w:rFonts w:ascii="Times New Roman" w:hAnsi="Times New Roman" w:cs="Times New Roman"/>
                <w:b/>
              </w:rPr>
              <w:t xml:space="preserve">Физическо изпълнение </w:t>
            </w:r>
            <w:r w:rsidR="00830404" w:rsidRPr="00F92D93">
              <w:rPr>
                <w:rFonts w:ascii="Times New Roman" w:hAnsi="Times New Roman" w:cs="Times New Roman"/>
                <w:b/>
              </w:rPr>
              <w:t>на</w:t>
            </w:r>
            <w:r w:rsidR="00DC2DE7" w:rsidRPr="00F92D93">
              <w:rPr>
                <w:rFonts w:ascii="Times New Roman" w:hAnsi="Times New Roman" w:cs="Times New Roman"/>
                <w:b/>
              </w:rPr>
              <w:t xml:space="preserve"> дейности</w:t>
            </w:r>
            <w:r w:rsidR="00830404" w:rsidRPr="00F92D93">
              <w:rPr>
                <w:rFonts w:ascii="Times New Roman" w:hAnsi="Times New Roman" w:cs="Times New Roman"/>
                <w:b/>
              </w:rPr>
              <w:t>те</w:t>
            </w:r>
            <w:r w:rsidR="00DC2DE7" w:rsidRPr="00F92D93">
              <w:rPr>
                <w:rFonts w:ascii="Times New Roman" w:hAnsi="Times New Roman" w:cs="Times New Roman"/>
                <w:b/>
              </w:rPr>
              <w:t xml:space="preserve"> </w:t>
            </w:r>
            <w:r w:rsidR="009F0567" w:rsidRPr="00F92D93">
              <w:rPr>
                <w:rFonts w:ascii="Times New Roman" w:hAnsi="Times New Roman" w:cs="Times New Roman"/>
                <w:b/>
              </w:rPr>
              <w:t xml:space="preserve">- </w:t>
            </w:r>
            <w:r w:rsidR="003F509A" w:rsidRPr="00F92D93">
              <w:rPr>
                <w:rFonts w:ascii="Times New Roman" w:hAnsi="Times New Roman" w:cs="Times New Roman"/>
                <w:b/>
              </w:rPr>
              <w:t>Строително-монтажни работи (СМР)</w:t>
            </w:r>
            <w:r w:rsidR="006B48A4">
              <w:rPr>
                <w:rFonts w:ascii="Times New Roman" w:hAnsi="Times New Roman" w:cs="Times New Roman"/>
                <w:b/>
              </w:rPr>
              <w:t xml:space="preserve"> </w:t>
            </w:r>
            <w:r w:rsidR="006B48A4">
              <w:rPr>
                <w:rFonts w:ascii="Times New Roman" w:hAnsi="Times New Roman" w:cs="Times New Roman"/>
                <w:b/>
                <w:sz w:val="20"/>
              </w:rPr>
              <w:t>– ако е приложимо</w:t>
            </w:r>
          </w:p>
          <w:p w14:paraId="020E98BD" w14:textId="77777777" w:rsidR="00BD3027" w:rsidRPr="00F92D93" w:rsidRDefault="00BD3027" w:rsidP="00BD3027">
            <w:pPr>
              <w:pStyle w:val="CommentText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161AA" w:rsidRPr="008A72B4" w14:paraId="1B85EE2D" w14:textId="77777777" w:rsidTr="000932C0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657"/>
        </w:trPr>
        <w:tc>
          <w:tcPr>
            <w:tcW w:w="1680" w:type="dxa"/>
            <w:gridSpan w:val="4"/>
            <w:vAlign w:val="center"/>
          </w:tcPr>
          <w:p w14:paraId="5893B888" w14:textId="4EA2DAC1" w:rsidR="00A161AA" w:rsidRPr="006C04DE" w:rsidRDefault="00A161AA" w:rsidP="004A6296">
            <w:pPr>
              <w:pStyle w:val="Tabelkopregel"/>
              <w:numPr>
                <w:ilvl w:val="0"/>
                <w:numId w:val="75"/>
              </w:num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4273" w:type="dxa"/>
            <w:gridSpan w:val="7"/>
          </w:tcPr>
          <w:p w14:paraId="361B1137" w14:textId="452CA578" w:rsidR="00A161AA" w:rsidRPr="00F92D93" w:rsidRDefault="00A161AA" w:rsidP="003639A2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Съответства ли докладваният във ФТО напредък по етапи и цели </w:t>
            </w:r>
            <w:r w:rsidR="00600091">
              <w:rPr>
                <w:rFonts w:ascii="Times New Roman" w:hAnsi="Times New Roman" w:cs="Times New Roman"/>
                <w:sz w:val="20"/>
              </w:rPr>
              <w:t xml:space="preserve">с </w:t>
            </w:r>
            <w:r>
              <w:rPr>
                <w:rFonts w:ascii="Times New Roman" w:hAnsi="Times New Roman" w:cs="Times New Roman"/>
                <w:sz w:val="20"/>
              </w:rPr>
              <w:t>констатиран</w:t>
            </w:r>
            <w:r w:rsidR="003639A2">
              <w:rPr>
                <w:rFonts w:ascii="Times New Roman" w:hAnsi="Times New Roman" w:cs="Times New Roman"/>
                <w:sz w:val="20"/>
              </w:rPr>
              <w:t xml:space="preserve">ото </w:t>
            </w:r>
            <w:r>
              <w:rPr>
                <w:rFonts w:ascii="Times New Roman" w:hAnsi="Times New Roman" w:cs="Times New Roman"/>
                <w:sz w:val="20"/>
              </w:rPr>
              <w:t>на място физическо изпълнение?</w:t>
            </w:r>
            <w:r w:rsidR="006B48A4"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314" w:type="dxa"/>
            <w:gridSpan w:val="3"/>
          </w:tcPr>
          <w:p w14:paraId="4770310A" w14:textId="77777777" w:rsidR="006C04DE" w:rsidRPr="006C04DE" w:rsidRDefault="006C04DE" w:rsidP="006C04DE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 w:cs="Times New Roman"/>
                <w:sz w:val="20"/>
              </w:rPr>
            </w:pPr>
            <w:r w:rsidRPr="006C04DE">
              <w:rPr>
                <w:rFonts w:ascii="Times New Roman" w:hAnsi="Times New Roman" w:cs="Times New Roman"/>
                <w:sz w:val="20"/>
              </w:rPr>
              <w:sym w:font="Wingdings 2" w:char="F0A3"/>
            </w:r>
          </w:p>
          <w:p w14:paraId="3616201B" w14:textId="77777777" w:rsidR="00A161AA" w:rsidRPr="00F92D93" w:rsidRDefault="00A161AA" w:rsidP="00A161AA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263" w:type="dxa"/>
            <w:gridSpan w:val="4"/>
          </w:tcPr>
          <w:p w14:paraId="09DA6CA0" w14:textId="77777777" w:rsidR="00A161AA" w:rsidRPr="00F92D93" w:rsidRDefault="00A161AA" w:rsidP="00A161AA">
            <w:pPr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sz w:val="20"/>
              </w:rPr>
            </w:pPr>
          </w:p>
        </w:tc>
      </w:tr>
      <w:tr w:rsidR="00A161AA" w:rsidRPr="008A72B4" w14:paraId="19406231" w14:textId="77777777" w:rsidTr="000932C0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657"/>
        </w:trPr>
        <w:tc>
          <w:tcPr>
            <w:tcW w:w="1680" w:type="dxa"/>
            <w:gridSpan w:val="4"/>
            <w:vAlign w:val="center"/>
          </w:tcPr>
          <w:p w14:paraId="7C0EE2BA" w14:textId="58AF0C55" w:rsidR="00A161AA" w:rsidRDefault="00A161AA" w:rsidP="004A6296">
            <w:pPr>
              <w:pStyle w:val="Tabelkopregel"/>
              <w:numPr>
                <w:ilvl w:val="0"/>
                <w:numId w:val="75"/>
              </w:num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4273" w:type="dxa"/>
            <w:gridSpan w:val="7"/>
          </w:tcPr>
          <w:p w14:paraId="621CE41E" w14:textId="1177EDB9" w:rsidR="00A161AA" w:rsidRDefault="00A161AA" w:rsidP="00A161AA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Налице ли са изискуемите документи съгласно националната нормативна уредба в областта на проектиране, строителство, приемане на строежите и др. (ЗУТ, Наредба </w:t>
            </w:r>
            <w:r w:rsidRPr="00055950">
              <w:rPr>
                <w:rFonts w:ascii="Times New Roman" w:hAnsi="Times New Roman" w:cs="Times New Roman"/>
                <w:sz w:val="20"/>
              </w:rPr>
              <w:t>№ 3/31.07.2003 г.</w:t>
            </w:r>
            <w:r>
              <w:rPr>
                <w:rFonts w:ascii="Times New Roman" w:hAnsi="Times New Roman" w:cs="Times New Roman"/>
                <w:sz w:val="20"/>
              </w:rPr>
              <w:t>, Закона за културно наследство, Заповедна книга и др.)?</w:t>
            </w:r>
          </w:p>
        </w:tc>
        <w:tc>
          <w:tcPr>
            <w:tcW w:w="1314" w:type="dxa"/>
            <w:gridSpan w:val="3"/>
          </w:tcPr>
          <w:p w14:paraId="09683821" w14:textId="620FD8CB" w:rsidR="00A161AA" w:rsidRPr="00B72C61" w:rsidRDefault="00A161AA" w:rsidP="00A161AA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 w:cs="Times New Roman"/>
                <w:sz w:val="20"/>
              </w:rPr>
            </w:pPr>
            <w:r w:rsidRPr="00B72C61">
              <w:rPr>
                <w:rFonts w:ascii="Times New Roman" w:hAnsi="Times New Roman" w:cs="Times New Roman"/>
                <w:sz w:val="20"/>
              </w:rPr>
              <w:sym w:font="Wingdings 2" w:char="F0A3"/>
            </w:r>
          </w:p>
          <w:p w14:paraId="7E3E0CAC" w14:textId="77777777" w:rsidR="00A161AA" w:rsidRPr="002B2202" w:rsidRDefault="00A161AA" w:rsidP="00A161AA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263" w:type="dxa"/>
            <w:gridSpan w:val="4"/>
          </w:tcPr>
          <w:p w14:paraId="2D7915A7" w14:textId="77777777" w:rsidR="00A161AA" w:rsidRPr="00F92D93" w:rsidRDefault="00A161AA" w:rsidP="00A161AA">
            <w:pPr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sz w:val="20"/>
              </w:rPr>
            </w:pPr>
          </w:p>
        </w:tc>
      </w:tr>
      <w:tr w:rsidR="00A161AA" w:rsidRPr="008A72B4" w14:paraId="496797F4" w14:textId="77777777" w:rsidTr="000932C0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657"/>
        </w:trPr>
        <w:tc>
          <w:tcPr>
            <w:tcW w:w="1680" w:type="dxa"/>
            <w:gridSpan w:val="4"/>
            <w:vAlign w:val="center"/>
          </w:tcPr>
          <w:p w14:paraId="56039FF5" w14:textId="4E78FA23" w:rsidR="00A161AA" w:rsidRDefault="00A161AA" w:rsidP="004A6296">
            <w:pPr>
              <w:pStyle w:val="Tabelkopregel"/>
              <w:numPr>
                <w:ilvl w:val="0"/>
                <w:numId w:val="75"/>
              </w:num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4273" w:type="dxa"/>
            <w:gridSpan w:val="7"/>
          </w:tcPr>
          <w:p w14:paraId="641C4FA5" w14:textId="6D6B989D" w:rsidR="00383F09" w:rsidRPr="00753A46" w:rsidRDefault="00A161AA" w:rsidP="00753A46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sz w:val="20"/>
              </w:rPr>
            </w:pPr>
            <w:r w:rsidRPr="00753A46">
              <w:rPr>
                <w:rFonts w:ascii="Times New Roman" w:hAnsi="Times New Roman" w:cs="Times New Roman"/>
                <w:sz w:val="20"/>
              </w:rPr>
              <w:t xml:space="preserve">Упражнява ли </w:t>
            </w:r>
            <w:r w:rsidR="00383F09" w:rsidRPr="00753A46">
              <w:rPr>
                <w:rFonts w:ascii="Times New Roman" w:hAnsi="Times New Roman" w:cs="Times New Roman"/>
                <w:sz w:val="20"/>
              </w:rPr>
              <w:t>се:</w:t>
            </w:r>
          </w:p>
          <w:p w14:paraId="2D285E62" w14:textId="4D61B33A" w:rsidR="00383F09" w:rsidRPr="00753A46" w:rsidRDefault="00753A46" w:rsidP="00753A46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  </w:t>
            </w:r>
            <w:r w:rsidR="00B46C83">
              <w:rPr>
                <w:rFonts w:ascii="Times New Roman" w:hAnsi="Times New Roman" w:cs="Times New Roman"/>
                <w:sz w:val="20"/>
              </w:rPr>
              <w:t xml:space="preserve">             </w:t>
            </w:r>
            <w:r w:rsidR="00383F09" w:rsidRPr="00753A46">
              <w:rPr>
                <w:rFonts w:ascii="Times New Roman" w:hAnsi="Times New Roman" w:cs="Times New Roman"/>
                <w:sz w:val="20"/>
              </w:rPr>
              <w:t xml:space="preserve">- </w:t>
            </w:r>
            <w:r w:rsidR="00A161AA" w:rsidRPr="00753A46">
              <w:rPr>
                <w:rFonts w:ascii="Times New Roman" w:hAnsi="Times New Roman" w:cs="Times New Roman"/>
                <w:sz w:val="20"/>
              </w:rPr>
              <w:t>строителен надзор</w:t>
            </w:r>
            <w:r w:rsidR="00B46C83">
              <w:rPr>
                <w:rFonts w:ascii="Times New Roman" w:hAnsi="Times New Roman" w:cs="Times New Roman"/>
                <w:sz w:val="20"/>
              </w:rPr>
              <w:t>;</w:t>
            </w:r>
          </w:p>
          <w:p w14:paraId="00B9AF98" w14:textId="497C9F67" w:rsidR="00383F09" w:rsidRPr="00753A46" w:rsidRDefault="00753A46" w:rsidP="00753A46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  </w:t>
            </w:r>
            <w:r w:rsidR="00B46C83">
              <w:rPr>
                <w:rFonts w:ascii="Times New Roman" w:hAnsi="Times New Roman" w:cs="Times New Roman"/>
                <w:sz w:val="20"/>
              </w:rPr>
              <w:t xml:space="preserve">             </w:t>
            </w:r>
            <w:r w:rsidR="00383F09" w:rsidRPr="00753A46">
              <w:rPr>
                <w:rFonts w:ascii="Times New Roman" w:hAnsi="Times New Roman" w:cs="Times New Roman"/>
                <w:sz w:val="20"/>
              </w:rPr>
              <w:t>- авторски надзор</w:t>
            </w:r>
            <w:r w:rsidR="00B46C83">
              <w:rPr>
                <w:rFonts w:ascii="Times New Roman" w:hAnsi="Times New Roman" w:cs="Times New Roman"/>
                <w:sz w:val="20"/>
              </w:rPr>
              <w:t>;</w:t>
            </w:r>
          </w:p>
          <w:p w14:paraId="6E921376" w14:textId="0AB41D58" w:rsidR="00A161AA" w:rsidRPr="00383F09" w:rsidRDefault="00753A46" w:rsidP="00753A46">
            <w:pPr>
              <w:spacing w:before="100" w:beforeAutospacing="1" w:after="100" w:afterAutospacing="1"/>
              <w:contextualSpacing/>
              <w:jc w:val="both"/>
            </w:pPr>
            <w:r>
              <w:rPr>
                <w:rFonts w:ascii="Times New Roman" w:hAnsi="Times New Roman" w:cs="Times New Roman"/>
                <w:sz w:val="20"/>
              </w:rPr>
              <w:t xml:space="preserve">  </w:t>
            </w:r>
            <w:r w:rsidR="00B46C83">
              <w:rPr>
                <w:rFonts w:ascii="Times New Roman" w:hAnsi="Times New Roman" w:cs="Times New Roman"/>
                <w:sz w:val="20"/>
              </w:rPr>
              <w:t xml:space="preserve">             </w:t>
            </w:r>
            <w:r w:rsidR="00383F09" w:rsidRPr="00753A46">
              <w:rPr>
                <w:rFonts w:ascii="Times New Roman" w:hAnsi="Times New Roman" w:cs="Times New Roman"/>
                <w:sz w:val="20"/>
              </w:rPr>
              <w:t>- инвеститорски надзор?</w:t>
            </w:r>
          </w:p>
        </w:tc>
        <w:tc>
          <w:tcPr>
            <w:tcW w:w="1314" w:type="dxa"/>
            <w:gridSpan w:val="3"/>
          </w:tcPr>
          <w:p w14:paraId="57999CD3" w14:textId="54C0D95C" w:rsidR="002B6487" w:rsidRPr="002B6487" w:rsidRDefault="002B6487" w:rsidP="002B6487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 w:cs="Times New Roman"/>
                <w:sz w:val="20"/>
              </w:rPr>
            </w:pPr>
            <w:r w:rsidRPr="002B6487">
              <w:rPr>
                <w:rFonts w:ascii="Times New Roman" w:hAnsi="Times New Roman" w:cs="Times New Roman"/>
                <w:sz w:val="20"/>
              </w:rPr>
              <w:sym w:font="Wingdings 2" w:char="F0A3"/>
            </w:r>
          </w:p>
          <w:p w14:paraId="3B223BB8" w14:textId="3D0AF7B1" w:rsidR="002B6487" w:rsidRPr="002B6487" w:rsidRDefault="002B6487" w:rsidP="002B6487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 w:cs="Times New Roman"/>
                <w:sz w:val="20"/>
              </w:rPr>
            </w:pPr>
            <w:r w:rsidRPr="002B6487">
              <w:rPr>
                <w:rFonts w:ascii="Times New Roman" w:hAnsi="Times New Roman" w:cs="Times New Roman"/>
                <w:sz w:val="20"/>
              </w:rPr>
              <w:sym w:font="Wingdings 2" w:char="F0A3"/>
            </w:r>
          </w:p>
          <w:p w14:paraId="2B59DF5B" w14:textId="1C808951" w:rsidR="002B6487" w:rsidRPr="00B72C61" w:rsidRDefault="002B6487" w:rsidP="002B6487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 w:cs="Times New Roman"/>
                <w:sz w:val="20"/>
              </w:rPr>
            </w:pPr>
            <w:r w:rsidRPr="002B6487">
              <w:rPr>
                <w:rFonts w:ascii="Times New Roman" w:hAnsi="Times New Roman" w:cs="Times New Roman"/>
                <w:sz w:val="20"/>
              </w:rPr>
              <w:sym w:font="Wingdings 2" w:char="F0A3"/>
            </w:r>
          </w:p>
          <w:p w14:paraId="31DA73E9" w14:textId="77777777" w:rsidR="00A161AA" w:rsidRPr="00B72C61" w:rsidRDefault="00A161AA" w:rsidP="00753A46">
            <w:pPr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263" w:type="dxa"/>
            <w:gridSpan w:val="4"/>
          </w:tcPr>
          <w:p w14:paraId="249D80EC" w14:textId="77777777" w:rsidR="00A161AA" w:rsidRPr="00F92D93" w:rsidRDefault="00A161AA" w:rsidP="00A161AA">
            <w:pPr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sz w:val="20"/>
              </w:rPr>
            </w:pPr>
          </w:p>
        </w:tc>
      </w:tr>
      <w:tr w:rsidR="00A161AA" w:rsidRPr="008A72B4" w14:paraId="3B45A46C" w14:textId="77777777" w:rsidTr="000932C0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657"/>
        </w:trPr>
        <w:tc>
          <w:tcPr>
            <w:tcW w:w="1680" w:type="dxa"/>
            <w:gridSpan w:val="4"/>
            <w:vAlign w:val="center"/>
          </w:tcPr>
          <w:p w14:paraId="263D4AA7" w14:textId="1220E1B7" w:rsidR="00A161AA" w:rsidRDefault="00A161AA" w:rsidP="004A6296">
            <w:pPr>
              <w:pStyle w:val="Tabelkopregel"/>
              <w:numPr>
                <w:ilvl w:val="0"/>
                <w:numId w:val="75"/>
              </w:num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4273" w:type="dxa"/>
            <w:gridSpan w:val="7"/>
          </w:tcPr>
          <w:p w14:paraId="1865A86F" w14:textId="2186F988" w:rsidR="00A161AA" w:rsidRDefault="00A161AA" w:rsidP="008A1B86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СМР се изпълняват без отклонения от докладваното във ФТО (напр. работна програма, заложена </w:t>
            </w:r>
            <w:r w:rsidR="004D3B62">
              <w:rPr>
                <w:rFonts w:ascii="Times New Roman" w:hAnsi="Times New Roman" w:cs="Times New Roman"/>
                <w:sz w:val="20"/>
              </w:rPr>
              <w:t>количествено-стойностна сметка</w:t>
            </w:r>
            <w:r w:rsidR="008A1B86"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8A1B86">
              <w:rPr>
                <w:rFonts w:ascii="Times New Roman" w:hAnsi="Times New Roman" w:cs="Times New Roman"/>
                <w:sz w:val="20"/>
                <w:lang w:val="en-US"/>
              </w:rPr>
              <w:t>(</w:t>
            </w:r>
            <w:r>
              <w:rPr>
                <w:rFonts w:ascii="Times New Roman" w:hAnsi="Times New Roman" w:cs="Times New Roman"/>
                <w:sz w:val="20"/>
              </w:rPr>
              <w:t>КСС)?</w:t>
            </w:r>
          </w:p>
        </w:tc>
        <w:tc>
          <w:tcPr>
            <w:tcW w:w="1314" w:type="dxa"/>
            <w:gridSpan w:val="3"/>
          </w:tcPr>
          <w:p w14:paraId="0EFB73E8" w14:textId="77777777" w:rsidR="00A161AA" w:rsidRPr="00B72C61" w:rsidRDefault="00A161AA" w:rsidP="00A161AA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 w:cs="Times New Roman"/>
                <w:sz w:val="20"/>
              </w:rPr>
            </w:pPr>
            <w:r w:rsidRPr="00B72C61">
              <w:rPr>
                <w:rFonts w:ascii="Times New Roman" w:hAnsi="Times New Roman" w:cs="Times New Roman"/>
                <w:sz w:val="20"/>
              </w:rPr>
              <w:sym w:font="Wingdings 2" w:char="F0A3"/>
            </w:r>
          </w:p>
          <w:p w14:paraId="5F9A4CFE" w14:textId="77777777" w:rsidR="00A161AA" w:rsidRPr="00B72C61" w:rsidRDefault="00A161AA" w:rsidP="00A161AA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263" w:type="dxa"/>
            <w:gridSpan w:val="4"/>
          </w:tcPr>
          <w:p w14:paraId="3D889194" w14:textId="77777777" w:rsidR="00A161AA" w:rsidRPr="00F92D93" w:rsidRDefault="00A161AA" w:rsidP="00A161AA">
            <w:pPr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sz w:val="20"/>
              </w:rPr>
            </w:pPr>
          </w:p>
        </w:tc>
      </w:tr>
      <w:tr w:rsidR="00A161AA" w:rsidRPr="008A72B4" w14:paraId="1AB0CA3A" w14:textId="77777777" w:rsidTr="000932C0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657"/>
        </w:trPr>
        <w:tc>
          <w:tcPr>
            <w:tcW w:w="1680" w:type="dxa"/>
            <w:gridSpan w:val="4"/>
            <w:vAlign w:val="center"/>
          </w:tcPr>
          <w:p w14:paraId="79C18BE9" w14:textId="127FEA85" w:rsidR="00A161AA" w:rsidRDefault="00A161AA" w:rsidP="004A6296">
            <w:pPr>
              <w:pStyle w:val="Tabelkopregel"/>
              <w:numPr>
                <w:ilvl w:val="0"/>
                <w:numId w:val="75"/>
              </w:num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4273" w:type="dxa"/>
            <w:gridSpan w:val="7"/>
          </w:tcPr>
          <w:p w14:paraId="11217131" w14:textId="5404554C" w:rsidR="00A161AA" w:rsidRDefault="00A161AA" w:rsidP="00A161AA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sz w:val="20"/>
              </w:rPr>
            </w:pPr>
            <w:r w:rsidRPr="00FE3D90">
              <w:rPr>
                <w:rFonts w:ascii="Times New Roman" w:hAnsi="Times New Roman" w:cs="Times New Roman"/>
                <w:sz w:val="20"/>
              </w:rPr>
              <w:t>Наличен ли е персонал</w:t>
            </w:r>
            <w:r>
              <w:rPr>
                <w:rFonts w:ascii="Times New Roman" w:hAnsi="Times New Roman" w:cs="Times New Roman"/>
                <w:sz w:val="20"/>
              </w:rPr>
              <w:t>,</w:t>
            </w:r>
            <w:r w:rsidRPr="00FE3D90">
              <w:rPr>
                <w:rFonts w:ascii="Times New Roman" w:hAnsi="Times New Roman" w:cs="Times New Roman"/>
                <w:sz w:val="20"/>
              </w:rPr>
              <w:t xml:space="preserve"> работна ръка</w:t>
            </w:r>
            <w:r>
              <w:rPr>
                <w:rFonts w:ascii="Times New Roman" w:hAnsi="Times New Roman" w:cs="Times New Roman"/>
                <w:sz w:val="20"/>
              </w:rPr>
              <w:t xml:space="preserve"> и механизация</w:t>
            </w:r>
            <w:r w:rsidRPr="00FE3D90">
              <w:rPr>
                <w:rFonts w:ascii="Times New Roman" w:hAnsi="Times New Roman" w:cs="Times New Roman"/>
                <w:sz w:val="20"/>
              </w:rPr>
              <w:t xml:space="preserve"> по време на проверката?</w:t>
            </w:r>
          </w:p>
        </w:tc>
        <w:tc>
          <w:tcPr>
            <w:tcW w:w="1314" w:type="dxa"/>
            <w:gridSpan w:val="3"/>
          </w:tcPr>
          <w:p w14:paraId="4B002EE8" w14:textId="77777777" w:rsidR="00A161AA" w:rsidRPr="00B72C61" w:rsidRDefault="00A161AA" w:rsidP="00A161AA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 w:cs="Times New Roman"/>
                <w:sz w:val="20"/>
              </w:rPr>
            </w:pPr>
            <w:r w:rsidRPr="00B72C61">
              <w:rPr>
                <w:rFonts w:ascii="Times New Roman" w:hAnsi="Times New Roman" w:cs="Times New Roman"/>
                <w:sz w:val="20"/>
              </w:rPr>
              <w:sym w:font="Wingdings 2" w:char="F0A3"/>
            </w:r>
          </w:p>
          <w:p w14:paraId="61144668" w14:textId="77777777" w:rsidR="00A161AA" w:rsidRPr="00B72C61" w:rsidRDefault="00A161AA" w:rsidP="00A161AA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263" w:type="dxa"/>
            <w:gridSpan w:val="4"/>
          </w:tcPr>
          <w:p w14:paraId="61DDF299" w14:textId="77777777" w:rsidR="00A161AA" w:rsidRPr="00F92D93" w:rsidRDefault="00A161AA" w:rsidP="00A161AA">
            <w:pPr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sz w:val="20"/>
              </w:rPr>
            </w:pPr>
          </w:p>
        </w:tc>
      </w:tr>
      <w:tr w:rsidR="006F7479" w:rsidRPr="008A72B4" w14:paraId="38324EA9" w14:textId="77777777" w:rsidTr="000932C0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657"/>
        </w:trPr>
        <w:tc>
          <w:tcPr>
            <w:tcW w:w="1680" w:type="dxa"/>
            <w:gridSpan w:val="4"/>
            <w:vAlign w:val="center"/>
          </w:tcPr>
          <w:p w14:paraId="0B4AC31A" w14:textId="5054BD44" w:rsidR="006F7479" w:rsidRDefault="006F7479" w:rsidP="004A6296">
            <w:pPr>
              <w:pStyle w:val="Tabelkopregel"/>
              <w:numPr>
                <w:ilvl w:val="0"/>
                <w:numId w:val="75"/>
              </w:num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4273" w:type="dxa"/>
            <w:gridSpan w:val="7"/>
          </w:tcPr>
          <w:p w14:paraId="4E2B807B" w14:textId="77777777" w:rsidR="006F7479" w:rsidRPr="00FE3D90" w:rsidRDefault="006F7479" w:rsidP="00A161AA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СМР са изпълнени качествено и в пълнота (</w:t>
            </w:r>
            <w:r w:rsidRPr="006F7479">
              <w:rPr>
                <w:rFonts w:ascii="Times New Roman" w:hAnsi="Times New Roman" w:cs="Times New Roman"/>
                <w:i/>
                <w:sz w:val="16"/>
                <w:szCs w:val="16"/>
              </w:rPr>
              <w:t>съгласно издадените актове и видимо при оглед на място</w:t>
            </w:r>
            <w:r>
              <w:rPr>
                <w:rFonts w:ascii="Times New Roman" w:hAnsi="Times New Roman" w:cs="Times New Roman"/>
                <w:sz w:val="20"/>
              </w:rPr>
              <w:t>)?</w:t>
            </w:r>
          </w:p>
        </w:tc>
        <w:tc>
          <w:tcPr>
            <w:tcW w:w="1314" w:type="dxa"/>
            <w:gridSpan w:val="3"/>
          </w:tcPr>
          <w:p w14:paraId="75ECC5D2" w14:textId="77777777" w:rsidR="006F7479" w:rsidRPr="006F7479" w:rsidRDefault="006F7479" w:rsidP="006F7479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 w:cs="Times New Roman"/>
                <w:sz w:val="20"/>
              </w:rPr>
            </w:pPr>
            <w:r w:rsidRPr="006F7479">
              <w:rPr>
                <w:rFonts w:ascii="Times New Roman" w:hAnsi="Times New Roman" w:cs="Times New Roman"/>
                <w:sz w:val="20"/>
              </w:rPr>
              <w:sym w:font="Wingdings 2" w:char="F0A3"/>
            </w:r>
          </w:p>
          <w:p w14:paraId="176E1303" w14:textId="77777777" w:rsidR="006F7479" w:rsidRPr="00B72C61" w:rsidRDefault="006F7479" w:rsidP="00A161AA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263" w:type="dxa"/>
            <w:gridSpan w:val="4"/>
          </w:tcPr>
          <w:p w14:paraId="74DC082B" w14:textId="77777777" w:rsidR="006F7479" w:rsidRPr="00F92D93" w:rsidRDefault="006F7479" w:rsidP="00A161AA">
            <w:pPr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sz w:val="20"/>
              </w:rPr>
            </w:pPr>
          </w:p>
        </w:tc>
      </w:tr>
      <w:tr w:rsidR="00A161AA" w:rsidRPr="008A72B4" w14:paraId="63DC0EDC" w14:textId="77777777" w:rsidTr="000932C0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147"/>
        </w:trPr>
        <w:tc>
          <w:tcPr>
            <w:tcW w:w="1680" w:type="dxa"/>
            <w:gridSpan w:val="4"/>
            <w:vAlign w:val="center"/>
          </w:tcPr>
          <w:p w14:paraId="7D0078BD" w14:textId="5DEDC872" w:rsidR="00A161AA" w:rsidRPr="00BE60E7" w:rsidRDefault="00A161AA" w:rsidP="004A6296">
            <w:pPr>
              <w:pStyle w:val="Tabelkopregel"/>
              <w:numPr>
                <w:ilvl w:val="0"/>
                <w:numId w:val="75"/>
              </w:num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4273" w:type="dxa"/>
            <w:gridSpan w:val="7"/>
          </w:tcPr>
          <w:p w14:paraId="1624F894" w14:textId="30408E64" w:rsidR="00A161AA" w:rsidRPr="00BE60E7" w:rsidRDefault="00A161AA" w:rsidP="00A161AA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sz w:val="20"/>
              </w:rPr>
            </w:pPr>
            <w:r w:rsidRPr="00BE60E7">
              <w:rPr>
                <w:rFonts w:ascii="Times New Roman" w:hAnsi="Times New Roman" w:cs="Times New Roman"/>
                <w:sz w:val="20"/>
              </w:rPr>
              <w:t>Има ли проблеми, докладвани от КП, изпълнителя на СМР, строителния надзор?</w:t>
            </w:r>
          </w:p>
          <w:p w14:paraId="2360FA71" w14:textId="37A36593" w:rsidR="00A161AA" w:rsidRPr="00BE60E7" w:rsidRDefault="00A161AA" w:rsidP="00A161AA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sz w:val="20"/>
                <w:lang w:val="en-US"/>
              </w:rPr>
            </w:pPr>
          </w:p>
          <w:p w14:paraId="5A748F20" w14:textId="4EE0D342" w:rsidR="00A161AA" w:rsidRPr="00BE60E7" w:rsidRDefault="00A161AA" w:rsidP="00A161AA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sz w:val="20"/>
              </w:rPr>
            </w:pPr>
            <w:r w:rsidRPr="00BE60E7">
              <w:rPr>
                <w:rFonts w:ascii="Times New Roman" w:hAnsi="Times New Roman" w:cs="Times New Roman"/>
                <w:sz w:val="20"/>
              </w:rPr>
              <w:t>Предприети ли са адекватни мерки за преодоляване на идентифицираните проблеми?</w:t>
            </w:r>
          </w:p>
          <w:p w14:paraId="44A3A2CE" w14:textId="66BADA03" w:rsidR="00A161AA" w:rsidRPr="00BE60E7" w:rsidRDefault="00A161AA" w:rsidP="008A1B86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BE60E7"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r w:rsidRPr="00BE60E7">
              <w:rPr>
                <w:rFonts w:ascii="Times New Roman" w:hAnsi="Times New Roman" w:cs="Times New Roman"/>
                <w:i/>
                <w:sz w:val="16"/>
                <w:szCs w:val="16"/>
              </w:rPr>
              <w:t>Има ли подадени от изпълнителя искове към строителния надзор, какво е одобр</w:t>
            </w:r>
            <w:r w:rsidR="006F7479">
              <w:rPr>
                <w:rFonts w:ascii="Times New Roman" w:hAnsi="Times New Roman" w:cs="Times New Roman"/>
                <w:i/>
                <w:sz w:val="16"/>
                <w:szCs w:val="16"/>
              </w:rPr>
              <w:t>ено</w:t>
            </w:r>
            <w:r w:rsidRPr="00BE60E7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по тях</w:t>
            </w: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,</w:t>
            </w:r>
            <w:r w:rsidRPr="00BE60E7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нови искове в процес на изготвяне</w:t>
            </w:r>
            <w:r w:rsidR="006F7479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и др.</w:t>
            </w:r>
            <w:r w:rsidRPr="00BE60E7">
              <w:rPr>
                <w:rFonts w:ascii="Times New Roman" w:hAnsi="Times New Roman" w:cs="Times New Roman"/>
                <w:i/>
                <w:sz w:val="16"/>
                <w:szCs w:val="16"/>
              </w:rPr>
              <w:t>).</w:t>
            </w:r>
          </w:p>
        </w:tc>
        <w:tc>
          <w:tcPr>
            <w:tcW w:w="1314" w:type="dxa"/>
            <w:gridSpan w:val="3"/>
          </w:tcPr>
          <w:p w14:paraId="54A98D0E" w14:textId="3EB362EB" w:rsidR="00A161AA" w:rsidRPr="00BE60E7" w:rsidRDefault="00A161AA" w:rsidP="00A161AA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 w:cs="Times New Roman"/>
                <w:sz w:val="20"/>
              </w:rPr>
            </w:pPr>
            <w:r w:rsidRPr="00BE60E7">
              <w:rPr>
                <w:rFonts w:ascii="Times New Roman" w:hAnsi="Times New Roman" w:cs="Times New Roman"/>
                <w:sz w:val="20"/>
              </w:rPr>
              <w:sym w:font="Wingdings 2" w:char="F0A3"/>
            </w:r>
          </w:p>
          <w:p w14:paraId="07953239" w14:textId="02E69735" w:rsidR="00A161AA" w:rsidRPr="00BE60E7" w:rsidRDefault="00A161AA" w:rsidP="00A161AA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 w:cs="Times New Roman"/>
                <w:sz w:val="20"/>
              </w:rPr>
            </w:pPr>
          </w:p>
          <w:p w14:paraId="01B469E9" w14:textId="63438AD1" w:rsidR="00A161AA" w:rsidRPr="00BE60E7" w:rsidRDefault="00A161AA" w:rsidP="00A161AA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 w:cs="Times New Roman"/>
                <w:sz w:val="20"/>
              </w:rPr>
            </w:pPr>
          </w:p>
          <w:p w14:paraId="014FC1C7" w14:textId="31316778" w:rsidR="00A161AA" w:rsidRPr="00BE60E7" w:rsidRDefault="00A161AA" w:rsidP="00A161AA">
            <w:pPr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sz w:val="20"/>
              </w:rPr>
            </w:pPr>
          </w:p>
          <w:p w14:paraId="6BC99043" w14:textId="78FAA88E" w:rsidR="00A161AA" w:rsidRPr="00BE60E7" w:rsidRDefault="00A161AA" w:rsidP="00A161AA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 w:cs="Times New Roman"/>
                <w:sz w:val="20"/>
              </w:rPr>
            </w:pPr>
            <w:r w:rsidRPr="00BE60E7">
              <w:rPr>
                <w:rFonts w:ascii="Times New Roman" w:hAnsi="Times New Roman" w:cs="Times New Roman"/>
                <w:sz w:val="20"/>
              </w:rPr>
              <w:sym w:font="Wingdings 2" w:char="F0A3"/>
            </w:r>
          </w:p>
          <w:p w14:paraId="2EB0482E" w14:textId="77777777" w:rsidR="00A161AA" w:rsidRPr="00BE60E7" w:rsidRDefault="00A161AA" w:rsidP="00A161AA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263" w:type="dxa"/>
            <w:gridSpan w:val="4"/>
          </w:tcPr>
          <w:p w14:paraId="3BCDDE75" w14:textId="77777777" w:rsidR="00A161AA" w:rsidRPr="00BE60E7" w:rsidRDefault="00A161AA" w:rsidP="00A161AA">
            <w:pPr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sz w:val="20"/>
              </w:rPr>
            </w:pPr>
          </w:p>
        </w:tc>
      </w:tr>
      <w:tr w:rsidR="00A161AA" w:rsidRPr="008A72B4" w14:paraId="65FBB7A4" w14:textId="77777777" w:rsidTr="00673403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147"/>
        </w:trPr>
        <w:tc>
          <w:tcPr>
            <w:tcW w:w="10530" w:type="dxa"/>
            <w:gridSpan w:val="18"/>
            <w:shd w:val="clear" w:color="auto" w:fill="D9D9D9" w:themeFill="background1" w:themeFillShade="D9"/>
            <w:vAlign w:val="bottom"/>
          </w:tcPr>
          <w:tbl>
            <w:tblPr>
              <w:tblStyle w:val="LightShading-Accent1"/>
              <w:tblW w:w="5000" w:type="pct"/>
              <w:tblLook w:val="0660" w:firstRow="1" w:lastRow="1" w:firstColumn="0" w:lastColumn="0" w:noHBand="1" w:noVBand="1"/>
            </w:tblPr>
            <w:tblGrid>
              <w:gridCol w:w="5190"/>
              <w:gridCol w:w="2595"/>
              <w:gridCol w:w="2595"/>
            </w:tblGrid>
            <w:tr w:rsidR="00F365FE" w14:paraId="32260BEC" w14:textId="77777777" w:rsidTr="00F365FE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/w:trPr>
              <w:tc>
                <w:tcPr>
                  <w:tcW w:w="5000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62DF78B1" w14:textId="3A8D24B2" w:rsidR="00F365FE" w:rsidRDefault="00F365FE" w:rsidP="000932C0">
                  <w:pPr>
                    <w:jc w:val="center"/>
                  </w:pPr>
                  <w:r w:rsidRPr="00204306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</w:rPr>
                    <w:lastRenderedPageBreak/>
                    <w:t>Извършени СМР</w:t>
                  </w:r>
                </w:p>
              </w:tc>
            </w:tr>
            <w:tr w:rsidR="00F365FE" w14:paraId="10F08787" w14:textId="77777777" w:rsidTr="00F365FE">
              <w:tc>
                <w:tcPr>
                  <w:tcW w:w="25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4D502846" w14:textId="740FBB7D" w:rsidR="00F365FE" w:rsidRDefault="00F365FE" w:rsidP="000932C0">
                  <w:pPr>
                    <w:jc w:val="center"/>
                    <w:rPr>
                      <w:rStyle w:val="SubtleEmphasis"/>
                      <w:color w:val="auto"/>
                      <w:sz w:val="21"/>
                      <w:szCs w:val="21"/>
                      <w:lang w:val="bg-BG" w:eastAsia="bg-BG"/>
                    </w:rPr>
                  </w:pPr>
                  <w:r w:rsidRPr="00204306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Описание на СМР</w:t>
                  </w:r>
                </w:p>
              </w:tc>
              <w:tc>
                <w:tcPr>
                  <w:tcW w:w="125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725E9E9" w14:textId="0D29719E" w:rsidR="00F365FE" w:rsidRDefault="00F365FE">
                  <w:r w:rsidRPr="00204306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Изпълнител</w:t>
                  </w:r>
                </w:p>
              </w:tc>
              <w:tc>
                <w:tcPr>
                  <w:tcW w:w="125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48B5960" w14:textId="79FC70B6" w:rsidR="00F365FE" w:rsidRPr="000932C0" w:rsidRDefault="00F365FE">
                  <w:pPr>
                    <w:rPr>
                      <w:lang w:val="bg-BG"/>
                    </w:rPr>
                  </w:pPr>
                  <w:r>
                    <w:rPr>
                      <w:lang w:val="bg-BG"/>
                    </w:rPr>
                    <w:t>Видимо съответства</w:t>
                  </w:r>
                  <w:r w:rsidR="006B48A4">
                    <w:rPr>
                      <w:lang w:val="bg-BG"/>
                    </w:rPr>
                    <w:t xml:space="preserve"> (Да/Не)</w:t>
                  </w:r>
                </w:p>
              </w:tc>
            </w:tr>
            <w:tr w:rsidR="00F365FE" w14:paraId="306CFDE9" w14:textId="77777777" w:rsidTr="00F365FE">
              <w:tc>
                <w:tcPr>
                  <w:tcW w:w="25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736BCF6D" w14:textId="4E308C80" w:rsidR="00F365FE" w:rsidRDefault="00F365FE">
                  <w:pPr>
                    <w:pStyle w:val="DecimalAligned"/>
                  </w:pPr>
                </w:p>
              </w:tc>
              <w:tc>
                <w:tcPr>
                  <w:tcW w:w="125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A0170AD" w14:textId="261AC648" w:rsidR="00F365FE" w:rsidRDefault="00F365FE">
                  <w:pPr>
                    <w:pStyle w:val="DecimalAligned"/>
                  </w:pPr>
                </w:p>
              </w:tc>
              <w:tc>
                <w:tcPr>
                  <w:tcW w:w="125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44C5BDC" w14:textId="26741112" w:rsidR="00F365FE" w:rsidRDefault="00F365FE">
                  <w:pPr>
                    <w:pStyle w:val="DecimalAligned"/>
                  </w:pPr>
                </w:p>
              </w:tc>
            </w:tr>
            <w:tr w:rsidR="00F365FE" w14:paraId="7224E822" w14:textId="77777777" w:rsidTr="00F365FE">
              <w:tc>
                <w:tcPr>
                  <w:tcW w:w="25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4EBCE472" w14:textId="378AEB15" w:rsidR="00F365FE" w:rsidRDefault="00F365FE">
                  <w:pPr>
                    <w:pStyle w:val="DecimalAligned"/>
                  </w:pPr>
                </w:p>
              </w:tc>
              <w:tc>
                <w:tcPr>
                  <w:tcW w:w="125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F94D649" w14:textId="6C356D0E" w:rsidR="00F365FE" w:rsidRDefault="00F365FE">
                  <w:pPr>
                    <w:pStyle w:val="DecimalAligned"/>
                  </w:pPr>
                </w:p>
              </w:tc>
              <w:tc>
                <w:tcPr>
                  <w:tcW w:w="125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BED8570" w14:textId="4DBFAB24" w:rsidR="00F365FE" w:rsidRDefault="00F365FE">
                  <w:pPr>
                    <w:pStyle w:val="DecimalAligned"/>
                  </w:pPr>
                </w:p>
              </w:tc>
            </w:tr>
            <w:tr w:rsidR="00F365FE" w14:paraId="030B739E" w14:textId="77777777" w:rsidTr="00F365FE">
              <w:tc>
                <w:tcPr>
                  <w:tcW w:w="25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178C8DA4" w14:textId="676963A3" w:rsidR="00F365FE" w:rsidRDefault="00F365FE">
                  <w:pPr>
                    <w:pStyle w:val="DecimalAligned"/>
                  </w:pPr>
                </w:p>
              </w:tc>
              <w:tc>
                <w:tcPr>
                  <w:tcW w:w="125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6229629" w14:textId="58A59511" w:rsidR="00F365FE" w:rsidRDefault="00F365FE">
                  <w:pPr>
                    <w:pStyle w:val="DecimalAligned"/>
                  </w:pPr>
                </w:p>
              </w:tc>
              <w:tc>
                <w:tcPr>
                  <w:tcW w:w="125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7E7649B" w14:textId="4D15687B" w:rsidR="00F365FE" w:rsidRDefault="00F365FE">
                  <w:pPr>
                    <w:pStyle w:val="DecimalAligned"/>
                  </w:pPr>
                </w:p>
              </w:tc>
            </w:tr>
            <w:tr w:rsidR="00F365FE" w14:paraId="02CA4FB2" w14:textId="77777777" w:rsidTr="00F365FE">
              <w:tc>
                <w:tcPr>
                  <w:tcW w:w="25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001CA9FD" w14:textId="51204A57" w:rsidR="00F365FE" w:rsidRDefault="00F365FE">
                  <w:pPr>
                    <w:pStyle w:val="DecimalAligned"/>
                  </w:pPr>
                </w:p>
              </w:tc>
              <w:tc>
                <w:tcPr>
                  <w:tcW w:w="125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6B1FA5E" w14:textId="63548511" w:rsidR="00F365FE" w:rsidRDefault="00F365FE">
                  <w:pPr>
                    <w:pStyle w:val="DecimalAligned"/>
                  </w:pPr>
                </w:p>
              </w:tc>
              <w:tc>
                <w:tcPr>
                  <w:tcW w:w="125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4DECF7A" w14:textId="49561FCF" w:rsidR="00F365FE" w:rsidRDefault="00F365FE">
                  <w:pPr>
                    <w:pStyle w:val="DecimalAligned"/>
                  </w:pPr>
                </w:p>
              </w:tc>
            </w:tr>
            <w:tr w:rsidR="00F365FE" w14:paraId="6D5CD039" w14:textId="77777777" w:rsidTr="00F365FE">
              <w:tc>
                <w:tcPr>
                  <w:tcW w:w="25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4C137D0C" w14:textId="5ED0DB8C" w:rsidR="00F365FE" w:rsidRDefault="00F365FE">
                  <w:pPr>
                    <w:pStyle w:val="DecimalAligned"/>
                  </w:pPr>
                </w:p>
              </w:tc>
              <w:tc>
                <w:tcPr>
                  <w:tcW w:w="125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2B1259B" w14:textId="3C81B97D" w:rsidR="00F365FE" w:rsidRDefault="00F365FE">
                  <w:pPr>
                    <w:pStyle w:val="DecimalAligned"/>
                  </w:pPr>
                </w:p>
              </w:tc>
              <w:tc>
                <w:tcPr>
                  <w:tcW w:w="125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0FC6289" w14:textId="080F1BF9" w:rsidR="00F365FE" w:rsidRDefault="00F365FE">
                  <w:pPr>
                    <w:pStyle w:val="DecimalAligned"/>
                  </w:pPr>
                </w:p>
              </w:tc>
            </w:tr>
            <w:tr w:rsidR="006B48A4" w14:paraId="452AB107" w14:textId="77777777" w:rsidTr="006B48A4">
              <w:trPr>
  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/w:trPr>
              <w:tc>
                <w:tcPr>
                  <w:tcW w:w="5000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14:paraId="5A0B326C" w14:textId="77777777" w:rsidR="006B48A4" w:rsidRDefault="006B48A4">
                  <w:pPr>
                    <w:rPr>
                      <w:lang w:val="bg-BG"/>
                    </w:rPr>
                  </w:pPr>
                  <w:r>
                    <w:rPr>
                      <w:lang w:val="bg-BG"/>
                    </w:rPr>
                    <w:t>Коментари:</w:t>
                  </w:r>
                </w:p>
                <w:p w14:paraId="536D4A54" w14:textId="77777777" w:rsidR="006B48A4" w:rsidRDefault="006B48A4">
                  <w:pPr>
                    <w:rPr>
                      <w:lang w:val="bg-BG"/>
                    </w:rPr>
                  </w:pPr>
                </w:p>
                <w:p w14:paraId="7AD47F75" w14:textId="55345352" w:rsidR="006B48A4" w:rsidRPr="000932C0" w:rsidRDefault="006B48A4">
                  <w:pPr>
                    <w:rPr>
                      <w:lang w:val="bg-BG"/>
                    </w:rPr>
                  </w:pPr>
                </w:p>
              </w:tc>
            </w:tr>
          </w:tbl>
          <w:p w14:paraId="0C32FE65" w14:textId="77777777" w:rsidR="00A161AA" w:rsidRPr="00BE60E7" w:rsidRDefault="00A161AA" w:rsidP="00A161AA">
            <w:pPr>
              <w:pStyle w:val="Tabelkopregel"/>
              <w:spacing w:before="100" w:beforeAutospacing="1" w:after="100" w:afterAutospacing="1" w:line="240" w:lineRule="auto"/>
              <w:contextualSpacing/>
              <w:rPr>
                <w:rFonts w:ascii="Times New Roman" w:hAnsi="Times New Roman" w:cs="Times New Roman"/>
                <w:b/>
                <w:sz w:val="20"/>
              </w:rPr>
            </w:pPr>
          </w:p>
          <w:p w14:paraId="1B560E75" w14:textId="750C4267" w:rsidR="00A161AA" w:rsidRPr="00BE60E7" w:rsidRDefault="00A161AA" w:rsidP="00A161AA">
            <w:pPr>
              <w:pStyle w:val="Tabelkopregel"/>
              <w:spacing w:before="100" w:beforeAutospacing="1" w:after="100" w:afterAutospacing="1" w:line="240" w:lineRule="auto"/>
              <w:contextualSpacing/>
              <w:rPr>
                <w:rFonts w:ascii="Times New Roman" w:hAnsi="Times New Roman" w:cs="Times New Roman"/>
                <w:b/>
                <w:sz w:val="20"/>
              </w:rPr>
            </w:pPr>
            <w:r w:rsidRPr="00BE60E7">
              <w:rPr>
                <w:rFonts w:ascii="Times New Roman" w:hAnsi="Times New Roman" w:cs="Times New Roman"/>
                <w:b/>
                <w:sz w:val="20"/>
              </w:rPr>
              <w:t xml:space="preserve">Секция </w:t>
            </w:r>
            <w:r>
              <w:rPr>
                <w:rFonts w:ascii="Times New Roman" w:hAnsi="Times New Roman" w:cs="Times New Roman"/>
                <w:b/>
                <w:sz w:val="20"/>
                <w:lang w:val="en-US"/>
              </w:rPr>
              <w:t>5</w:t>
            </w:r>
            <w:r w:rsidRPr="00BE60E7">
              <w:rPr>
                <w:rFonts w:ascii="Times New Roman" w:hAnsi="Times New Roman" w:cs="Times New Roman"/>
                <w:b/>
                <w:sz w:val="20"/>
              </w:rPr>
              <w:t xml:space="preserve"> Физическо изпълнение на дейностите - Доставка на  активи</w:t>
            </w:r>
            <w:r w:rsidR="006B48A4">
              <w:rPr>
                <w:rFonts w:ascii="Times New Roman" w:hAnsi="Times New Roman" w:cs="Times New Roman"/>
                <w:b/>
                <w:sz w:val="20"/>
              </w:rPr>
              <w:t xml:space="preserve"> – ако е приложимо</w:t>
            </w:r>
          </w:p>
          <w:p w14:paraId="4F7566F5" w14:textId="77777777" w:rsidR="00A161AA" w:rsidRPr="00BE60E7" w:rsidRDefault="00A161AA" w:rsidP="00A161AA">
            <w:pPr>
              <w:pStyle w:val="Tabelkopregel"/>
              <w:spacing w:before="100" w:beforeAutospacing="1" w:after="100" w:afterAutospacing="1" w:line="240" w:lineRule="auto"/>
              <w:contextualSpacing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A161AA" w:rsidRPr="008A72B4" w14:paraId="7B0004DF" w14:textId="77777777" w:rsidTr="000932C0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147"/>
        </w:trPr>
        <w:tc>
          <w:tcPr>
            <w:tcW w:w="1680" w:type="dxa"/>
            <w:gridSpan w:val="4"/>
            <w:vAlign w:val="center"/>
          </w:tcPr>
          <w:p w14:paraId="04C10B56" w14:textId="56C63ADA" w:rsidR="00A161AA" w:rsidRPr="00003D55" w:rsidRDefault="00A161AA" w:rsidP="004A6296">
            <w:pPr>
              <w:pStyle w:val="Tabelkopregel"/>
              <w:numPr>
                <w:ilvl w:val="0"/>
                <w:numId w:val="77"/>
              </w:num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4273" w:type="dxa"/>
            <w:gridSpan w:val="7"/>
          </w:tcPr>
          <w:p w14:paraId="7CDCA646" w14:textId="77777777" w:rsidR="00A161AA" w:rsidRPr="00CE139B" w:rsidRDefault="00A161AA" w:rsidP="00A161AA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sz w:val="20"/>
              </w:rPr>
            </w:pPr>
            <w:r w:rsidRPr="00906EA8">
              <w:rPr>
                <w:rFonts w:ascii="Times New Roman" w:hAnsi="Times New Roman" w:cs="Times New Roman"/>
                <w:sz w:val="20"/>
              </w:rPr>
              <w:t xml:space="preserve">Доставките са в съответствие </w:t>
            </w:r>
            <w:r>
              <w:rPr>
                <w:rFonts w:ascii="Times New Roman" w:hAnsi="Times New Roman" w:cs="Times New Roman"/>
                <w:sz w:val="20"/>
              </w:rPr>
              <w:t xml:space="preserve">с докладваното във ФТО </w:t>
            </w:r>
            <w:r w:rsidRPr="00906EA8">
              <w:rPr>
                <w:rFonts w:ascii="Times New Roman" w:hAnsi="Times New Roman" w:cs="Times New Roman"/>
                <w:sz w:val="20"/>
              </w:rPr>
              <w:t>(</w:t>
            </w:r>
            <w:r>
              <w:rPr>
                <w:rFonts w:ascii="Times New Roman" w:hAnsi="Times New Roman" w:cs="Times New Roman"/>
                <w:sz w:val="20"/>
              </w:rPr>
              <w:t xml:space="preserve">предмет, </w:t>
            </w:r>
            <w:r w:rsidR="00606B94">
              <w:rPr>
                <w:rFonts w:ascii="Times New Roman" w:hAnsi="Times New Roman" w:cs="Times New Roman"/>
                <w:sz w:val="20"/>
              </w:rPr>
              <w:t xml:space="preserve">вид, </w:t>
            </w:r>
            <w:r w:rsidRPr="00906EA8">
              <w:rPr>
                <w:rFonts w:ascii="Times New Roman" w:hAnsi="Times New Roman" w:cs="Times New Roman"/>
                <w:sz w:val="20"/>
              </w:rPr>
              <w:t xml:space="preserve">количество, </w:t>
            </w:r>
            <w:r w:rsidR="006C04DE">
              <w:rPr>
                <w:rFonts w:ascii="Times New Roman" w:hAnsi="Times New Roman" w:cs="Times New Roman"/>
                <w:sz w:val="20"/>
              </w:rPr>
              <w:t>качество</w:t>
            </w:r>
            <w:r w:rsidR="00606B94">
              <w:rPr>
                <w:rFonts w:ascii="Times New Roman" w:hAnsi="Times New Roman" w:cs="Times New Roman"/>
                <w:sz w:val="20"/>
                <w:lang w:val="en-US"/>
              </w:rPr>
              <w:t xml:space="preserve">, </w:t>
            </w:r>
            <w:r w:rsidR="00606B94">
              <w:rPr>
                <w:rFonts w:ascii="Times New Roman" w:hAnsi="Times New Roman" w:cs="Times New Roman"/>
                <w:sz w:val="20"/>
              </w:rPr>
              <w:t>технически характеристики</w:t>
            </w:r>
            <w:r w:rsidR="006C04DE">
              <w:rPr>
                <w:rFonts w:ascii="Times New Roman" w:hAnsi="Times New Roman" w:cs="Times New Roman"/>
                <w:sz w:val="20"/>
              </w:rPr>
              <w:t>, срокове и др</w:t>
            </w:r>
            <w:r w:rsidRPr="00906EA8">
              <w:rPr>
                <w:rFonts w:ascii="Times New Roman" w:hAnsi="Times New Roman" w:cs="Times New Roman"/>
                <w:sz w:val="20"/>
              </w:rPr>
              <w:t>.)</w:t>
            </w:r>
            <w:r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1314" w:type="dxa"/>
            <w:gridSpan w:val="3"/>
          </w:tcPr>
          <w:p w14:paraId="37E3C8EF" w14:textId="77777777" w:rsidR="00A161AA" w:rsidRPr="00CE139B" w:rsidRDefault="00A161AA" w:rsidP="00A161A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DA014B">
              <w:rPr>
                <w:rFonts w:ascii="Times New Roman" w:hAnsi="Times New Roman" w:cs="Times New Roman"/>
                <w:sz w:val="20"/>
              </w:rPr>
              <w:sym w:font="Wingdings 2" w:char="F0A3"/>
            </w:r>
          </w:p>
        </w:tc>
        <w:tc>
          <w:tcPr>
            <w:tcW w:w="3263" w:type="dxa"/>
            <w:gridSpan w:val="4"/>
          </w:tcPr>
          <w:p w14:paraId="38A05C41" w14:textId="77777777" w:rsidR="00A161AA" w:rsidRPr="00CE139B" w:rsidRDefault="00A161AA" w:rsidP="00A161AA">
            <w:pPr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sz w:val="20"/>
              </w:rPr>
            </w:pPr>
          </w:p>
        </w:tc>
      </w:tr>
      <w:tr w:rsidR="00A161AA" w:rsidRPr="008A72B4" w14:paraId="092ADB54" w14:textId="77777777" w:rsidTr="000932C0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147"/>
        </w:trPr>
        <w:tc>
          <w:tcPr>
            <w:tcW w:w="1680" w:type="dxa"/>
            <w:gridSpan w:val="4"/>
            <w:vAlign w:val="center"/>
          </w:tcPr>
          <w:p w14:paraId="4AC7E85B" w14:textId="0DCC99E3" w:rsidR="00A161AA" w:rsidRDefault="00A161AA" w:rsidP="004A6296">
            <w:pPr>
              <w:pStyle w:val="Tabelkopregel"/>
              <w:numPr>
                <w:ilvl w:val="0"/>
                <w:numId w:val="77"/>
              </w:num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4273" w:type="dxa"/>
            <w:gridSpan w:val="7"/>
          </w:tcPr>
          <w:p w14:paraId="7229C2F2" w14:textId="11E66579" w:rsidR="000A663C" w:rsidRDefault="00A161AA" w:rsidP="0016731B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Придобитото оборудване</w:t>
            </w:r>
            <w:r w:rsidR="008A1B86">
              <w:rPr>
                <w:rFonts w:ascii="Times New Roman" w:hAnsi="Times New Roman" w:cs="Times New Roman"/>
                <w:sz w:val="20"/>
                <w:lang w:val="en-US"/>
              </w:rPr>
              <w:t xml:space="preserve"> e</w:t>
            </w:r>
            <w:r>
              <w:rPr>
                <w:rFonts w:ascii="Times New Roman" w:hAnsi="Times New Roman" w:cs="Times New Roman"/>
                <w:sz w:val="20"/>
              </w:rPr>
              <w:t>:</w:t>
            </w:r>
            <w:r w:rsidR="0016731B">
              <w:rPr>
                <w:rFonts w:ascii="Times New Roman" w:hAnsi="Times New Roman" w:cs="Times New Roman"/>
                <w:sz w:val="20"/>
              </w:rPr>
              <w:t xml:space="preserve">             </w:t>
            </w:r>
          </w:p>
          <w:p w14:paraId="4728C097" w14:textId="55C1FFE7" w:rsidR="00A161AA" w:rsidRPr="00DE3D67" w:rsidRDefault="000A663C" w:rsidP="0016731B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             </w:t>
            </w:r>
            <w:r w:rsidR="0016731B">
              <w:rPr>
                <w:rFonts w:ascii="Times New Roman" w:hAnsi="Times New Roman" w:cs="Times New Roman"/>
                <w:sz w:val="20"/>
              </w:rPr>
              <w:t xml:space="preserve"> - </w:t>
            </w:r>
            <w:r w:rsidR="00A161AA" w:rsidRPr="0096591D">
              <w:rPr>
                <w:rFonts w:ascii="Times New Roman" w:hAnsi="Times New Roman" w:cs="Times New Roman"/>
                <w:sz w:val="20"/>
              </w:rPr>
              <w:t>н</w:t>
            </w:r>
            <w:r w:rsidR="00A161AA" w:rsidRPr="00DE3D67">
              <w:rPr>
                <w:rFonts w:ascii="Times New Roman" w:hAnsi="Times New Roman" w:cs="Times New Roman"/>
                <w:sz w:val="20"/>
              </w:rPr>
              <w:t>алично</w:t>
            </w:r>
            <w:r w:rsidR="00A161AA">
              <w:rPr>
                <w:rFonts w:ascii="Times New Roman" w:hAnsi="Times New Roman" w:cs="Times New Roman"/>
                <w:sz w:val="20"/>
              </w:rPr>
              <w:t xml:space="preserve"> и инсталирано</w:t>
            </w:r>
            <w:r w:rsidR="00A161AA" w:rsidRPr="00DE3D67">
              <w:rPr>
                <w:rFonts w:ascii="Times New Roman" w:hAnsi="Times New Roman" w:cs="Times New Roman"/>
                <w:sz w:val="20"/>
              </w:rPr>
              <w:t>;</w:t>
            </w:r>
          </w:p>
          <w:p w14:paraId="0171324F" w14:textId="35145D9C" w:rsidR="00A161AA" w:rsidRPr="00DE3D67" w:rsidRDefault="0016731B" w:rsidP="0016731B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              - </w:t>
            </w:r>
            <w:r w:rsidR="00A161AA" w:rsidRPr="0096591D">
              <w:rPr>
                <w:rFonts w:ascii="Times New Roman" w:hAnsi="Times New Roman" w:cs="Times New Roman"/>
                <w:sz w:val="20"/>
              </w:rPr>
              <w:t>и</w:t>
            </w:r>
            <w:r w:rsidR="00A161AA" w:rsidRPr="00DE3D67">
              <w:rPr>
                <w:rFonts w:ascii="Times New Roman" w:hAnsi="Times New Roman" w:cs="Times New Roman"/>
                <w:sz w:val="20"/>
              </w:rPr>
              <w:t>зползва</w:t>
            </w:r>
            <w:r w:rsidR="00523E3E">
              <w:rPr>
                <w:rFonts w:ascii="Times New Roman" w:hAnsi="Times New Roman" w:cs="Times New Roman"/>
                <w:sz w:val="20"/>
              </w:rPr>
              <w:t xml:space="preserve"> се</w:t>
            </w:r>
            <w:r w:rsidR="00A161AA" w:rsidRPr="00DE3D67">
              <w:rPr>
                <w:rFonts w:ascii="Times New Roman" w:hAnsi="Times New Roman" w:cs="Times New Roman"/>
                <w:sz w:val="20"/>
              </w:rPr>
              <w:t xml:space="preserve"> по предназначение;</w:t>
            </w:r>
          </w:p>
          <w:p w14:paraId="6EA39ED1" w14:textId="208C6198" w:rsidR="00A161AA" w:rsidRPr="00DE3D67" w:rsidRDefault="0016731B" w:rsidP="00396D53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              - </w:t>
            </w:r>
            <w:r w:rsidR="00396D53">
              <w:rPr>
                <w:rFonts w:ascii="Times New Roman" w:hAnsi="Times New Roman" w:cs="Times New Roman"/>
                <w:sz w:val="20"/>
              </w:rPr>
              <w:t>функциониращо</w:t>
            </w:r>
            <w:r w:rsidR="00A161AA" w:rsidRPr="00DE3D67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1314" w:type="dxa"/>
            <w:gridSpan w:val="3"/>
          </w:tcPr>
          <w:p w14:paraId="1610B8E2" w14:textId="77777777" w:rsidR="00A161AA" w:rsidRPr="00B004DB" w:rsidRDefault="00A161AA" w:rsidP="00A161AA">
            <w:pPr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4F0416">
              <w:rPr>
                <w:rFonts w:ascii="Times New Roman" w:hAnsi="Times New Roman" w:cs="Times New Roman"/>
                <w:sz w:val="20"/>
              </w:rPr>
              <w:sym w:font="Wingdings 2" w:char="F0A3"/>
            </w:r>
          </w:p>
          <w:p w14:paraId="1A9165FC" w14:textId="77777777" w:rsidR="00B46C83" w:rsidRPr="00DA014B" w:rsidRDefault="00B46C83" w:rsidP="00A161AA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263" w:type="dxa"/>
            <w:gridSpan w:val="4"/>
          </w:tcPr>
          <w:p w14:paraId="57022AA5" w14:textId="77777777" w:rsidR="00A161AA" w:rsidRPr="00CE139B" w:rsidRDefault="00A161AA" w:rsidP="00A161AA">
            <w:pPr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sz w:val="20"/>
              </w:rPr>
            </w:pPr>
          </w:p>
        </w:tc>
      </w:tr>
      <w:tr w:rsidR="00A161AA" w:rsidRPr="008A72B4" w14:paraId="5287D5FB" w14:textId="77777777" w:rsidTr="000932C0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147"/>
        </w:trPr>
        <w:tc>
          <w:tcPr>
            <w:tcW w:w="1680" w:type="dxa"/>
            <w:gridSpan w:val="4"/>
            <w:vAlign w:val="center"/>
          </w:tcPr>
          <w:p w14:paraId="4C2CE1C2" w14:textId="7D384106" w:rsidR="00A161AA" w:rsidRDefault="00A161AA" w:rsidP="004A6296">
            <w:pPr>
              <w:pStyle w:val="Tabelkopregel"/>
              <w:numPr>
                <w:ilvl w:val="0"/>
                <w:numId w:val="77"/>
              </w:num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4273" w:type="dxa"/>
            <w:gridSpan w:val="7"/>
          </w:tcPr>
          <w:p w14:paraId="70DDAAD0" w14:textId="556D668F" w:rsidR="00A161AA" w:rsidRPr="00906EA8" w:rsidRDefault="00A161AA" w:rsidP="00A161AA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sz w:val="20"/>
              </w:rPr>
            </w:pPr>
            <w:r w:rsidRPr="002773CE">
              <w:rPr>
                <w:rFonts w:ascii="Times New Roman" w:hAnsi="Times New Roman" w:cs="Times New Roman"/>
                <w:sz w:val="20"/>
              </w:rPr>
              <w:t xml:space="preserve">ДМА/НМА </w:t>
            </w:r>
            <w:r>
              <w:rPr>
                <w:rFonts w:ascii="Times New Roman" w:hAnsi="Times New Roman" w:cs="Times New Roman"/>
                <w:sz w:val="20"/>
              </w:rPr>
              <w:t xml:space="preserve">притежават </w:t>
            </w:r>
            <w:r w:rsidRPr="002773CE">
              <w:rPr>
                <w:rFonts w:ascii="Times New Roman" w:hAnsi="Times New Roman" w:cs="Times New Roman"/>
                <w:sz w:val="20"/>
              </w:rPr>
              <w:t xml:space="preserve">инвентарни номера и </w:t>
            </w:r>
            <w:r>
              <w:rPr>
                <w:rFonts w:ascii="Times New Roman" w:hAnsi="Times New Roman" w:cs="Times New Roman"/>
                <w:sz w:val="20"/>
              </w:rPr>
              <w:t xml:space="preserve">са </w:t>
            </w:r>
            <w:r w:rsidRPr="002773CE">
              <w:rPr>
                <w:rFonts w:ascii="Times New Roman" w:hAnsi="Times New Roman" w:cs="Times New Roman"/>
                <w:sz w:val="20"/>
              </w:rPr>
              <w:t>заприходени в инвентарната книга на КП?</w:t>
            </w:r>
          </w:p>
        </w:tc>
        <w:tc>
          <w:tcPr>
            <w:tcW w:w="1314" w:type="dxa"/>
            <w:gridSpan w:val="3"/>
          </w:tcPr>
          <w:p w14:paraId="02EED784" w14:textId="77777777" w:rsidR="00A161AA" w:rsidRPr="00DA014B" w:rsidRDefault="00A161AA" w:rsidP="00A161A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4F0416">
              <w:rPr>
                <w:rFonts w:ascii="Times New Roman" w:hAnsi="Times New Roman" w:cs="Times New Roman"/>
                <w:sz w:val="20"/>
              </w:rPr>
              <w:sym w:font="Wingdings 2" w:char="F0A3"/>
            </w:r>
          </w:p>
        </w:tc>
        <w:tc>
          <w:tcPr>
            <w:tcW w:w="3263" w:type="dxa"/>
            <w:gridSpan w:val="4"/>
          </w:tcPr>
          <w:p w14:paraId="1FCE9070" w14:textId="77777777" w:rsidR="00A161AA" w:rsidRPr="00CE139B" w:rsidRDefault="00A161AA" w:rsidP="00A161AA">
            <w:pPr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sz w:val="20"/>
              </w:rPr>
            </w:pPr>
          </w:p>
        </w:tc>
      </w:tr>
      <w:tr w:rsidR="00A161AA" w:rsidRPr="008A72B4" w14:paraId="6AE81B19" w14:textId="77777777" w:rsidTr="000932C0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147"/>
        </w:trPr>
        <w:tc>
          <w:tcPr>
            <w:tcW w:w="1680" w:type="dxa"/>
            <w:gridSpan w:val="4"/>
            <w:vAlign w:val="center"/>
          </w:tcPr>
          <w:p w14:paraId="076946BA" w14:textId="77777777" w:rsidR="00A161AA" w:rsidRPr="00802BB9" w:rsidRDefault="00A161AA" w:rsidP="004A6296">
            <w:pPr>
              <w:pStyle w:val="Tabelkopregel"/>
              <w:numPr>
                <w:ilvl w:val="0"/>
                <w:numId w:val="77"/>
              </w:num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4273" w:type="dxa"/>
            <w:gridSpan w:val="7"/>
          </w:tcPr>
          <w:p w14:paraId="6CCB12A7" w14:textId="77777777" w:rsidR="00A161AA" w:rsidRPr="00F76DB8" w:rsidRDefault="00A161AA" w:rsidP="003A4536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</w:rPr>
              <w:t>П</w:t>
            </w:r>
            <w:r w:rsidR="00606B94">
              <w:rPr>
                <w:rFonts w:ascii="Times New Roman" w:hAnsi="Times New Roman" w:cs="Times New Roman"/>
                <w:sz w:val="20"/>
              </w:rPr>
              <w:t>редоставени са документи</w:t>
            </w:r>
            <w:r w:rsidR="003A4536">
              <w:rPr>
                <w:rFonts w:ascii="Times New Roman" w:hAnsi="Times New Roman" w:cs="Times New Roman"/>
                <w:sz w:val="20"/>
              </w:rPr>
              <w:t xml:space="preserve"> (</w:t>
            </w:r>
            <w:r w:rsidR="003A4536" w:rsidRPr="00E95C7E">
              <w:rPr>
                <w:rFonts w:ascii="Times New Roman" w:hAnsi="Times New Roman" w:cs="Times New Roman"/>
                <w:i/>
                <w:sz w:val="16"/>
                <w:szCs w:val="16"/>
              </w:rPr>
              <w:t>сертификати, гаранционни карти</w:t>
            </w:r>
            <w:r w:rsidR="003A4536">
              <w:rPr>
                <w:rFonts w:ascii="Times New Roman" w:hAnsi="Times New Roman" w:cs="Times New Roman"/>
                <w:sz w:val="20"/>
              </w:rPr>
              <w:t>)</w:t>
            </w:r>
            <w:r w:rsidR="00606B94">
              <w:rPr>
                <w:rFonts w:ascii="Times New Roman" w:hAnsi="Times New Roman" w:cs="Times New Roman"/>
                <w:sz w:val="20"/>
              </w:rPr>
              <w:t xml:space="preserve"> към оборудването и е п</w:t>
            </w:r>
            <w:r>
              <w:rPr>
                <w:rFonts w:ascii="Times New Roman" w:hAnsi="Times New Roman" w:cs="Times New Roman"/>
                <w:sz w:val="20"/>
              </w:rPr>
              <w:t>роведено  обучение на служителите</w:t>
            </w:r>
            <w:r w:rsidRPr="00CE139B">
              <w:rPr>
                <w:rFonts w:ascii="Times New Roman" w:hAnsi="Times New Roman" w:cs="Times New Roman"/>
                <w:sz w:val="20"/>
              </w:rPr>
              <w:t xml:space="preserve"> на КП за експлоатация на оборудването </w:t>
            </w:r>
            <w:r w:rsidRPr="00CE139B">
              <w:rPr>
                <w:rFonts w:ascii="Times New Roman" w:hAnsi="Times New Roman" w:cs="Times New Roman"/>
                <w:i/>
                <w:sz w:val="16"/>
                <w:szCs w:val="16"/>
              </w:rPr>
              <w:t>(ако е приложимо)?</w:t>
            </w:r>
          </w:p>
        </w:tc>
        <w:tc>
          <w:tcPr>
            <w:tcW w:w="1314" w:type="dxa"/>
            <w:gridSpan w:val="3"/>
          </w:tcPr>
          <w:p w14:paraId="45977CA4" w14:textId="77777777" w:rsidR="00606B94" w:rsidRDefault="00606B94" w:rsidP="00A161A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606B94">
              <w:rPr>
                <w:rFonts w:ascii="Times New Roman" w:hAnsi="Times New Roman" w:cs="Times New Roman"/>
                <w:sz w:val="20"/>
              </w:rPr>
              <w:sym w:font="Wingdings 2" w:char="F0A3"/>
            </w:r>
          </w:p>
          <w:p w14:paraId="5F956FAD" w14:textId="77777777" w:rsidR="00A161AA" w:rsidRPr="00CE139B" w:rsidRDefault="00A161AA" w:rsidP="00A161A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CE139B">
              <w:rPr>
                <w:rFonts w:ascii="Times New Roman" w:hAnsi="Times New Roman" w:cs="Times New Roman"/>
                <w:sz w:val="20"/>
              </w:rPr>
              <w:sym w:font="Wingdings 2" w:char="F0A3"/>
            </w:r>
          </w:p>
        </w:tc>
        <w:tc>
          <w:tcPr>
            <w:tcW w:w="3263" w:type="dxa"/>
            <w:gridSpan w:val="4"/>
          </w:tcPr>
          <w:p w14:paraId="02EA205C" w14:textId="77777777" w:rsidR="00A161AA" w:rsidRPr="00CE139B" w:rsidRDefault="00A161AA" w:rsidP="00A161AA">
            <w:pPr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sz w:val="20"/>
              </w:rPr>
            </w:pPr>
          </w:p>
        </w:tc>
      </w:tr>
      <w:tr w:rsidR="00A161AA" w:rsidRPr="008A72B4" w14:paraId="4BDE4208" w14:textId="77777777" w:rsidTr="000932C0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779"/>
        </w:trPr>
        <w:tc>
          <w:tcPr>
            <w:tcW w:w="1680" w:type="dxa"/>
            <w:gridSpan w:val="4"/>
            <w:tcBorders>
              <w:bottom w:val="single" w:sz="4" w:space="0" w:color="auto"/>
            </w:tcBorders>
            <w:vAlign w:val="center"/>
          </w:tcPr>
          <w:p w14:paraId="65647855" w14:textId="6BE0A9C7" w:rsidR="00A161AA" w:rsidRPr="007978D4" w:rsidRDefault="00A161AA" w:rsidP="004A6296">
            <w:pPr>
              <w:pStyle w:val="Tabelkopregel"/>
              <w:numPr>
                <w:ilvl w:val="0"/>
                <w:numId w:val="77"/>
              </w:num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4273" w:type="dxa"/>
            <w:gridSpan w:val="7"/>
            <w:tcBorders>
              <w:bottom w:val="single" w:sz="4" w:space="0" w:color="auto"/>
            </w:tcBorders>
          </w:tcPr>
          <w:p w14:paraId="5A693529" w14:textId="4EC7425B" w:rsidR="00A161AA" w:rsidRPr="00965078" w:rsidRDefault="00A161AA" w:rsidP="00A161AA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sz w:val="20"/>
              </w:rPr>
            </w:pPr>
            <w:r w:rsidRPr="00965078">
              <w:rPr>
                <w:rFonts w:ascii="Times New Roman" w:hAnsi="Times New Roman" w:cs="Times New Roman"/>
                <w:sz w:val="20"/>
              </w:rPr>
              <w:t xml:space="preserve">Има ли проблеми, докладвани от КП, изпълнителя на </w:t>
            </w:r>
            <w:r>
              <w:rPr>
                <w:rFonts w:ascii="Times New Roman" w:hAnsi="Times New Roman" w:cs="Times New Roman"/>
                <w:sz w:val="20"/>
              </w:rPr>
              <w:t>доставката и др.</w:t>
            </w:r>
            <w:r w:rsidRPr="00965078">
              <w:rPr>
                <w:rFonts w:ascii="Times New Roman" w:hAnsi="Times New Roman" w:cs="Times New Roman"/>
                <w:sz w:val="20"/>
              </w:rPr>
              <w:t>?</w:t>
            </w:r>
          </w:p>
          <w:p w14:paraId="11294F66" w14:textId="4D496DE8" w:rsidR="00A161AA" w:rsidRPr="00965078" w:rsidRDefault="00A161AA" w:rsidP="00A161AA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sz w:val="20"/>
              </w:rPr>
            </w:pPr>
          </w:p>
          <w:p w14:paraId="7A85D809" w14:textId="77777777" w:rsidR="00A36692" w:rsidRDefault="00A161AA" w:rsidP="00A161AA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sz w:val="20"/>
              </w:rPr>
            </w:pPr>
            <w:r w:rsidRPr="00965078">
              <w:rPr>
                <w:rFonts w:ascii="Times New Roman" w:hAnsi="Times New Roman" w:cs="Times New Roman"/>
                <w:sz w:val="20"/>
              </w:rPr>
              <w:t>Предприети ли са адекватни мерки за преодоляване на идентифицираните проблеми?</w:t>
            </w:r>
          </w:p>
          <w:p w14:paraId="78D7A5F0" w14:textId="0204B052" w:rsidR="00A161AA" w:rsidRPr="00A033BB" w:rsidDel="002773CE" w:rsidRDefault="00A36692" w:rsidP="00A161AA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sz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</w:rPr>
              <w:t>Доставеното оборудване/активи са видимо нови</w:t>
            </w:r>
            <w:r w:rsidRPr="00A36692">
              <w:rPr>
                <w:rFonts w:ascii="Times New Roman" w:hAnsi="Times New Roman" w:cs="Times New Roman"/>
                <w:sz w:val="20"/>
              </w:rPr>
              <w:t xml:space="preserve"> и няма следи от външна намеса</w:t>
            </w:r>
          </w:p>
        </w:tc>
        <w:tc>
          <w:tcPr>
            <w:tcW w:w="1314" w:type="dxa"/>
            <w:gridSpan w:val="3"/>
            <w:tcBorders>
              <w:bottom w:val="single" w:sz="4" w:space="0" w:color="auto"/>
            </w:tcBorders>
          </w:tcPr>
          <w:p w14:paraId="0405D6A3" w14:textId="77777777" w:rsidR="00A161AA" w:rsidRDefault="00A161AA" w:rsidP="00A161A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A033BB">
              <w:rPr>
                <w:rFonts w:ascii="Times New Roman" w:hAnsi="Times New Roman" w:cs="Times New Roman"/>
                <w:sz w:val="20"/>
              </w:rPr>
              <w:sym w:font="Wingdings 2" w:char="F0A3"/>
            </w:r>
          </w:p>
          <w:p w14:paraId="6F07D4CC" w14:textId="77777777" w:rsidR="00A161AA" w:rsidRDefault="00A161AA" w:rsidP="00A161AA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  <w:p w14:paraId="1A7B8F0C" w14:textId="77777777" w:rsidR="00A161AA" w:rsidRPr="009128EA" w:rsidRDefault="00A161AA" w:rsidP="00A161A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A033BB">
              <w:rPr>
                <w:rFonts w:ascii="Times New Roman" w:hAnsi="Times New Roman" w:cs="Times New Roman"/>
                <w:sz w:val="20"/>
              </w:rPr>
              <w:sym w:font="Wingdings 2" w:char="F0A3"/>
            </w:r>
          </w:p>
        </w:tc>
        <w:tc>
          <w:tcPr>
            <w:tcW w:w="3263" w:type="dxa"/>
            <w:gridSpan w:val="4"/>
            <w:tcBorders>
              <w:bottom w:val="single" w:sz="4" w:space="0" w:color="auto"/>
            </w:tcBorders>
          </w:tcPr>
          <w:p w14:paraId="112B796F" w14:textId="77777777" w:rsidR="00A161AA" w:rsidRPr="009128EA" w:rsidRDefault="00A161AA" w:rsidP="00A161AA">
            <w:pPr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sz w:val="20"/>
              </w:rPr>
            </w:pPr>
          </w:p>
        </w:tc>
      </w:tr>
      <w:tr w:rsidR="006B48A4" w:rsidRPr="00106649" w14:paraId="5A36E65C" w14:textId="77777777" w:rsidTr="00673403">
        <w:tblPrEx>
          <w:tblLook w:val="0000" w:firstRow="0" w:lastRow="0" w:firstColumn="0" w:lastColumn="0" w:noHBand="0" w:noVBand="0"/>
        </w:tblPrEx>
        <w:trPr>
          <w:gridBefore w:val="1"/>
          <w:wBefore w:w="11" w:type="dxa"/>
          <w:trHeight w:val="518"/>
        </w:trPr>
        <w:tc>
          <w:tcPr>
            <w:tcW w:w="10519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B0F04C6" w14:textId="77777777" w:rsidR="006B48A4" w:rsidRPr="00673403" w:rsidRDefault="006B48A4" w:rsidP="00197305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en-US"/>
              </w:rPr>
            </w:pPr>
            <w:r w:rsidRPr="00673403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en-US"/>
              </w:rPr>
              <w:t>Доставено оборудване</w:t>
            </w:r>
          </w:p>
        </w:tc>
      </w:tr>
      <w:tr w:rsidR="006B48A4" w:rsidRPr="00106649" w14:paraId="041A62BD" w14:textId="77777777" w:rsidTr="000932C0">
        <w:tblPrEx>
          <w:tblLook w:val="0000" w:firstRow="0" w:lastRow="0" w:firstColumn="0" w:lastColumn="0" w:noHBand="0" w:noVBand="0"/>
        </w:tblPrEx>
        <w:trPr>
          <w:gridBefore w:val="1"/>
          <w:wBefore w:w="11" w:type="dxa"/>
          <w:trHeight w:val="1085"/>
        </w:trPr>
        <w:tc>
          <w:tcPr>
            <w:tcW w:w="16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7304DBD" w14:textId="77777777" w:rsidR="006B48A4" w:rsidRPr="006B1482" w:rsidRDefault="006B48A4" w:rsidP="0019730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 w:rsidRPr="006B14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Артикул</w:t>
            </w:r>
          </w:p>
        </w:tc>
        <w:tc>
          <w:tcPr>
            <w:tcW w:w="1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322F7DE" w14:textId="77777777" w:rsidR="006B48A4" w:rsidRPr="006B1482" w:rsidRDefault="006B48A4" w:rsidP="001973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 w:rsidRPr="006B14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Марка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F8BDFEE" w14:textId="77777777" w:rsidR="006B48A4" w:rsidRPr="006B1482" w:rsidRDefault="006B48A4" w:rsidP="001973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 w:rsidRPr="006B14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Модел</w:t>
            </w:r>
          </w:p>
        </w:tc>
        <w:tc>
          <w:tcPr>
            <w:tcW w:w="1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41A96F6" w14:textId="77777777" w:rsidR="006B48A4" w:rsidRPr="006B1482" w:rsidRDefault="006B48A4" w:rsidP="001973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 w:rsidRPr="006B14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 xml:space="preserve">Сериен № </w:t>
            </w:r>
          </w:p>
        </w:tc>
        <w:tc>
          <w:tcPr>
            <w:tcW w:w="12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B1E2B9D" w14:textId="77777777" w:rsidR="006B48A4" w:rsidRPr="006B1482" w:rsidRDefault="006B48A4" w:rsidP="0019730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 w:rsidRPr="006B14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Количество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F7C147A" w14:textId="77777777" w:rsidR="006B48A4" w:rsidRPr="006B1482" w:rsidRDefault="006B48A4" w:rsidP="0019730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 w:rsidRPr="006B14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Доставчик</w:t>
            </w:r>
          </w:p>
        </w:tc>
        <w:tc>
          <w:tcPr>
            <w:tcW w:w="2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62A827C" w14:textId="77777777" w:rsidR="006B48A4" w:rsidRPr="006B1482" w:rsidRDefault="006B48A4" w:rsidP="00197305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6B14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Съответствие</w:t>
            </w:r>
            <w:r w:rsidRPr="006B1482">
              <w:rPr>
                <w:rFonts w:ascii="Times New Roman" w:eastAsia="Times New Roman" w:hAnsi="Times New Roman" w:cs="Times New Roman"/>
                <w:bCs/>
                <w:sz w:val="20"/>
                <w:szCs w:val="20"/>
                <w:vertAlign w:val="superscript"/>
                <w:lang w:eastAsia="en-US"/>
              </w:rPr>
              <w:footnoteReference w:id="1"/>
            </w:r>
            <w:r w:rsidRPr="006B1482" w:rsidDel="00FD33B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 xml:space="preserve"> </w:t>
            </w:r>
          </w:p>
          <w:p w14:paraId="17DC93AF" w14:textId="77777777" w:rsidR="006B48A4" w:rsidRPr="006B1482" w:rsidRDefault="006B48A4" w:rsidP="00197305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 w:rsidRPr="006B14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(ДА/ НЕ)</w:t>
            </w:r>
          </w:p>
        </w:tc>
      </w:tr>
      <w:tr w:rsidR="006B48A4" w:rsidRPr="00106649" w14:paraId="1F0BCF55" w14:textId="77777777" w:rsidTr="000932C0">
        <w:tblPrEx>
          <w:tblLook w:val="0000" w:firstRow="0" w:lastRow="0" w:firstColumn="0" w:lastColumn="0" w:noHBand="0" w:noVBand="0"/>
        </w:tblPrEx>
        <w:trPr>
          <w:gridBefore w:val="1"/>
          <w:wBefore w:w="11" w:type="dxa"/>
        </w:trPr>
        <w:tc>
          <w:tcPr>
            <w:tcW w:w="16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4AAF0D" w14:textId="77777777" w:rsidR="006B48A4" w:rsidRPr="006B1482" w:rsidRDefault="006B48A4" w:rsidP="00197305">
            <w:pPr>
              <w:tabs>
                <w:tab w:val="center" w:pos="4153"/>
                <w:tab w:val="right" w:pos="830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6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32A36A6" w14:textId="77777777" w:rsidR="006B48A4" w:rsidRPr="006B1482" w:rsidRDefault="006B48A4" w:rsidP="00197305">
            <w:pPr>
              <w:tabs>
                <w:tab w:val="center" w:pos="4153"/>
                <w:tab w:val="right" w:pos="830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F6F99" w14:textId="77777777" w:rsidR="006B48A4" w:rsidRPr="006B1482" w:rsidRDefault="006B48A4" w:rsidP="00197305">
            <w:pPr>
              <w:tabs>
                <w:tab w:val="center" w:pos="4153"/>
                <w:tab w:val="right" w:pos="830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E923A3" w14:textId="77777777" w:rsidR="006B48A4" w:rsidRPr="006B1482" w:rsidRDefault="006B48A4" w:rsidP="00197305">
            <w:pPr>
              <w:tabs>
                <w:tab w:val="center" w:pos="4153"/>
                <w:tab w:val="right" w:pos="830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0902FF" w14:textId="77777777" w:rsidR="006B48A4" w:rsidRPr="006B1482" w:rsidRDefault="006B48A4" w:rsidP="00197305">
            <w:pPr>
              <w:tabs>
                <w:tab w:val="center" w:pos="4153"/>
                <w:tab w:val="right" w:pos="830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C4E838" w14:textId="77777777" w:rsidR="006B48A4" w:rsidRPr="006B1482" w:rsidRDefault="006B48A4" w:rsidP="00197305">
            <w:pPr>
              <w:tabs>
                <w:tab w:val="center" w:pos="4153"/>
                <w:tab w:val="right" w:pos="830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DA8A6" w14:textId="77777777" w:rsidR="006B48A4" w:rsidRPr="006B1482" w:rsidRDefault="006B48A4" w:rsidP="00197305">
            <w:pPr>
              <w:tabs>
                <w:tab w:val="center" w:pos="4153"/>
                <w:tab w:val="right" w:pos="830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6B48A4" w:rsidRPr="00106649" w14:paraId="19FA121D" w14:textId="77777777" w:rsidTr="000932C0">
        <w:tblPrEx>
          <w:tblLook w:val="0000" w:firstRow="0" w:lastRow="0" w:firstColumn="0" w:lastColumn="0" w:noHBand="0" w:noVBand="0"/>
        </w:tblPrEx>
        <w:trPr>
          <w:gridBefore w:val="1"/>
          <w:wBefore w:w="11" w:type="dxa"/>
        </w:trPr>
        <w:tc>
          <w:tcPr>
            <w:tcW w:w="16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1DC05B" w14:textId="77777777" w:rsidR="006B48A4" w:rsidRPr="006B1482" w:rsidRDefault="006B48A4" w:rsidP="00197305">
            <w:pPr>
              <w:tabs>
                <w:tab w:val="center" w:pos="4153"/>
                <w:tab w:val="right" w:pos="830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6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76919AE" w14:textId="77777777" w:rsidR="006B48A4" w:rsidRPr="006B1482" w:rsidRDefault="006B48A4" w:rsidP="00197305">
            <w:pPr>
              <w:tabs>
                <w:tab w:val="center" w:pos="4153"/>
                <w:tab w:val="right" w:pos="830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B1203" w14:textId="77777777" w:rsidR="006B48A4" w:rsidRPr="006B1482" w:rsidRDefault="006B48A4" w:rsidP="00197305">
            <w:pPr>
              <w:tabs>
                <w:tab w:val="center" w:pos="4153"/>
                <w:tab w:val="right" w:pos="830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BEC2DA" w14:textId="77777777" w:rsidR="006B48A4" w:rsidRPr="006B1482" w:rsidRDefault="006B48A4" w:rsidP="00197305">
            <w:pPr>
              <w:tabs>
                <w:tab w:val="center" w:pos="4153"/>
                <w:tab w:val="right" w:pos="830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45DCCA" w14:textId="77777777" w:rsidR="006B48A4" w:rsidRPr="006B1482" w:rsidRDefault="006B48A4" w:rsidP="00197305">
            <w:pPr>
              <w:tabs>
                <w:tab w:val="center" w:pos="4153"/>
                <w:tab w:val="right" w:pos="830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34290B" w14:textId="77777777" w:rsidR="006B48A4" w:rsidRPr="006B1482" w:rsidRDefault="006B48A4" w:rsidP="00197305">
            <w:pPr>
              <w:tabs>
                <w:tab w:val="center" w:pos="4153"/>
                <w:tab w:val="right" w:pos="830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1767E9" w14:textId="77777777" w:rsidR="006B48A4" w:rsidRPr="006B1482" w:rsidRDefault="006B48A4" w:rsidP="00197305">
            <w:pPr>
              <w:tabs>
                <w:tab w:val="center" w:pos="4153"/>
                <w:tab w:val="right" w:pos="830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6B48A4" w:rsidRPr="00106649" w14:paraId="0A8A877B" w14:textId="77777777" w:rsidTr="007463FB">
        <w:tblPrEx>
          <w:tblLook w:val="0000" w:firstRow="0" w:lastRow="0" w:firstColumn="0" w:lastColumn="0" w:noHBand="0" w:noVBand="0"/>
        </w:tblPrEx>
        <w:trPr>
          <w:gridBefore w:val="1"/>
          <w:wBefore w:w="11" w:type="dxa"/>
          <w:trHeight w:val="53"/>
        </w:trPr>
        <w:tc>
          <w:tcPr>
            <w:tcW w:w="10519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2398A" w14:textId="686D6CF8" w:rsidR="006B48A4" w:rsidRPr="006B1482" w:rsidRDefault="006B48A4" w:rsidP="00197305">
            <w:pPr>
              <w:tabs>
                <w:tab w:val="center" w:pos="4153"/>
                <w:tab w:val="right" w:pos="830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6B1482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Коментари:</w:t>
            </w:r>
          </w:p>
          <w:p w14:paraId="25E62E4A" w14:textId="77777777" w:rsidR="006B48A4" w:rsidRPr="006B1482" w:rsidRDefault="006B48A4" w:rsidP="00197305">
            <w:pPr>
              <w:tabs>
                <w:tab w:val="center" w:pos="4153"/>
                <w:tab w:val="right" w:pos="830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A161AA" w:rsidRPr="008A72B4" w14:paraId="6E5B3B9F" w14:textId="77777777" w:rsidTr="00673403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212"/>
        </w:trPr>
        <w:tc>
          <w:tcPr>
            <w:tcW w:w="10530" w:type="dxa"/>
            <w:gridSpan w:val="18"/>
            <w:shd w:val="pct25" w:color="auto" w:fill="auto"/>
            <w:vAlign w:val="bottom"/>
          </w:tcPr>
          <w:p w14:paraId="14BAD66F" w14:textId="77777777" w:rsidR="00E42DA5" w:rsidRDefault="00E42DA5" w:rsidP="00A161AA">
            <w:pPr>
              <w:pStyle w:val="Tabelkopregel"/>
              <w:spacing w:before="100" w:beforeAutospacing="1" w:after="100" w:afterAutospacing="1" w:line="240" w:lineRule="auto"/>
              <w:contextualSpacing/>
              <w:rPr>
                <w:rFonts w:ascii="Times New Roman" w:hAnsi="Times New Roman" w:cs="Times New Roman"/>
                <w:b/>
                <w:sz w:val="20"/>
              </w:rPr>
            </w:pPr>
          </w:p>
          <w:p w14:paraId="4DF87765" w14:textId="51B9895D" w:rsidR="00A161AA" w:rsidRDefault="00A161AA" w:rsidP="00A161AA">
            <w:pPr>
              <w:pStyle w:val="Tabelkopregel"/>
              <w:spacing w:before="100" w:beforeAutospacing="1" w:after="100" w:afterAutospacing="1" w:line="240" w:lineRule="auto"/>
              <w:contextualSpacing/>
              <w:rPr>
                <w:rFonts w:ascii="Times New Roman" w:hAnsi="Times New Roman" w:cs="Times New Roman"/>
                <w:b/>
                <w:sz w:val="20"/>
              </w:rPr>
            </w:pPr>
            <w:r w:rsidRPr="009128EA">
              <w:rPr>
                <w:rFonts w:ascii="Times New Roman" w:hAnsi="Times New Roman" w:cs="Times New Roman"/>
                <w:b/>
                <w:sz w:val="20"/>
              </w:rPr>
              <w:t xml:space="preserve">Секция </w:t>
            </w:r>
            <w:r w:rsidRPr="00E65748">
              <w:rPr>
                <w:rFonts w:ascii="Times New Roman" w:hAnsi="Times New Roman" w:cs="Times New Roman"/>
                <w:b/>
                <w:sz w:val="20"/>
              </w:rPr>
              <w:t>6</w:t>
            </w:r>
            <w:r w:rsidRPr="009128EA">
              <w:rPr>
                <w:rFonts w:ascii="Times New Roman" w:hAnsi="Times New Roman" w:cs="Times New Roman"/>
                <w:b/>
                <w:sz w:val="20"/>
              </w:rPr>
              <w:t xml:space="preserve"> - Физическо изпълнение на дейностите </w:t>
            </w:r>
            <w:r w:rsidR="00E42DA5">
              <w:rPr>
                <w:rFonts w:ascii="Times New Roman" w:hAnsi="Times New Roman" w:cs="Times New Roman"/>
                <w:b/>
                <w:sz w:val="20"/>
              </w:rPr>
              <w:t>–</w:t>
            </w:r>
            <w:r w:rsidRPr="009128EA">
              <w:rPr>
                <w:rFonts w:ascii="Times New Roman" w:hAnsi="Times New Roman" w:cs="Times New Roman"/>
                <w:b/>
                <w:sz w:val="20"/>
              </w:rPr>
              <w:t xml:space="preserve"> Услуги</w:t>
            </w:r>
            <w:r w:rsidR="006B48A4">
              <w:rPr>
                <w:rFonts w:ascii="Times New Roman" w:hAnsi="Times New Roman" w:cs="Times New Roman"/>
                <w:b/>
                <w:sz w:val="20"/>
              </w:rPr>
              <w:t xml:space="preserve"> – ако е приложимо</w:t>
            </w:r>
          </w:p>
          <w:p w14:paraId="28981B47" w14:textId="263803DA" w:rsidR="00E42DA5" w:rsidRPr="00E65748" w:rsidRDefault="00E42DA5" w:rsidP="00A161AA">
            <w:pPr>
              <w:pStyle w:val="Tabelkopregel"/>
              <w:spacing w:before="100" w:beforeAutospacing="1" w:after="100" w:afterAutospacing="1" w:line="240" w:lineRule="auto"/>
              <w:contextualSpacing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A161AA" w:rsidRPr="008A72B4" w14:paraId="1CE99B2A" w14:textId="77777777" w:rsidTr="000932C0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147"/>
        </w:trPr>
        <w:tc>
          <w:tcPr>
            <w:tcW w:w="1680" w:type="dxa"/>
            <w:gridSpan w:val="4"/>
            <w:vAlign w:val="center"/>
          </w:tcPr>
          <w:p w14:paraId="3D0B31E2" w14:textId="45BF8751" w:rsidR="00A161AA" w:rsidRPr="001447AB" w:rsidRDefault="00A161AA" w:rsidP="004A6296">
            <w:pPr>
              <w:pStyle w:val="Tabelkopregel"/>
              <w:numPr>
                <w:ilvl w:val="0"/>
                <w:numId w:val="79"/>
              </w:numPr>
              <w:spacing w:before="100" w:beforeAutospacing="1" w:after="100" w:afterAutospacing="1" w:line="240" w:lineRule="auto"/>
              <w:contextualSpacing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4273" w:type="dxa"/>
            <w:gridSpan w:val="7"/>
          </w:tcPr>
          <w:p w14:paraId="71856CF6" w14:textId="0C5EEE66" w:rsidR="00A161AA" w:rsidRPr="001447AB" w:rsidRDefault="00A161AA" w:rsidP="006B48A4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Предоставените услуги са в съответствие със сключеното споразумение с КП</w:t>
            </w:r>
            <w:r w:rsidR="006B48A4">
              <w:rPr>
                <w:rFonts w:ascii="Times New Roman" w:hAnsi="Times New Roman" w:cs="Times New Roman"/>
                <w:sz w:val="20"/>
              </w:rPr>
              <w:t>с</w:t>
            </w:r>
            <w:r>
              <w:rPr>
                <w:rFonts w:ascii="Times New Roman" w:hAnsi="Times New Roman" w:cs="Times New Roman"/>
                <w:sz w:val="20"/>
              </w:rPr>
              <w:t xml:space="preserve"> договор</w:t>
            </w:r>
            <w:r w:rsidR="006B48A4">
              <w:rPr>
                <w:rFonts w:ascii="Times New Roman" w:hAnsi="Times New Roman" w:cs="Times New Roman"/>
                <w:sz w:val="20"/>
              </w:rPr>
              <w:t>а</w:t>
            </w:r>
            <w:r>
              <w:rPr>
                <w:rFonts w:ascii="Times New Roman" w:hAnsi="Times New Roman" w:cs="Times New Roman"/>
                <w:sz w:val="20"/>
              </w:rPr>
              <w:t xml:space="preserve"> за финансиране с КП (предмет, </w:t>
            </w:r>
            <w:r w:rsidR="00B16CE4">
              <w:rPr>
                <w:rFonts w:ascii="Times New Roman" w:hAnsi="Times New Roman" w:cs="Times New Roman"/>
                <w:sz w:val="20"/>
              </w:rPr>
              <w:t xml:space="preserve">вид, </w:t>
            </w:r>
            <w:r>
              <w:rPr>
                <w:rFonts w:ascii="Times New Roman" w:hAnsi="Times New Roman" w:cs="Times New Roman"/>
                <w:sz w:val="20"/>
              </w:rPr>
              <w:t>количество, качество, срокове и т.н.)</w:t>
            </w:r>
            <w:r w:rsidR="00886A4E">
              <w:rPr>
                <w:rFonts w:ascii="Times New Roman" w:hAnsi="Times New Roman" w:cs="Times New Roman"/>
                <w:sz w:val="20"/>
              </w:rPr>
              <w:t>, при услови</w:t>
            </w:r>
            <w:r w:rsidR="00607D51">
              <w:rPr>
                <w:rFonts w:ascii="Times New Roman" w:hAnsi="Times New Roman" w:cs="Times New Roman"/>
                <w:sz w:val="20"/>
                <w:lang w:val="en-US"/>
              </w:rPr>
              <w:t>e</w:t>
            </w:r>
            <w:r w:rsidR="00886A4E">
              <w:rPr>
                <w:rFonts w:ascii="Times New Roman" w:hAnsi="Times New Roman" w:cs="Times New Roman"/>
                <w:sz w:val="20"/>
              </w:rPr>
              <w:t>, че проверката се извършва по време на изпълнението на услугата</w:t>
            </w:r>
            <w:r>
              <w:rPr>
                <w:rFonts w:ascii="Times New Roman" w:hAnsi="Times New Roman" w:cs="Times New Roman"/>
                <w:sz w:val="20"/>
              </w:rPr>
              <w:t>?</w:t>
            </w:r>
          </w:p>
        </w:tc>
        <w:tc>
          <w:tcPr>
            <w:tcW w:w="1314" w:type="dxa"/>
            <w:gridSpan w:val="3"/>
          </w:tcPr>
          <w:p w14:paraId="26B20C9C" w14:textId="77777777" w:rsidR="00A161AA" w:rsidRPr="007B7C9D" w:rsidRDefault="00A161AA" w:rsidP="00A161A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D76F1B">
              <w:rPr>
                <w:rFonts w:ascii="Times New Roman" w:hAnsi="Times New Roman" w:cs="Times New Roman"/>
                <w:sz w:val="20"/>
              </w:rPr>
              <w:sym w:font="Wingdings 2" w:char="F0A3"/>
            </w:r>
          </w:p>
        </w:tc>
        <w:tc>
          <w:tcPr>
            <w:tcW w:w="3263" w:type="dxa"/>
            <w:gridSpan w:val="4"/>
          </w:tcPr>
          <w:p w14:paraId="179A7E3D" w14:textId="77777777" w:rsidR="00A161AA" w:rsidRPr="007B7C9D" w:rsidRDefault="00A161AA" w:rsidP="00A161AA">
            <w:pPr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sz w:val="20"/>
              </w:rPr>
            </w:pPr>
          </w:p>
        </w:tc>
      </w:tr>
      <w:tr w:rsidR="00A161AA" w:rsidRPr="008A72B4" w14:paraId="6401F8FE" w14:textId="77777777" w:rsidTr="000932C0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147"/>
        </w:trPr>
        <w:tc>
          <w:tcPr>
            <w:tcW w:w="1680" w:type="dxa"/>
            <w:gridSpan w:val="4"/>
            <w:vAlign w:val="center"/>
          </w:tcPr>
          <w:p w14:paraId="48F26C27" w14:textId="5FB71826" w:rsidR="00A161AA" w:rsidRPr="001447AB" w:rsidRDefault="00A161AA" w:rsidP="004A6296">
            <w:pPr>
              <w:pStyle w:val="Tabelkopregel"/>
              <w:numPr>
                <w:ilvl w:val="0"/>
                <w:numId w:val="79"/>
              </w:numPr>
              <w:spacing w:before="100" w:beforeAutospacing="1" w:after="100" w:afterAutospacing="1" w:line="240" w:lineRule="auto"/>
              <w:contextualSpacing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4273" w:type="dxa"/>
            <w:gridSpan w:val="7"/>
          </w:tcPr>
          <w:p w14:paraId="172C0277" w14:textId="0E8E468C" w:rsidR="00A161AA" w:rsidRDefault="00A161AA" w:rsidP="00396D53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Съответства ли докладвания </w:t>
            </w:r>
            <w:r w:rsidR="003D656E" w:rsidRPr="003D656E">
              <w:rPr>
                <w:rFonts w:ascii="Times New Roman" w:hAnsi="Times New Roman" w:cs="Times New Roman"/>
                <w:sz w:val="20"/>
              </w:rPr>
              <w:t xml:space="preserve">във ФТО </w:t>
            </w:r>
            <w:r>
              <w:rPr>
                <w:rFonts w:ascii="Times New Roman" w:hAnsi="Times New Roman" w:cs="Times New Roman"/>
                <w:sz w:val="20"/>
              </w:rPr>
              <w:t>напредък по етапи и цели при изпълнение</w:t>
            </w:r>
            <w:r w:rsidR="003D656E">
              <w:rPr>
                <w:rFonts w:ascii="Times New Roman" w:hAnsi="Times New Roman" w:cs="Times New Roman"/>
                <w:sz w:val="20"/>
              </w:rPr>
              <w:t>то</w:t>
            </w:r>
            <w:r>
              <w:rPr>
                <w:rFonts w:ascii="Times New Roman" w:hAnsi="Times New Roman" w:cs="Times New Roman"/>
                <w:sz w:val="20"/>
              </w:rPr>
              <w:t xml:space="preserve"> на услуг</w:t>
            </w:r>
            <w:r w:rsidR="00396D53">
              <w:rPr>
                <w:rFonts w:ascii="Times New Roman" w:hAnsi="Times New Roman" w:cs="Times New Roman"/>
                <w:sz w:val="20"/>
              </w:rPr>
              <w:t>и</w:t>
            </w:r>
            <w:r>
              <w:rPr>
                <w:rFonts w:ascii="Times New Roman" w:hAnsi="Times New Roman" w:cs="Times New Roman"/>
                <w:sz w:val="20"/>
              </w:rPr>
              <w:t>те с реално постигнатия при целевата група</w:t>
            </w:r>
            <w:r w:rsidR="000F57A9">
              <w:rPr>
                <w:rFonts w:ascii="Times New Roman" w:hAnsi="Times New Roman" w:cs="Times New Roman"/>
                <w:sz w:val="20"/>
              </w:rPr>
              <w:t xml:space="preserve"> (</w:t>
            </w:r>
            <w:r w:rsidR="000F57A9" w:rsidRPr="001702B0">
              <w:rPr>
                <w:rFonts w:ascii="Times New Roman" w:hAnsi="Times New Roman" w:cs="Times New Roman"/>
                <w:i/>
                <w:sz w:val="16"/>
                <w:szCs w:val="16"/>
              </w:rPr>
              <w:t>видим на място или документално</w:t>
            </w:r>
            <w:r w:rsidR="000F57A9">
              <w:rPr>
                <w:rFonts w:ascii="Times New Roman" w:hAnsi="Times New Roman" w:cs="Times New Roman"/>
                <w:sz w:val="20"/>
              </w:rPr>
              <w:t>)</w:t>
            </w:r>
            <w:r>
              <w:rPr>
                <w:rFonts w:ascii="Times New Roman" w:hAnsi="Times New Roman" w:cs="Times New Roman"/>
                <w:sz w:val="20"/>
              </w:rPr>
              <w:t>?</w:t>
            </w:r>
          </w:p>
        </w:tc>
        <w:tc>
          <w:tcPr>
            <w:tcW w:w="1314" w:type="dxa"/>
            <w:gridSpan w:val="3"/>
          </w:tcPr>
          <w:p w14:paraId="0E675119" w14:textId="77777777" w:rsidR="00A161AA" w:rsidRPr="007B7C9D" w:rsidRDefault="00A161AA" w:rsidP="00A161A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D76F1B">
              <w:rPr>
                <w:rFonts w:ascii="Times New Roman" w:hAnsi="Times New Roman" w:cs="Times New Roman"/>
                <w:sz w:val="20"/>
              </w:rPr>
              <w:sym w:font="Wingdings 2" w:char="F0A3"/>
            </w:r>
          </w:p>
        </w:tc>
        <w:tc>
          <w:tcPr>
            <w:tcW w:w="3263" w:type="dxa"/>
            <w:gridSpan w:val="4"/>
          </w:tcPr>
          <w:p w14:paraId="2C9ED299" w14:textId="77777777" w:rsidR="00A161AA" w:rsidRPr="007B7C9D" w:rsidRDefault="00A161AA" w:rsidP="00A161AA">
            <w:pPr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sz w:val="20"/>
              </w:rPr>
            </w:pPr>
          </w:p>
        </w:tc>
      </w:tr>
      <w:tr w:rsidR="00A161AA" w:rsidRPr="008A72B4" w14:paraId="1D85BA56" w14:textId="77777777" w:rsidTr="000932C0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147"/>
        </w:trPr>
        <w:tc>
          <w:tcPr>
            <w:tcW w:w="1680" w:type="dxa"/>
            <w:gridSpan w:val="4"/>
            <w:vAlign w:val="center"/>
          </w:tcPr>
          <w:p w14:paraId="3ABA1811" w14:textId="0E264EF6" w:rsidR="00A161AA" w:rsidRDefault="00A161AA" w:rsidP="004A6296">
            <w:pPr>
              <w:pStyle w:val="Tabelkopregel"/>
              <w:numPr>
                <w:ilvl w:val="0"/>
                <w:numId w:val="79"/>
              </w:numPr>
              <w:spacing w:before="100" w:beforeAutospacing="1" w:after="100" w:afterAutospacing="1" w:line="240" w:lineRule="auto"/>
              <w:contextualSpacing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4273" w:type="dxa"/>
            <w:gridSpan w:val="7"/>
          </w:tcPr>
          <w:p w14:paraId="103A1E51" w14:textId="7206343A" w:rsidR="00A161AA" w:rsidRPr="00886A4E" w:rsidRDefault="00A161AA" w:rsidP="00A161AA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sz w:val="20"/>
              </w:rPr>
            </w:pPr>
            <w:r w:rsidRPr="00886A4E">
              <w:rPr>
                <w:rFonts w:ascii="Times New Roman" w:hAnsi="Times New Roman" w:cs="Times New Roman"/>
                <w:sz w:val="20"/>
              </w:rPr>
              <w:t>Има ли проблеми, докладвани от КП, изпълнителя на услугите и др.?</w:t>
            </w:r>
          </w:p>
          <w:p w14:paraId="20A9D09C" w14:textId="730E87C8" w:rsidR="00A161AA" w:rsidRPr="00886A4E" w:rsidRDefault="00A161AA" w:rsidP="00A161AA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sz w:val="20"/>
              </w:rPr>
            </w:pPr>
          </w:p>
          <w:p w14:paraId="2DB4B994" w14:textId="0F7C0775" w:rsidR="00A161AA" w:rsidRDefault="00A161AA" w:rsidP="00A161AA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sz w:val="20"/>
              </w:rPr>
            </w:pPr>
            <w:r w:rsidRPr="00886A4E">
              <w:rPr>
                <w:rFonts w:ascii="Times New Roman" w:hAnsi="Times New Roman" w:cs="Times New Roman"/>
                <w:sz w:val="20"/>
              </w:rPr>
              <w:t>Предприети ли са адекватни мерки за преодоляване на идентифицираните проблеми?</w:t>
            </w:r>
          </w:p>
        </w:tc>
        <w:tc>
          <w:tcPr>
            <w:tcW w:w="1314" w:type="dxa"/>
            <w:gridSpan w:val="3"/>
          </w:tcPr>
          <w:p w14:paraId="3E7257F3" w14:textId="2620E6E7" w:rsidR="00A161AA" w:rsidRDefault="00396D53" w:rsidP="00A161A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396D53">
              <w:rPr>
                <w:rFonts w:ascii="Times New Roman" w:hAnsi="Times New Roman" w:cs="Times New Roman"/>
                <w:sz w:val="20"/>
              </w:rPr>
              <w:sym w:font="Wingdings 2" w:char="F0A3"/>
            </w:r>
          </w:p>
          <w:p w14:paraId="548F5CB8" w14:textId="5746FDAA" w:rsidR="00396D53" w:rsidRDefault="00396D53" w:rsidP="00A161AA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  <w:p w14:paraId="0940327E" w14:textId="597E431D" w:rsidR="00396D53" w:rsidRPr="00D76F1B" w:rsidRDefault="00396D53" w:rsidP="00A161A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396D53">
              <w:rPr>
                <w:rFonts w:ascii="Times New Roman" w:hAnsi="Times New Roman" w:cs="Times New Roman"/>
                <w:sz w:val="20"/>
              </w:rPr>
              <w:sym w:font="Wingdings 2" w:char="F0A3"/>
            </w:r>
          </w:p>
        </w:tc>
        <w:tc>
          <w:tcPr>
            <w:tcW w:w="3263" w:type="dxa"/>
            <w:gridSpan w:val="4"/>
          </w:tcPr>
          <w:p w14:paraId="7EDDC970" w14:textId="77777777" w:rsidR="00A161AA" w:rsidRPr="007B7C9D" w:rsidRDefault="00A161AA" w:rsidP="00A161AA">
            <w:pPr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sz w:val="20"/>
              </w:rPr>
            </w:pPr>
          </w:p>
        </w:tc>
      </w:tr>
      <w:tr w:rsidR="00197305" w:rsidRPr="008A72B4" w14:paraId="6A077837" w14:textId="77777777" w:rsidTr="000F7527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2876"/>
        </w:trPr>
        <w:tc>
          <w:tcPr>
            <w:tcW w:w="10530" w:type="dxa"/>
            <w:gridSpan w:val="18"/>
            <w:vAlign w:val="center"/>
          </w:tcPr>
          <w:p w14:paraId="0B16A52C" w14:textId="77777777" w:rsidR="00197305" w:rsidRDefault="00197305" w:rsidP="00A161AA">
            <w:pPr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sz w:val="20"/>
              </w:rPr>
            </w:pPr>
          </w:p>
          <w:tbl>
            <w:tblPr>
              <w:tblW w:w="994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2286"/>
              <w:gridCol w:w="3562"/>
              <w:gridCol w:w="4098"/>
            </w:tblGrid>
            <w:tr w:rsidR="00197305" w:rsidRPr="00106649" w14:paraId="6D6229ED" w14:textId="77777777" w:rsidTr="00DE54F7">
              <w:trPr>
                <w:cantSplit/>
                <w:trHeight w:hRule="exact" w:val="642"/>
              </w:trPr>
              <w:tc>
                <w:tcPr>
                  <w:tcW w:w="22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19D754D" w14:textId="77777777" w:rsidR="00197305" w:rsidRPr="00DE54F7" w:rsidRDefault="00197305" w:rsidP="0019730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en-US"/>
                    </w:rPr>
                  </w:pPr>
                  <w:r w:rsidRPr="00DE54F7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en-US"/>
                    </w:rPr>
                    <w:t>Описание на услугата</w:t>
                  </w:r>
                </w:p>
              </w:tc>
              <w:tc>
                <w:tcPr>
                  <w:tcW w:w="356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0A9E138" w14:textId="77777777" w:rsidR="00197305" w:rsidRPr="00DE54F7" w:rsidRDefault="00197305" w:rsidP="00197305">
                  <w:pPr>
                    <w:spacing w:after="0" w:line="36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en-US"/>
                    </w:rPr>
                  </w:pPr>
                  <w:r w:rsidRPr="00DE54F7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en-US"/>
                    </w:rPr>
                    <w:t>Резултат</w:t>
                  </w:r>
                </w:p>
              </w:tc>
              <w:tc>
                <w:tcPr>
                  <w:tcW w:w="409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031D771" w14:textId="77777777" w:rsidR="00197305" w:rsidRPr="00DE54F7" w:rsidRDefault="00197305" w:rsidP="00197305">
                  <w:pPr>
                    <w:tabs>
                      <w:tab w:val="center" w:pos="4153"/>
                      <w:tab w:val="right" w:pos="8306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en-US"/>
                    </w:rPr>
                  </w:pPr>
                  <w:r w:rsidRPr="00DE54F7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en-US"/>
                    </w:rPr>
                    <w:t>Съответствие</w:t>
                  </w:r>
                  <w:r w:rsidRPr="00DE54F7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vertAlign w:val="superscript"/>
                      <w:lang w:eastAsia="en-US"/>
                    </w:rPr>
                    <w:footnoteReference w:id="2"/>
                  </w:r>
                </w:p>
                <w:p w14:paraId="0322E970" w14:textId="77777777" w:rsidR="00197305" w:rsidRPr="00DE54F7" w:rsidRDefault="00197305" w:rsidP="00197305">
                  <w:pPr>
                    <w:tabs>
                      <w:tab w:val="right" w:pos="8306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en-US"/>
                    </w:rPr>
                  </w:pPr>
                  <w:r w:rsidRPr="00DE54F7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en-US"/>
                    </w:rPr>
                    <w:t>(ДА/НЕ)</w:t>
                  </w:r>
                </w:p>
              </w:tc>
            </w:tr>
            <w:tr w:rsidR="00197305" w:rsidRPr="00106649" w14:paraId="58FCB297" w14:textId="77777777" w:rsidTr="00DE54F7">
              <w:trPr>
                <w:cantSplit/>
                <w:trHeight w:hRule="exact" w:val="428"/>
              </w:trPr>
              <w:tc>
                <w:tcPr>
                  <w:tcW w:w="22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9EF6ACC" w14:textId="77777777" w:rsidR="00197305" w:rsidRPr="00DE54F7" w:rsidRDefault="00197305" w:rsidP="0019730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356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0E11510" w14:textId="77777777" w:rsidR="00197305" w:rsidRPr="00DE54F7" w:rsidRDefault="00197305" w:rsidP="00197305">
                  <w:pPr>
                    <w:spacing w:after="0" w:line="36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409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5F1D170" w14:textId="77777777" w:rsidR="00197305" w:rsidRPr="00DE54F7" w:rsidRDefault="00197305" w:rsidP="00197305">
                  <w:pPr>
                    <w:tabs>
                      <w:tab w:val="center" w:pos="4153"/>
                      <w:tab w:val="right" w:pos="8306"/>
                    </w:tabs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197305" w:rsidRPr="00106649" w14:paraId="6200959F" w14:textId="77777777" w:rsidTr="00DE54F7">
              <w:trPr>
                <w:cantSplit/>
                <w:trHeight w:hRule="exact" w:val="428"/>
              </w:trPr>
              <w:tc>
                <w:tcPr>
                  <w:tcW w:w="22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15C4343" w14:textId="77777777" w:rsidR="00197305" w:rsidRPr="00DE54F7" w:rsidRDefault="00197305" w:rsidP="0019730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356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B8D5D91" w14:textId="77777777" w:rsidR="00197305" w:rsidRPr="00DE54F7" w:rsidRDefault="00197305" w:rsidP="00197305">
                  <w:pPr>
                    <w:spacing w:after="0" w:line="36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409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94B8A2B" w14:textId="77777777" w:rsidR="00197305" w:rsidRPr="00DE54F7" w:rsidRDefault="00197305" w:rsidP="00197305">
                  <w:pPr>
                    <w:tabs>
                      <w:tab w:val="center" w:pos="4153"/>
                      <w:tab w:val="right" w:pos="8306"/>
                    </w:tabs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197305" w:rsidRPr="00106649" w14:paraId="6117C056" w14:textId="77777777" w:rsidTr="00DE54F7">
              <w:trPr>
                <w:trHeight w:hRule="exact" w:val="916"/>
              </w:trPr>
              <w:tc>
                <w:tcPr>
                  <w:tcW w:w="9946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4B78D44B" w14:textId="77777777" w:rsidR="00197305" w:rsidRPr="00DE54F7" w:rsidRDefault="00197305" w:rsidP="00197305">
                  <w:pPr>
                    <w:tabs>
                      <w:tab w:val="center" w:pos="4153"/>
                      <w:tab w:val="right" w:pos="8306"/>
                    </w:tabs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en-US"/>
                    </w:rPr>
                  </w:pPr>
                  <w:r w:rsidRPr="00DE54F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en-US"/>
                    </w:rPr>
                    <w:t>Коментари:</w:t>
                  </w:r>
                </w:p>
                <w:p w14:paraId="757531C9" w14:textId="77777777" w:rsidR="00197305" w:rsidRPr="00DE54F7" w:rsidRDefault="00197305" w:rsidP="00197305">
                  <w:pPr>
                    <w:tabs>
                      <w:tab w:val="center" w:pos="4153"/>
                      <w:tab w:val="right" w:pos="8306"/>
                    </w:tabs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en-US"/>
                    </w:rPr>
                  </w:pPr>
                </w:p>
                <w:p w14:paraId="2C03E57B" w14:textId="77777777" w:rsidR="00197305" w:rsidRPr="00DE54F7" w:rsidRDefault="00197305" w:rsidP="00197305">
                  <w:pPr>
                    <w:tabs>
                      <w:tab w:val="center" w:pos="4153"/>
                      <w:tab w:val="right" w:pos="8306"/>
                    </w:tabs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en-US"/>
                    </w:rPr>
                  </w:pPr>
                </w:p>
                <w:p w14:paraId="2C876418" w14:textId="77777777" w:rsidR="00197305" w:rsidRPr="00DE54F7" w:rsidRDefault="00197305" w:rsidP="00197305">
                  <w:pPr>
                    <w:tabs>
                      <w:tab w:val="center" w:pos="4153"/>
                      <w:tab w:val="right" w:pos="8306"/>
                    </w:tabs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en-US"/>
                    </w:rPr>
                  </w:pPr>
                </w:p>
              </w:tc>
            </w:tr>
          </w:tbl>
          <w:p w14:paraId="713F8E0F" w14:textId="77777777" w:rsidR="00197305" w:rsidRDefault="00197305" w:rsidP="00A161AA">
            <w:pPr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sz w:val="20"/>
              </w:rPr>
            </w:pPr>
          </w:p>
          <w:p w14:paraId="4DE1C9CC" w14:textId="0E0F4C45" w:rsidR="00197305" w:rsidRPr="007B7C9D" w:rsidRDefault="00197305" w:rsidP="00A161AA">
            <w:pPr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sz w:val="20"/>
              </w:rPr>
            </w:pPr>
          </w:p>
        </w:tc>
      </w:tr>
      <w:tr w:rsidR="00A161AA" w:rsidRPr="008A72B4" w14:paraId="63852F02" w14:textId="77777777" w:rsidTr="00673403">
        <w:tblPrEx>
          <w:shd w:val="clear" w:color="auto" w:fill="D9D9D9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10530" w:type="dxa"/>
            <w:gridSpan w:val="18"/>
            <w:shd w:val="clear" w:color="auto" w:fill="BFBFBF" w:themeFill="background1" w:themeFillShade="BF"/>
            <w:vAlign w:val="bottom"/>
          </w:tcPr>
          <w:p w14:paraId="2E4A3768" w14:textId="77777777" w:rsidR="00A161AA" w:rsidRPr="001447AB" w:rsidRDefault="00A161AA" w:rsidP="00A161AA">
            <w:pPr>
              <w:pStyle w:val="Tabelkopregel"/>
              <w:spacing w:before="100" w:beforeAutospacing="1" w:after="100" w:afterAutospacing="1" w:line="240" w:lineRule="auto"/>
              <w:contextualSpacing/>
              <w:rPr>
                <w:rFonts w:ascii="Times New Roman" w:hAnsi="Times New Roman" w:cs="Times New Roman"/>
                <w:b/>
                <w:sz w:val="20"/>
              </w:rPr>
            </w:pPr>
          </w:p>
          <w:p w14:paraId="703C532A" w14:textId="77777777" w:rsidR="00A161AA" w:rsidRPr="001447AB" w:rsidRDefault="00A161AA" w:rsidP="00A161AA">
            <w:pPr>
              <w:pStyle w:val="Tabelkopregel"/>
              <w:spacing w:before="100" w:beforeAutospacing="1" w:after="100" w:afterAutospacing="1" w:line="240" w:lineRule="auto"/>
              <w:contextualSpacing/>
              <w:rPr>
                <w:rFonts w:ascii="Times New Roman" w:hAnsi="Times New Roman" w:cs="Times New Roman"/>
                <w:b/>
                <w:sz w:val="20"/>
              </w:rPr>
            </w:pPr>
            <w:r w:rsidRPr="001447AB">
              <w:rPr>
                <w:rFonts w:ascii="Times New Roman" w:hAnsi="Times New Roman" w:cs="Times New Roman"/>
                <w:b/>
                <w:sz w:val="20"/>
              </w:rPr>
              <w:t xml:space="preserve">Секция </w:t>
            </w:r>
            <w:r>
              <w:rPr>
                <w:rFonts w:ascii="Times New Roman" w:hAnsi="Times New Roman" w:cs="Times New Roman"/>
                <w:b/>
                <w:sz w:val="20"/>
                <w:lang w:val="en-US"/>
              </w:rPr>
              <w:t>7</w:t>
            </w:r>
            <w:r w:rsidRPr="001447AB">
              <w:rPr>
                <w:rFonts w:ascii="Times New Roman" w:hAnsi="Times New Roman" w:cs="Times New Roman"/>
                <w:b/>
                <w:sz w:val="20"/>
              </w:rPr>
              <w:t xml:space="preserve"> - Хоризонтални политики</w:t>
            </w:r>
          </w:p>
          <w:p w14:paraId="554F6FE9" w14:textId="77777777" w:rsidR="00A161AA" w:rsidRPr="001447AB" w:rsidRDefault="00A161AA" w:rsidP="00A161AA">
            <w:pPr>
              <w:pStyle w:val="Tabelkopregel"/>
              <w:spacing w:before="100" w:beforeAutospacing="1" w:after="100" w:afterAutospacing="1" w:line="240" w:lineRule="auto"/>
              <w:contextualSpacing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A161AA" w:rsidRPr="008A72B4" w14:paraId="141068B0" w14:textId="77777777" w:rsidTr="000932C0">
        <w:tblPrEx>
          <w:shd w:val="clear" w:color="auto" w:fill="D9D9D9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1680" w:type="dxa"/>
            <w:gridSpan w:val="4"/>
            <w:vAlign w:val="center"/>
          </w:tcPr>
          <w:p w14:paraId="363382E1" w14:textId="389DA35D" w:rsidR="00A161AA" w:rsidRPr="00C54865" w:rsidRDefault="00A161AA" w:rsidP="00C54865">
            <w:pPr>
              <w:pStyle w:val="Tabelkopregel"/>
              <w:numPr>
                <w:ilvl w:val="0"/>
                <w:numId w:val="80"/>
              </w:numPr>
              <w:spacing w:before="100" w:beforeAutospacing="1" w:after="100" w:afterAutospacing="1" w:line="240" w:lineRule="auto"/>
              <w:contextualSpacing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4273" w:type="dxa"/>
            <w:gridSpan w:val="7"/>
          </w:tcPr>
          <w:p w14:paraId="7130C49B" w14:textId="03A34702" w:rsidR="00A161AA" w:rsidRPr="001447AB" w:rsidRDefault="00A161AA" w:rsidP="00A161AA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sz w:val="20"/>
              </w:rPr>
            </w:pPr>
            <w:r w:rsidRPr="001447AB">
              <w:rPr>
                <w:rFonts w:ascii="Times New Roman" w:hAnsi="Times New Roman" w:cs="Times New Roman"/>
                <w:sz w:val="20"/>
              </w:rPr>
              <w:t>По време на проверката констатирани ли са индикации, че инвестици</w:t>
            </w:r>
            <w:r>
              <w:rPr>
                <w:rFonts w:ascii="Times New Roman" w:hAnsi="Times New Roman" w:cs="Times New Roman"/>
                <w:sz w:val="20"/>
              </w:rPr>
              <w:t>ята</w:t>
            </w:r>
            <w:r w:rsidRPr="001447AB">
              <w:rPr>
                <w:rFonts w:ascii="Times New Roman" w:hAnsi="Times New Roman" w:cs="Times New Roman"/>
                <w:sz w:val="20"/>
              </w:rPr>
              <w:t xml:space="preserve"> не се изпълнява от КП в съответствие с принципа за съхраняване, опазване и подобряване на качеството на околната среда</w:t>
            </w:r>
            <w:r w:rsidR="00886A4E"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886A4E">
              <w:rPr>
                <w:rFonts w:ascii="Times New Roman" w:hAnsi="Times New Roman" w:cs="Times New Roman"/>
                <w:sz w:val="20"/>
                <w:lang w:val="en-US"/>
              </w:rPr>
              <w:t>(</w:t>
            </w:r>
            <w:r w:rsidR="00607D51">
              <w:rPr>
                <w:rFonts w:ascii="Times New Roman" w:hAnsi="Times New Roman" w:cs="Times New Roman"/>
                <w:sz w:val="20"/>
                <w:lang w:val="en-US"/>
              </w:rPr>
              <w:t>“</w:t>
            </w:r>
            <w:r w:rsidR="00886A4E">
              <w:rPr>
                <w:rFonts w:ascii="Times New Roman" w:hAnsi="Times New Roman" w:cs="Times New Roman"/>
                <w:sz w:val="20"/>
                <w:lang w:val="en-US"/>
              </w:rPr>
              <w:t>Do no</w:t>
            </w:r>
            <w:r w:rsidR="00607D51"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607D51">
              <w:rPr>
                <w:rFonts w:ascii="Times New Roman" w:hAnsi="Times New Roman" w:cs="Times New Roman"/>
                <w:sz w:val="20"/>
                <w:lang w:val="en-US"/>
              </w:rPr>
              <w:t>significant</w:t>
            </w:r>
            <w:r w:rsidR="00886A4E">
              <w:rPr>
                <w:rFonts w:ascii="Times New Roman" w:hAnsi="Times New Roman" w:cs="Times New Roman"/>
                <w:sz w:val="20"/>
                <w:lang w:val="en-US"/>
              </w:rPr>
              <w:t xml:space="preserve"> harm</w:t>
            </w:r>
            <w:r w:rsidR="00607D51">
              <w:rPr>
                <w:rFonts w:ascii="Times New Roman" w:hAnsi="Times New Roman" w:cs="Times New Roman"/>
                <w:sz w:val="20"/>
                <w:lang w:val="en-US"/>
              </w:rPr>
              <w:t>”</w:t>
            </w:r>
            <w:r w:rsidR="00886A4E">
              <w:rPr>
                <w:rFonts w:ascii="Times New Roman" w:hAnsi="Times New Roman" w:cs="Times New Roman"/>
                <w:sz w:val="20"/>
                <w:lang w:val="en-US"/>
              </w:rPr>
              <w:t xml:space="preserve"> principle)</w:t>
            </w:r>
            <w:r w:rsidRPr="001447AB">
              <w:rPr>
                <w:rFonts w:ascii="Times New Roman" w:hAnsi="Times New Roman" w:cs="Times New Roman"/>
                <w:sz w:val="20"/>
              </w:rPr>
              <w:t>?</w:t>
            </w:r>
          </w:p>
          <w:p w14:paraId="76F36A76" w14:textId="77777777" w:rsidR="00A161AA" w:rsidRPr="001447AB" w:rsidRDefault="00A161AA" w:rsidP="00A161AA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314" w:type="dxa"/>
            <w:gridSpan w:val="3"/>
          </w:tcPr>
          <w:p w14:paraId="73483051" w14:textId="77777777" w:rsidR="00A161AA" w:rsidRPr="001447AB" w:rsidRDefault="00A161AA" w:rsidP="00A161AA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 w:cs="Times New Roman"/>
                <w:sz w:val="20"/>
              </w:rPr>
            </w:pPr>
            <w:r w:rsidRPr="001447AB">
              <w:rPr>
                <w:rFonts w:ascii="Times New Roman" w:hAnsi="Times New Roman" w:cs="Times New Roman"/>
                <w:sz w:val="20"/>
              </w:rPr>
              <w:sym w:font="Wingdings 2" w:char="F0A3"/>
            </w:r>
          </w:p>
          <w:p w14:paraId="33729295" w14:textId="77777777" w:rsidR="00A161AA" w:rsidRPr="001447AB" w:rsidRDefault="00A161AA" w:rsidP="00A161AA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263" w:type="dxa"/>
            <w:gridSpan w:val="4"/>
          </w:tcPr>
          <w:p w14:paraId="4D6E1B0C" w14:textId="77777777" w:rsidR="00A161AA" w:rsidRPr="001447AB" w:rsidRDefault="00A161AA" w:rsidP="00A161AA">
            <w:pPr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sz w:val="20"/>
              </w:rPr>
            </w:pPr>
          </w:p>
        </w:tc>
      </w:tr>
      <w:tr w:rsidR="00A161AA" w:rsidRPr="008A72B4" w14:paraId="55DF03B6" w14:textId="77777777" w:rsidTr="00673403">
        <w:tblPrEx>
          <w:shd w:val="clear" w:color="auto" w:fill="D9D9D9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10530" w:type="dxa"/>
            <w:gridSpan w:val="18"/>
            <w:shd w:val="clear" w:color="auto" w:fill="BFBFBF" w:themeFill="background1" w:themeFillShade="BF"/>
          </w:tcPr>
          <w:p w14:paraId="548CECCC" w14:textId="77777777" w:rsidR="00A161AA" w:rsidRPr="001447AB" w:rsidRDefault="00A161AA" w:rsidP="00A161AA">
            <w:pPr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b/>
                <w:sz w:val="20"/>
              </w:rPr>
            </w:pPr>
          </w:p>
          <w:p w14:paraId="3D65252D" w14:textId="77777777" w:rsidR="00A161AA" w:rsidRPr="001447AB" w:rsidRDefault="00A161AA" w:rsidP="00A161AA">
            <w:pPr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b/>
                <w:sz w:val="20"/>
              </w:rPr>
            </w:pPr>
            <w:r w:rsidRPr="001447AB">
              <w:rPr>
                <w:rFonts w:ascii="Times New Roman" w:hAnsi="Times New Roman" w:cs="Times New Roman"/>
                <w:b/>
                <w:sz w:val="20"/>
              </w:rPr>
              <w:t xml:space="preserve">Секция </w:t>
            </w:r>
            <w:r>
              <w:rPr>
                <w:rFonts w:ascii="Times New Roman" w:hAnsi="Times New Roman" w:cs="Times New Roman"/>
                <w:b/>
                <w:sz w:val="20"/>
                <w:lang w:val="en-US"/>
              </w:rPr>
              <w:t>8</w:t>
            </w:r>
            <w:r w:rsidRPr="001447AB">
              <w:rPr>
                <w:rFonts w:ascii="Times New Roman" w:hAnsi="Times New Roman" w:cs="Times New Roman"/>
                <w:b/>
                <w:sz w:val="20"/>
              </w:rPr>
              <w:t xml:space="preserve"> - Информация, комуникация и публичност </w:t>
            </w:r>
          </w:p>
          <w:p w14:paraId="6C500BBB" w14:textId="77777777" w:rsidR="00A161AA" w:rsidRPr="001447AB" w:rsidRDefault="00A161AA" w:rsidP="00A161AA">
            <w:pPr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sz w:val="20"/>
              </w:rPr>
            </w:pPr>
          </w:p>
        </w:tc>
      </w:tr>
      <w:tr w:rsidR="00A161AA" w:rsidRPr="008A72B4" w14:paraId="1AED6745" w14:textId="77777777" w:rsidTr="000932C0">
        <w:tblPrEx>
          <w:shd w:val="clear" w:color="auto" w:fill="D9D9D9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1680" w:type="dxa"/>
            <w:gridSpan w:val="4"/>
            <w:shd w:val="clear" w:color="auto" w:fill="FFFFFF" w:themeFill="background1"/>
            <w:vAlign w:val="center"/>
          </w:tcPr>
          <w:p w14:paraId="2F6BB5CE" w14:textId="77777777" w:rsidR="00A161AA" w:rsidRPr="001447AB" w:rsidRDefault="00A161AA" w:rsidP="00B34E92">
            <w:pPr>
              <w:pStyle w:val="Tabelkopregel"/>
              <w:numPr>
                <w:ilvl w:val="0"/>
                <w:numId w:val="81"/>
              </w:numPr>
              <w:spacing w:before="100" w:beforeAutospacing="1" w:after="100" w:afterAutospacing="1" w:line="240" w:lineRule="auto"/>
              <w:contextualSpacing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4273" w:type="dxa"/>
            <w:gridSpan w:val="7"/>
            <w:shd w:val="clear" w:color="auto" w:fill="FFFFFF" w:themeFill="background1"/>
          </w:tcPr>
          <w:p w14:paraId="522A709C" w14:textId="03351E10" w:rsidR="00A161AA" w:rsidRPr="001447AB" w:rsidRDefault="00A161AA" w:rsidP="00646AC4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sz w:val="20"/>
              </w:rPr>
            </w:pPr>
            <w:r w:rsidRPr="001447AB">
              <w:rPr>
                <w:rFonts w:ascii="Times New Roman" w:hAnsi="Times New Roman" w:cs="Times New Roman"/>
                <w:sz w:val="20"/>
              </w:rPr>
              <w:t xml:space="preserve">Спазени ли са изискванията на ЕК относно мерките за информация, комуникация и публичност, </w:t>
            </w:r>
            <w:r>
              <w:rPr>
                <w:rFonts w:ascii="Times New Roman" w:hAnsi="Times New Roman" w:cs="Times New Roman"/>
                <w:sz w:val="20"/>
              </w:rPr>
              <w:t xml:space="preserve">а именно </w:t>
            </w:r>
            <w:r w:rsidRPr="001447AB">
              <w:rPr>
                <w:rFonts w:ascii="Times New Roman" w:hAnsi="Times New Roman" w:cs="Times New Roman"/>
                <w:sz w:val="20"/>
              </w:rPr>
              <w:t xml:space="preserve">че </w:t>
            </w:r>
            <w:r w:rsidRPr="001447AB">
              <w:rPr>
                <w:rFonts w:ascii="Times New Roman" w:hAnsi="Times New Roman" w:cs="Times New Roman"/>
                <w:i/>
                <w:sz w:val="20"/>
              </w:rPr>
              <w:t xml:space="preserve">получателите на финансиране от МВУ посочват неговия произход и осигуряват видимост на финансирането от МВУ, </w:t>
            </w:r>
            <w:r w:rsidR="00646AC4" w:rsidRPr="00E65748">
              <w:rPr>
                <w:rFonts w:ascii="Times New Roman" w:hAnsi="Times New Roman" w:cs="Times New Roman"/>
                <w:i/>
                <w:sz w:val="20"/>
                <w:lang w:val="en-US"/>
              </w:rPr>
              <w:t>(</w:t>
            </w:r>
            <w:r w:rsidRPr="00142B51">
              <w:rPr>
                <w:rFonts w:ascii="Times New Roman" w:hAnsi="Times New Roman" w:cs="Times New Roman"/>
                <w:i/>
                <w:sz w:val="20"/>
              </w:rPr>
              <w:t>ако е приложимо, чрез поставяне на емблемата на Съюза и на подходящо посочване за финансирането, например „финансирано от Европейския съюз – NextGenerationEU“</w:t>
            </w:r>
            <w:r w:rsidR="00587BD2" w:rsidRPr="00E65748">
              <w:rPr>
                <w:rFonts w:ascii="Times New Roman" w:hAnsi="Times New Roman" w:cs="Times New Roman"/>
                <w:i/>
                <w:sz w:val="20"/>
                <w:lang w:val="en-US"/>
              </w:rPr>
              <w:t>)</w:t>
            </w:r>
            <w:r w:rsidRPr="00142B51">
              <w:rPr>
                <w:rFonts w:ascii="Times New Roman" w:hAnsi="Times New Roman" w:cs="Times New Roman"/>
                <w:i/>
                <w:sz w:val="20"/>
              </w:rPr>
              <w:t>,</w:t>
            </w:r>
            <w:r w:rsidRPr="001447AB">
              <w:rPr>
                <w:rFonts w:ascii="Times New Roman" w:hAnsi="Times New Roman" w:cs="Times New Roman"/>
                <w:i/>
                <w:sz w:val="20"/>
              </w:rPr>
              <w:t xml:space="preserve"> по-специално когато популяризират действията и резултатите от тях, като предоставят последователна, ефективна и пропорционална целева информация на различни видове публика, включително медиите и обществеността </w:t>
            </w:r>
            <w:r w:rsidRPr="001447AB">
              <w:rPr>
                <w:rFonts w:ascii="Times New Roman" w:hAnsi="Times New Roman" w:cs="Times New Roman"/>
                <w:sz w:val="20"/>
              </w:rPr>
              <w:t>(чл. 34 от Регламент (ЕС) 2021/241 относно създаването на МВУ)?</w:t>
            </w:r>
          </w:p>
        </w:tc>
        <w:tc>
          <w:tcPr>
            <w:tcW w:w="1314" w:type="dxa"/>
            <w:gridSpan w:val="3"/>
          </w:tcPr>
          <w:p w14:paraId="412EE32B" w14:textId="77777777" w:rsidR="00A161AA" w:rsidRPr="001447AB" w:rsidRDefault="00A161AA" w:rsidP="00A161AA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 w:cs="Times New Roman"/>
                <w:sz w:val="20"/>
              </w:rPr>
            </w:pPr>
          </w:p>
          <w:p w14:paraId="3ECDC1F0" w14:textId="77777777" w:rsidR="00A161AA" w:rsidRPr="001447AB" w:rsidRDefault="00A161AA" w:rsidP="00A161AA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 w:cs="Times New Roman"/>
                <w:sz w:val="20"/>
              </w:rPr>
            </w:pPr>
          </w:p>
          <w:p w14:paraId="7695DB71" w14:textId="77777777" w:rsidR="00A161AA" w:rsidRPr="001447AB" w:rsidRDefault="00A161AA" w:rsidP="00A161AA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 w:cs="Times New Roman"/>
                <w:sz w:val="20"/>
              </w:rPr>
            </w:pPr>
            <w:r w:rsidRPr="001447AB">
              <w:rPr>
                <w:rFonts w:ascii="Times New Roman" w:hAnsi="Times New Roman" w:cs="Times New Roman"/>
                <w:sz w:val="20"/>
              </w:rPr>
              <w:sym w:font="Wingdings 2" w:char="F0A3"/>
            </w:r>
          </w:p>
          <w:p w14:paraId="6E107449" w14:textId="77777777" w:rsidR="00A161AA" w:rsidRPr="001447AB" w:rsidDel="00AD06CB" w:rsidRDefault="00A161AA" w:rsidP="00A161AA">
            <w:pPr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263" w:type="dxa"/>
            <w:gridSpan w:val="4"/>
          </w:tcPr>
          <w:p w14:paraId="084A06A4" w14:textId="497C73CE" w:rsidR="00A161AA" w:rsidRPr="00E65748" w:rsidRDefault="00A161AA" w:rsidP="00A161AA">
            <w:pPr>
              <w:pStyle w:val="Default"/>
              <w:ind w:left="720"/>
              <w:rPr>
                <w:rFonts w:ascii="Times New Roman" w:hAnsi="Times New Roman" w:cs="Times New Roman"/>
                <w:lang w:val="bg-BG"/>
              </w:rPr>
            </w:pPr>
          </w:p>
        </w:tc>
      </w:tr>
      <w:tr w:rsidR="00A161AA" w:rsidRPr="008A72B4" w14:paraId="7D30E6AE" w14:textId="77777777" w:rsidTr="000932C0">
        <w:tblPrEx>
          <w:shd w:val="clear" w:color="auto" w:fill="D9D9D9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486"/>
        </w:trPr>
        <w:tc>
          <w:tcPr>
            <w:tcW w:w="1680" w:type="dxa"/>
            <w:gridSpan w:val="4"/>
            <w:shd w:val="clear" w:color="auto" w:fill="FFFFFF" w:themeFill="background1"/>
            <w:vAlign w:val="center"/>
          </w:tcPr>
          <w:p w14:paraId="193E076E" w14:textId="77777777" w:rsidR="00A161AA" w:rsidRPr="00BF1BEF" w:rsidRDefault="00A161AA" w:rsidP="00B34E92">
            <w:pPr>
              <w:pStyle w:val="Tabelkopregel"/>
              <w:numPr>
                <w:ilvl w:val="0"/>
                <w:numId w:val="81"/>
              </w:numPr>
              <w:spacing w:before="100" w:beforeAutospacing="1" w:after="100" w:afterAutospacing="1" w:line="240" w:lineRule="auto"/>
              <w:contextualSpacing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4273" w:type="dxa"/>
            <w:gridSpan w:val="7"/>
            <w:shd w:val="clear" w:color="auto" w:fill="FFFFFF" w:themeFill="background1"/>
          </w:tcPr>
          <w:p w14:paraId="238C9E73" w14:textId="27CEFDF1" w:rsidR="00A161AA" w:rsidRPr="00BF1BEF" w:rsidRDefault="00A161AA" w:rsidP="00A161AA">
            <w:pPr>
              <w:pStyle w:val="Default"/>
              <w:jc w:val="both"/>
              <w:rPr>
                <w:rFonts w:ascii="Times New Roman" w:hAnsi="Times New Roman" w:cs="Times New Roman"/>
                <w:sz w:val="20"/>
                <w:lang w:val="bg-BG"/>
              </w:rPr>
            </w:pPr>
            <w:r>
              <w:rPr>
                <w:rFonts w:ascii="Times New Roman" w:hAnsi="Times New Roman" w:cs="Times New Roman"/>
                <w:sz w:val="20"/>
                <w:lang w:val="bg-BG"/>
              </w:rPr>
              <w:t xml:space="preserve">Спазени ли са изискванията за </w:t>
            </w:r>
            <w:r w:rsidRPr="00C105C4">
              <w:rPr>
                <w:rFonts w:ascii="Times New Roman" w:hAnsi="Times New Roman" w:cs="Times New Roman"/>
                <w:sz w:val="20"/>
                <w:lang w:val="bg-BG"/>
              </w:rPr>
              <w:t>информация, комуникация и публичност</w:t>
            </w:r>
            <w:r>
              <w:rPr>
                <w:rFonts w:ascii="Times New Roman" w:hAnsi="Times New Roman" w:cs="Times New Roman"/>
                <w:sz w:val="20"/>
                <w:lang w:val="bg-BG"/>
              </w:rPr>
              <w:t xml:space="preserve"> относно инвестицията съгласно условията на сключения договор за финансиране по МВУ? </w:t>
            </w:r>
          </w:p>
        </w:tc>
        <w:tc>
          <w:tcPr>
            <w:tcW w:w="1314" w:type="dxa"/>
            <w:gridSpan w:val="3"/>
          </w:tcPr>
          <w:p w14:paraId="64A77612" w14:textId="77777777" w:rsidR="00A161AA" w:rsidRPr="00BF1BEF" w:rsidRDefault="00A161AA" w:rsidP="00A161AA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 w:cs="Times New Roman"/>
                <w:sz w:val="20"/>
              </w:rPr>
            </w:pPr>
            <w:r w:rsidRPr="001447AB">
              <w:rPr>
                <w:rFonts w:ascii="Times New Roman" w:hAnsi="Times New Roman" w:cs="Times New Roman"/>
                <w:sz w:val="20"/>
              </w:rPr>
              <w:sym w:font="Wingdings 2" w:char="F0A3"/>
            </w:r>
          </w:p>
          <w:p w14:paraId="076977A5" w14:textId="77777777" w:rsidR="00A161AA" w:rsidRPr="00BF1BEF" w:rsidRDefault="00A161AA" w:rsidP="00A161AA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263" w:type="dxa"/>
            <w:gridSpan w:val="4"/>
          </w:tcPr>
          <w:p w14:paraId="741FA604" w14:textId="77777777" w:rsidR="00A161AA" w:rsidRPr="00BF1BEF" w:rsidRDefault="00A161AA" w:rsidP="00A161AA">
            <w:pPr>
              <w:spacing w:after="0"/>
              <w:rPr>
                <w:rFonts w:ascii="Times New Roman" w:hAnsi="Times New Roman" w:cs="Times New Roman"/>
                <w:b/>
                <w:bCs/>
                <w:color w:val="0033CC"/>
                <w:sz w:val="22"/>
                <w:szCs w:val="22"/>
                <w:lang w:val="en-US"/>
              </w:rPr>
            </w:pPr>
          </w:p>
        </w:tc>
      </w:tr>
      <w:tr w:rsidR="00A161AA" w:rsidRPr="008A72B4" w14:paraId="2A2A215B" w14:textId="77777777" w:rsidTr="00673403">
        <w:tblPrEx>
          <w:shd w:val="clear" w:color="auto" w:fill="D9D9D9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10530" w:type="dxa"/>
            <w:gridSpan w:val="18"/>
            <w:shd w:val="clear" w:color="auto" w:fill="BFBFBF" w:themeFill="background1" w:themeFillShade="BF"/>
            <w:vAlign w:val="bottom"/>
          </w:tcPr>
          <w:p w14:paraId="580E8B88" w14:textId="77777777" w:rsidR="00A161AA" w:rsidRPr="001447AB" w:rsidRDefault="00A161AA" w:rsidP="00A161AA">
            <w:pPr>
              <w:pStyle w:val="Tabelkopregel"/>
              <w:spacing w:before="100" w:beforeAutospacing="1" w:after="100" w:afterAutospacing="1" w:line="240" w:lineRule="auto"/>
              <w:contextualSpacing/>
              <w:rPr>
                <w:rFonts w:ascii="Times New Roman" w:hAnsi="Times New Roman" w:cs="Times New Roman"/>
                <w:b/>
                <w:sz w:val="20"/>
              </w:rPr>
            </w:pPr>
          </w:p>
          <w:p w14:paraId="410BD705" w14:textId="77777777" w:rsidR="00A161AA" w:rsidRPr="001447AB" w:rsidRDefault="00A161AA" w:rsidP="00A161AA">
            <w:pPr>
              <w:pStyle w:val="Tabelkopregel"/>
              <w:spacing w:before="100" w:beforeAutospacing="1" w:after="100" w:afterAutospacing="1" w:line="240" w:lineRule="auto"/>
              <w:contextualSpacing/>
              <w:rPr>
                <w:rFonts w:ascii="Times New Roman" w:hAnsi="Times New Roman" w:cs="Times New Roman"/>
                <w:b/>
                <w:sz w:val="20"/>
              </w:rPr>
            </w:pPr>
            <w:r w:rsidRPr="001447AB">
              <w:rPr>
                <w:rFonts w:ascii="Times New Roman" w:hAnsi="Times New Roman" w:cs="Times New Roman"/>
                <w:b/>
                <w:sz w:val="20"/>
              </w:rPr>
              <w:t>Секция 9 - Друга информация</w:t>
            </w:r>
          </w:p>
          <w:p w14:paraId="7E44A2E5" w14:textId="77777777" w:rsidR="00A161AA" w:rsidRPr="001447AB" w:rsidRDefault="00A161AA" w:rsidP="00A161AA">
            <w:pPr>
              <w:pStyle w:val="Tabelkopregel"/>
              <w:spacing w:before="100" w:beforeAutospacing="1" w:after="100" w:afterAutospacing="1" w:line="240" w:lineRule="auto"/>
              <w:contextualSpacing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A161AA" w:rsidRPr="008A72B4" w14:paraId="62B9AB08" w14:textId="77777777" w:rsidTr="000932C0">
        <w:tblPrEx>
          <w:shd w:val="clear" w:color="auto" w:fill="D9D9D9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1680" w:type="dxa"/>
            <w:gridSpan w:val="4"/>
            <w:vAlign w:val="bottom"/>
          </w:tcPr>
          <w:p w14:paraId="4F7A6B4B" w14:textId="77777777" w:rsidR="00A161AA" w:rsidRPr="001447AB" w:rsidRDefault="00A161AA" w:rsidP="00B34E92">
            <w:pPr>
              <w:pStyle w:val="Tabelkopregel"/>
              <w:numPr>
                <w:ilvl w:val="0"/>
                <w:numId w:val="82"/>
              </w:numPr>
              <w:spacing w:before="100" w:beforeAutospacing="1" w:after="100" w:afterAutospacing="1" w:line="240" w:lineRule="auto"/>
              <w:contextualSpacing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4273" w:type="dxa"/>
            <w:gridSpan w:val="7"/>
          </w:tcPr>
          <w:p w14:paraId="2672F3EA" w14:textId="413C62CF" w:rsidR="00A161AA" w:rsidRPr="001447AB" w:rsidRDefault="00A161AA" w:rsidP="00A161AA">
            <w:pPr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sz w:val="20"/>
              </w:rPr>
            </w:pPr>
            <w:r w:rsidRPr="001447AB">
              <w:rPr>
                <w:rFonts w:ascii="Times New Roman" w:hAnsi="Times New Roman" w:cs="Times New Roman"/>
                <w:sz w:val="20"/>
              </w:rPr>
              <w:t xml:space="preserve">Проблеми и трудности, срещнати по време на изпълнение на </w:t>
            </w:r>
            <w:r>
              <w:rPr>
                <w:rFonts w:ascii="Times New Roman" w:hAnsi="Times New Roman" w:cs="Times New Roman"/>
                <w:sz w:val="20"/>
              </w:rPr>
              <w:t>инвестицията</w:t>
            </w:r>
            <w:r w:rsidRPr="001447AB">
              <w:rPr>
                <w:rFonts w:ascii="Times New Roman" w:hAnsi="Times New Roman" w:cs="Times New Roman"/>
                <w:sz w:val="20"/>
              </w:rPr>
              <w:t>, докладвани от КП</w:t>
            </w:r>
          </w:p>
        </w:tc>
        <w:tc>
          <w:tcPr>
            <w:tcW w:w="1314" w:type="dxa"/>
            <w:gridSpan w:val="3"/>
          </w:tcPr>
          <w:p w14:paraId="23041F6B" w14:textId="67B39DE6" w:rsidR="00A161AA" w:rsidRPr="001447AB" w:rsidRDefault="00A161AA" w:rsidP="00A161AA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 w:cs="Times New Roman"/>
                <w:sz w:val="20"/>
              </w:rPr>
            </w:pPr>
            <w:r w:rsidRPr="001447AB">
              <w:rPr>
                <w:rFonts w:ascii="Times New Roman" w:hAnsi="Times New Roman" w:cs="Times New Roman"/>
                <w:sz w:val="20"/>
              </w:rPr>
              <w:sym w:font="Wingdings 2" w:char="F0A3"/>
            </w:r>
          </w:p>
          <w:p w14:paraId="70360351" w14:textId="77777777" w:rsidR="00A161AA" w:rsidRPr="001447AB" w:rsidDel="00AD06CB" w:rsidRDefault="00A161AA" w:rsidP="00A161AA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263" w:type="dxa"/>
            <w:gridSpan w:val="4"/>
          </w:tcPr>
          <w:p w14:paraId="632A2426" w14:textId="77777777" w:rsidR="00A161AA" w:rsidRPr="001447AB" w:rsidRDefault="00A161AA" w:rsidP="00A161AA">
            <w:pPr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sz w:val="20"/>
              </w:rPr>
            </w:pPr>
          </w:p>
        </w:tc>
      </w:tr>
      <w:tr w:rsidR="00A161AA" w:rsidRPr="008A72B4" w14:paraId="22B4C6D7" w14:textId="77777777" w:rsidTr="000932C0">
        <w:tblPrEx>
          <w:shd w:val="clear" w:color="auto" w:fill="D9D9D9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1680" w:type="dxa"/>
            <w:gridSpan w:val="4"/>
            <w:vAlign w:val="bottom"/>
          </w:tcPr>
          <w:p w14:paraId="07E33AF6" w14:textId="5FB6C466" w:rsidR="00A161AA" w:rsidRPr="001447AB" w:rsidRDefault="00A161AA" w:rsidP="00B34E92">
            <w:pPr>
              <w:pStyle w:val="Tabelkopregel"/>
              <w:numPr>
                <w:ilvl w:val="0"/>
                <w:numId w:val="82"/>
              </w:numPr>
              <w:spacing w:before="100" w:beforeAutospacing="1" w:after="100" w:afterAutospacing="1" w:line="240" w:lineRule="auto"/>
              <w:contextualSpacing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4273" w:type="dxa"/>
            <w:gridSpan w:val="7"/>
          </w:tcPr>
          <w:p w14:paraId="335995CE" w14:textId="79D1743D" w:rsidR="00A161AA" w:rsidRDefault="00A161AA" w:rsidP="00A161AA">
            <w:pPr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sz w:val="20"/>
              </w:rPr>
            </w:pPr>
            <w:r w:rsidRPr="001447AB">
              <w:rPr>
                <w:rFonts w:ascii="Times New Roman" w:hAnsi="Times New Roman" w:cs="Times New Roman"/>
                <w:sz w:val="20"/>
              </w:rPr>
              <w:t>Други</w:t>
            </w:r>
          </w:p>
          <w:p w14:paraId="0ED4E0A6" w14:textId="77777777" w:rsidR="00A161AA" w:rsidRPr="001447AB" w:rsidRDefault="00A161AA" w:rsidP="00A161AA">
            <w:pPr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314" w:type="dxa"/>
            <w:gridSpan w:val="3"/>
          </w:tcPr>
          <w:p w14:paraId="17BAE77F" w14:textId="44A77751" w:rsidR="00A161AA" w:rsidRPr="001447AB" w:rsidDel="00AD06CB" w:rsidRDefault="00A161AA" w:rsidP="00E65748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 w:cs="Times New Roman"/>
                <w:sz w:val="20"/>
              </w:rPr>
            </w:pPr>
            <w:r w:rsidRPr="001447AB">
              <w:rPr>
                <w:rFonts w:ascii="Times New Roman" w:hAnsi="Times New Roman" w:cs="Times New Roman"/>
                <w:sz w:val="20"/>
              </w:rPr>
              <w:sym w:font="Wingdings 2" w:char="F0A3"/>
            </w:r>
          </w:p>
        </w:tc>
        <w:tc>
          <w:tcPr>
            <w:tcW w:w="3263" w:type="dxa"/>
            <w:gridSpan w:val="4"/>
          </w:tcPr>
          <w:p w14:paraId="784FA689" w14:textId="77777777" w:rsidR="00A161AA" w:rsidRPr="001447AB" w:rsidRDefault="00A161AA" w:rsidP="00A161AA">
            <w:pPr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sz w:val="20"/>
              </w:rPr>
            </w:pPr>
          </w:p>
        </w:tc>
      </w:tr>
      <w:tr w:rsidR="00A161AA" w:rsidRPr="008A72B4" w14:paraId="14108DA7" w14:textId="77777777" w:rsidTr="00673403">
        <w:tblPrEx>
          <w:shd w:val="clear" w:color="auto" w:fill="D9D9D9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10530" w:type="dxa"/>
            <w:gridSpan w:val="18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0C3CDD55" w14:textId="30EC6FC2" w:rsidR="00A161AA" w:rsidRPr="001447AB" w:rsidRDefault="00A161AA" w:rsidP="00A161AA">
            <w:pPr>
              <w:spacing w:after="0"/>
              <w:jc w:val="both"/>
              <w:rPr>
                <w:rFonts w:ascii="Times New Roman" w:hAnsi="Times New Roman" w:cs="Times New Roman"/>
                <w:b/>
                <w:color w:val="FFFFFF"/>
                <w:sz w:val="20"/>
                <w:lang w:val="en-US" w:eastAsia="en-US"/>
              </w:rPr>
            </w:pPr>
            <w:r w:rsidRPr="001447AB">
              <w:rPr>
                <w:rFonts w:ascii="Times New Roman" w:hAnsi="Times New Roman" w:cs="Times New Roman"/>
                <w:b/>
                <w:color w:val="FFFFFF"/>
                <w:sz w:val="20"/>
                <w:lang w:eastAsia="en-US"/>
              </w:rPr>
              <w:t>Индикатори за нередности и измами, които имат отношение към проверените документи</w:t>
            </w:r>
            <w:r w:rsidR="00AC4FFD">
              <w:rPr>
                <w:rFonts w:ascii="Times New Roman" w:hAnsi="Times New Roman" w:cs="Times New Roman"/>
                <w:b/>
                <w:color w:val="FFFFFF"/>
                <w:sz w:val="20"/>
                <w:lang w:eastAsia="en-US"/>
              </w:rPr>
              <w:t>/</w:t>
            </w:r>
            <w:r w:rsidR="00197305">
              <w:rPr>
                <w:rFonts w:ascii="Times New Roman" w:hAnsi="Times New Roman" w:cs="Times New Roman"/>
                <w:b/>
                <w:color w:val="FFFFFF"/>
                <w:sz w:val="20"/>
                <w:lang w:eastAsia="en-US"/>
              </w:rPr>
              <w:t>активи/дейности</w:t>
            </w:r>
            <w:r w:rsidR="00197305" w:rsidRPr="001447AB">
              <w:rPr>
                <w:rFonts w:ascii="Times New Roman" w:hAnsi="Times New Roman" w:cs="Times New Roman"/>
                <w:b/>
                <w:color w:val="FFFFFF"/>
                <w:sz w:val="20"/>
                <w:lang w:eastAsia="en-US"/>
              </w:rPr>
              <w:t xml:space="preserve"> </w:t>
            </w:r>
            <w:r w:rsidRPr="001447AB">
              <w:rPr>
                <w:rFonts w:ascii="Times New Roman" w:hAnsi="Times New Roman" w:cs="Times New Roman"/>
                <w:b/>
                <w:color w:val="FFFFFF"/>
                <w:sz w:val="20"/>
                <w:lang w:eastAsia="en-US"/>
              </w:rPr>
              <w:t xml:space="preserve">(„червени флагове”). </w:t>
            </w:r>
          </w:p>
          <w:p w14:paraId="1603B456" w14:textId="77777777" w:rsidR="00A161AA" w:rsidRPr="001447AB" w:rsidRDefault="00A161AA" w:rsidP="00A161AA">
            <w:pPr>
              <w:spacing w:after="0"/>
              <w:jc w:val="both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1447A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Проверката по отношение на индикаторите за измама е неразделна част от контролните стъпки, изброени по-горе.</w:t>
            </w:r>
          </w:p>
          <w:p w14:paraId="272A1266" w14:textId="77777777" w:rsidR="00A161AA" w:rsidRPr="001447AB" w:rsidRDefault="00A161AA" w:rsidP="00A161AA">
            <w:pPr>
              <w:spacing w:after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447AB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Съществуването на индикаторите за измама/червени флагове/ не означава, че е извършена или може да бъде извършена измама, а че ситуацията следва да бъде проверена и проследена със съответното усърдие.</w:t>
            </w:r>
          </w:p>
        </w:tc>
      </w:tr>
      <w:tr w:rsidR="00A161AA" w:rsidRPr="008A72B4" w14:paraId="72A2C7C8" w14:textId="77777777" w:rsidTr="000932C0">
        <w:tblPrEx>
          <w:shd w:val="clear" w:color="auto" w:fill="D9D9D9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704"/>
        </w:trPr>
        <w:tc>
          <w:tcPr>
            <w:tcW w:w="5938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A16F4CA" w14:textId="77777777" w:rsidR="00A161AA" w:rsidRPr="001447AB" w:rsidRDefault="00A161AA" w:rsidP="00A161AA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</w:pPr>
            <w:r w:rsidRPr="001447AB"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  <w:t>Точки за проверка</w:t>
            </w:r>
          </w:p>
        </w:tc>
        <w:tc>
          <w:tcPr>
            <w:tcW w:w="165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DB9E145" w14:textId="77777777" w:rsidR="00A161AA" w:rsidRPr="001447AB" w:rsidRDefault="00A161AA" w:rsidP="00A161AA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</w:pPr>
            <w:r w:rsidRPr="001447AB"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  <w:t>Отговор</w:t>
            </w:r>
          </w:p>
        </w:tc>
        <w:tc>
          <w:tcPr>
            <w:tcW w:w="293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F03DF86" w14:textId="77777777" w:rsidR="00A161AA" w:rsidRPr="001447AB" w:rsidRDefault="00A161AA" w:rsidP="00A161AA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</w:pPr>
            <w:r w:rsidRPr="001447AB"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  <w:t>Коментар/Референция</w:t>
            </w:r>
            <w:r w:rsidRPr="001447AB"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  <w:br w:type="textWrapping" w:clear="all"/>
            </w:r>
          </w:p>
        </w:tc>
      </w:tr>
      <w:tr w:rsidR="00CB431A" w:rsidRPr="008A72B4" w14:paraId="14F20618" w14:textId="77777777" w:rsidTr="000932C0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704"/>
        </w:trPr>
        <w:tc>
          <w:tcPr>
            <w:tcW w:w="5938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6866151" w14:textId="22550881" w:rsidR="00CB431A" w:rsidRPr="001447AB" w:rsidRDefault="00CB431A" w:rsidP="00CB431A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</w:pPr>
            <w:r w:rsidRPr="00CB431A"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  <w:t>Съмнение за ползването на общи сгради и/или площадки, вкл. за съхрание на суровини (семена, торове, препарати и храна за животни) и/или продукция между кандидата и други бенефициери, което не е уредено с писмени договорни отношения.</w:t>
            </w:r>
          </w:p>
        </w:tc>
        <w:tc>
          <w:tcPr>
            <w:tcW w:w="165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C5037A5" w14:textId="12A59A5D" w:rsidR="00CB431A" w:rsidRPr="001447AB" w:rsidRDefault="00CB431A" w:rsidP="00A161AA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</w:pPr>
            <w:r w:rsidRPr="001447AB">
              <w:rPr>
                <w:rFonts w:ascii="Times New Roman" w:hAnsi="Times New Roman" w:cs="Times New Roman"/>
                <w:sz w:val="20"/>
              </w:rPr>
              <w:sym w:font="Wingdings 2" w:char="F0A3"/>
            </w:r>
          </w:p>
        </w:tc>
        <w:tc>
          <w:tcPr>
            <w:tcW w:w="293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C7378E7" w14:textId="77777777" w:rsidR="00CB431A" w:rsidRPr="001447AB" w:rsidRDefault="00CB431A" w:rsidP="00A161AA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</w:pPr>
          </w:p>
        </w:tc>
      </w:tr>
      <w:tr w:rsidR="00CB431A" w:rsidRPr="008A72B4" w14:paraId="58F38441" w14:textId="77777777" w:rsidTr="000932C0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704"/>
        </w:trPr>
        <w:tc>
          <w:tcPr>
            <w:tcW w:w="5938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E3DA7E8" w14:textId="07FB97B1" w:rsidR="00CB431A" w:rsidRPr="001447AB" w:rsidRDefault="00CB431A" w:rsidP="00CB431A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</w:pPr>
            <w:r w:rsidRPr="00CB431A"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  <w:t xml:space="preserve">Съмнение за ползването на общи машини, съоръжения и оборудване с друг бенефициер </w:t>
            </w:r>
          </w:p>
        </w:tc>
        <w:tc>
          <w:tcPr>
            <w:tcW w:w="165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E5F63DE" w14:textId="7A455889" w:rsidR="00CB431A" w:rsidRPr="001447AB" w:rsidRDefault="00CB431A" w:rsidP="00A161AA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</w:pPr>
            <w:r w:rsidRPr="001447AB">
              <w:rPr>
                <w:rFonts w:ascii="Times New Roman" w:hAnsi="Times New Roman" w:cs="Times New Roman"/>
                <w:sz w:val="20"/>
              </w:rPr>
              <w:sym w:font="Wingdings 2" w:char="F0A3"/>
            </w:r>
          </w:p>
        </w:tc>
        <w:tc>
          <w:tcPr>
            <w:tcW w:w="293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C872DC4" w14:textId="77777777" w:rsidR="00CB431A" w:rsidRPr="001447AB" w:rsidRDefault="00CB431A" w:rsidP="00A161AA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</w:pPr>
          </w:p>
        </w:tc>
      </w:tr>
      <w:tr w:rsidR="00CB431A" w:rsidRPr="008A72B4" w14:paraId="5D48E30A" w14:textId="77777777" w:rsidTr="000932C0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704"/>
        </w:trPr>
        <w:tc>
          <w:tcPr>
            <w:tcW w:w="5938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FB19FC5" w14:textId="6D0090ED" w:rsidR="00CB431A" w:rsidRPr="00CB431A" w:rsidRDefault="00CB431A" w:rsidP="00CB431A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</w:pPr>
            <w:r w:rsidRPr="00CB431A"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  <w:t xml:space="preserve">Съмнение за ползването на общи транспортни средства с друг бенефициер </w:t>
            </w:r>
          </w:p>
        </w:tc>
        <w:tc>
          <w:tcPr>
            <w:tcW w:w="165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C4B1717" w14:textId="282B3F82" w:rsidR="00CB431A" w:rsidRPr="001447AB" w:rsidRDefault="00CB431A" w:rsidP="00A161AA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</w:pPr>
            <w:r w:rsidRPr="001447AB">
              <w:rPr>
                <w:rFonts w:ascii="Times New Roman" w:hAnsi="Times New Roman" w:cs="Times New Roman"/>
                <w:sz w:val="20"/>
              </w:rPr>
              <w:sym w:font="Wingdings 2" w:char="F0A3"/>
            </w:r>
          </w:p>
        </w:tc>
        <w:tc>
          <w:tcPr>
            <w:tcW w:w="293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7C1B4FA" w14:textId="77777777" w:rsidR="00CB431A" w:rsidRPr="001447AB" w:rsidRDefault="00CB431A" w:rsidP="00A161AA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</w:pPr>
          </w:p>
        </w:tc>
      </w:tr>
      <w:tr w:rsidR="00CB431A" w:rsidRPr="008A72B4" w14:paraId="46076297" w14:textId="77777777" w:rsidTr="000932C0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704"/>
        </w:trPr>
        <w:tc>
          <w:tcPr>
            <w:tcW w:w="5938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0B71625" w14:textId="7B4D4F54" w:rsidR="00CB431A" w:rsidRPr="00CB431A" w:rsidRDefault="00CB431A" w:rsidP="00CB431A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</w:pPr>
            <w:r w:rsidRPr="00CB431A"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  <w:t xml:space="preserve">Ползването на общ персонал с друг бенефициер </w:t>
            </w:r>
          </w:p>
        </w:tc>
        <w:tc>
          <w:tcPr>
            <w:tcW w:w="165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AD961C9" w14:textId="6EAEC207" w:rsidR="00CB431A" w:rsidRPr="001447AB" w:rsidRDefault="00CB431A" w:rsidP="00A161AA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</w:pPr>
            <w:r w:rsidRPr="001447AB">
              <w:rPr>
                <w:rFonts w:ascii="Times New Roman" w:hAnsi="Times New Roman" w:cs="Times New Roman"/>
                <w:sz w:val="20"/>
              </w:rPr>
              <w:sym w:font="Wingdings 2" w:char="F0A3"/>
            </w:r>
          </w:p>
        </w:tc>
        <w:tc>
          <w:tcPr>
            <w:tcW w:w="293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089156B" w14:textId="77777777" w:rsidR="00CB431A" w:rsidRPr="001447AB" w:rsidRDefault="00CB431A" w:rsidP="00A161AA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</w:pPr>
          </w:p>
        </w:tc>
      </w:tr>
      <w:tr w:rsidR="00CB431A" w:rsidRPr="008A72B4" w14:paraId="34F1A645" w14:textId="77777777" w:rsidTr="000932C0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704"/>
        </w:trPr>
        <w:tc>
          <w:tcPr>
            <w:tcW w:w="5938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205076A" w14:textId="484AB92C" w:rsidR="00CB431A" w:rsidRPr="00CB431A" w:rsidRDefault="00CB431A" w:rsidP="00CB431A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</w:pPr>
            <w:r w:rsidRPr="00CB431A"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  <w:lastRenderedPageBreak/>
              <w:t>Съмнение за общо ползване на услуги по извършване на агротехнически мероприятия с друг бенефициент, което не е уредено с писмени договорни отношения.</w:t>
            </w:r>
          </w:p>
        </w:tc>
        <w:tc>
          <w:tcPr>
            <w:tcW w:w="165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5FA2986" w14:textId="505E61FB" w:rsidR="00CB431A" w:rsidRPr="001447AB" w:rsidRDefault="00CB431A" w:rsidP="00A161AA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</w:pPr>
            <w:r w:rsidRPr="001447AB">
              <w:rPr>
                <w:rFonts w:ascii="Times New Roman" w:hAnsi="Times New Roman" w:cs="Times New Roman"/>
                <w:sz w:val="20"/>
              </w:rPr>
              <w:sym w:font="Wingdings 2" w:char="F0A3"/>
            </w:r>
          </w:p>
        </w:tc>
        <w:tc>
          <w:tcPr>
            <w:tcW w:w="293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917E67A" w14:textId="77777777" w:rsidR="00CB431A" w:rsidRPr="001447AB" w:rsidRDefault="00CB431A" w:rsidP="00A161AA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</w:pPr>
          </w:p>
        </w:tc>
      </w:tr>
      <w:tr w:rsidR="00CB431A" w:rsidRPr="008A72B4" w14:paraId="2D5EA131" w14:textId="77777777" w:rsidTr="000932C0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704"/>
        </w:trPr>
        <w:tc>
          <w:tcPr>
            <w:tcW w:w="5938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717B6A3" w14:textId="5D798C72" w:rsidR="00CB431A" w:rsidRPr="00CB431A" w:rsidRDefault="00CB431A" w:rsidP="00CB431A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</w:pPr>
            <w:r w:rsidRPr="00CB431A"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  <w:t>Съменение за обща технология с такава по проект на друг бенефициер чрез разделяне на един технологичен процес в два или повече проекта.</w:t>
            </w:r>
          </w:p>
        </w:tc>
        <w:tc>
          <w:tcPr>
            <w:tcW w:w="165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3C67C23" w14:textId="43FB8276" w:rsidR="00CB431A" w:rsidRPr="001447AB" w:rsidRDefault="00CB431A" w:rsidP="00A161AA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</w:pPr>
            <w:r w:rsidRPr="001447AB">
              <w:rPr>
                <w:rFonts w:ascii="Times New Roman" w:hAnsi="Times New Roman" w:cs="Times New Roman"/>
                <w:sz w:val="20"/>
              </w:rPr>
              <w:sym w:font="Wingdings 2" w:char="F0A3"/>
            </w:r>
          </w:p>
        </w:tc>
        <w:tc>
          <w:tcPr>
            <w:tcW w:w="293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094F3ED" w14:textId="77777777" w:rsidR="00CB431A" w:rsidRPr="001447AB" w:rsidRDefault="00CB431A" w:rsidP="00A161AA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</w:pPr>
          </w:p>
        </w:tc>
      </w:tr>
      <w:tr w:rsidR="00CB431A" w:rsidRPr="008A72B4" w14:paraId="39895DCC" w14:textId="77777777" w:rsidTr="000932C0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704"/>
        </w:trPr>
        <w:tc>
          <w:tcPr>
            <w:tcW w:w="5938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F748345" w14:textId="1DA2CDC5" w:rsidR="00CB431A" w:rsidRPr="00CB431A" w:rsidRDefault="00CB431A" w:rsidP="00CB431A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</w:pPr>
            <w:r w:rsidRPr="00CB431A"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  <w:t xml:space="preserve">Ползване на обща инфраструктура, финансирана </w:t>
            </w:r>
            <w:r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  <w:t xml:space="preserve">от ЕС </w:t>
            </w:r>
            <w:r w:rsidRPr="00CB431A"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  <w:t>в различни проекти.</w:t>
            </w:r>
          </w:p>
        </w:tc>
        <w:tc>
          <w:tcPr>
            <w:tcW w:w="165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3DCCC2E" w14:textId="009E0CAF" w:rsidR="00CB431A" w:rsidRPr="001447AB" w:rsidRDefault="00CB431A" w:rsidP="00A161AA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</w:pPr>
            <w:r w:rsidRPr="001447AB">
              <w:rPr>
                <w:rFonts w:ascii="Times New Roman" w:hAnsi="Times New Roman" w:cs="Times New Roman"/>
                <w:sz w:val="20"/>
              </w:rPr>
              <w:sym w:font="Wingdings 2" w:char="F0A3"/>
            </w:r>
          </w:p>
        </w:tc>
        <w:tc>
          <w:tcPr>
            <w:tcW w:w="293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891B994" w14:textId="77777777" w:rsidR="00CB431A" w:rsidRPr="001447AB" w:rsidRDefault="00CB431A" w:rsidP="00A161AA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</w:pPr>
          </w:p>
        </w:tc>
      </w:tr>
      <w:tr w:rsidR="00CB431A" w:rsidRPr="008A72B4" w14:paraId="5788D7FA" w14:textId="77777777" w:rsidTr="000932C0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704"/>
        </w:trPr>
        <w:tc>
          <w:tcPr>
            <w:tcW w:w="5938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591CF73" w14:textId="6EC9520E" w:rsidR="00CB431A" w:rsidRPr="00CB431A" w:rsidRDefault="00CB431A" w:rsidP="00CB431A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</w:pPr>
            <w:r w:rsidRPr="00CB431A"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  <w:t>Съмнение за прехвърляне на активи от един към друг бенефициер</w:t>
            </w:r>
          </w:p>
        </w:tc>
        <w:tc>
          <w:tcPr>
            <w:tcW w:w="165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5D05B0C" w14:textId="3AA9D421" w:rsidR="00CB431A" w:rsidRPr="001447AB" w:rsidRDefault="00CB431A" w:rsidP="00A161AA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</w:pPr>
            <w:r w:rsidRPr="001447AB">
              <w:rPr>
                <w:rFonts w:ascii="Times New Roman" w:hAnsi="Times New Roman" w:cs="Times New Roman"/>
                <w:sz w:val="20"/>
              </w:rPr>
              <w:sym w:font="Wingdings 2" w:char="F0A3"/>
            </w:r>
          </w:p>
        </w:tc>
        <w:tc>
          <w:tcPr>
            <w:tcW w:w="293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541C754" w14:textId="77777777" w:rsidR="00CB431A" w:rsidRPr="001447AB" w:rsidRDefault="00CB431A" w:rsidP="00A161AA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</w:pPr>
          </w:p>
        </w:tc>
      </w:tr>
      <w:tr w:rsidR="00CB431A" w:rsidRPr="008A72B4" w14:paraId="433E6FE3" w14:textId="77777777" w:rsidTr="000932C0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704"/>
        </w:trPr>
        <w:tc>
          <w:tcPr>
            <w:tcW w:w="5938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1A9E3BD" w14:textId="732B6358" w:rsidR="00CB431A" w:rsidRPr="00CB431A" w:rsidRDefault="00CB431A" w:rsidP="00CB431A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  <w:t>Има съмнение, според кое</w:t>
            </w:r>
            <w:r w:rsidRPr="00CB431A"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  <w:t>то дейността на бенефициера по проекта е част от една икономическа операция, извършвана от един или повече бенефициери</w:t>
            </w:r>
          </w:p>
        </w:tc>
        <w:tc>
          <w:tcPr>
            <w:tcW w:w="165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D929CFC" w14:textId="4AC982EA" w:rsidR="00CB431A" w:rsidRPr="001447AB" w:rsidRDefault="00CB431A" w:rsidP="00A161AA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</w:pPr>
            <w:r w:rsidRPr="001447AB">
              <w:rPr>
                <w:rFonts w:ascii="Times New Roman" w:hAnsi="Times New Roman" w:cs="Times New Roman"/>
                <w:sz w:val="20"/>
              </w:rPr>
              <w:sym w:font="Wingdings 2" w:char="F0A3"/>
            </w:r>
          </w:p>
        </w:tc>
        <w:tc>
          <w:tcPr>
            <w:tcW w:w="293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C9D226C" w14:textId="77777777" w:rsidR="00CB431A" w:rsidRPr="001447AB" w:rsidRDefault="00CB431A" w:rsidP="00A161AA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</w:pPr>
          </w:p>
        </w:tc>
      </w:tr>
      <w:tr w:rsidR="00A161AA" w:rsidRPr="008A72B4" w14:paraId="202F9C6E" w14:textId="77777777" w:rsidTr="00673403">
        <w:tblPrEx>
          <w:shd w:val="clear" w:color="auto" w:fill="D9D9D9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10"/>
        </w:trPr>
        <w:tc>
          <w:tcPr>
            <w:tcW w:w="10530" w:type="dxa"/>
            <w:gridSpan w:val="18"/>
            <w:shd w:val="clear" w:color="auto" w:fill="D9D9D9"/>
          </w:tcPr>
          <w:p w14:paraId="50491ECE" w14:textId="77777777" w:rsidR="00A161AA" w:rsidRPr="001447AB" w:rsidRDefault="00A161AA" w:rsidP="008602B3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161AA" w:rsidRPr="008A72B4" w14:paraId="10CF388E" w14:textId="77777777" w:rsidTr="000932C0">
        <w:tblPrEx>
          <w:shd w:val="clear" w:color="auto" w:fill="D9D9D9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5938" w:type="dxa"/>
            <w:gridSpan w:val="10"/>
          </w:tcPr>
          <w:p w14:paraId="6C930FF8" w14:textId="18241A74" w:rsidR="00A161AA" w:rsidRPr="001447AB" w:rsidRDefault="005E7645" w:rsidP="000932C0">
            <w:pPr>
              <w:pStyle w:val="ListParagraph"/>
              <w:spacing w:after="0"/>
              <w:ind w:left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7</w:t>
            </w:r>
            <w:r w:rsidRPr="001447AB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. </w:t>
            </w:r>
            <w:r w:rsidR="00B66CA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B66CA2" w:rsidRPr="00B66CA2">
              <w:rPr>
                <w:rFonts w:ascii="Times New Roman" w:hAnsi="Times New Roman" w:cs="Times New Roman"/>
                <w:sz w:val="16"/>
                <w:szCs w:val="16"/>
              </w:rPr>
              <w:t>Използване на документи за извършени лични разходи за оправдаване на неправилно извършени плащания.</w:t>
            </w:r>
          </w:p>
        </w:tc>
        <w:tc>
          <w:tcPr>
            <w:tcW w:w="1659" w:type="dxa"/>
            <w:gridSpan w:val="5"/>
          </w:tcPr>
          <w:p w14:paraId="60D89281" w14:textId="77777777" w:rsidR="00A161AA" w:rsidRPr="001447AB" w:rsidRDefault="00A161AA" w:rsidP="00A161AA">
            <w:pPr>
              <w:spacing w:after="0"/>
              <w:rPr>
                <w:rFonts w:ascii="Times New Roman" w:hAnsi="Times New Roman" w:cs="Times New Roman"/>
                <w:sz w:val="20"/>
              </w:rPr>
            </w:pPr>
            <w:r w:rsidRPr="001447AB">
              <w:rPr>
                <w:rFonts w:ascii="Times New Roman" w:hAnsi="Times New Roman" w:cs="Times New Roman"/>
                <w:sz w:val="20"/>
              </w:rPr>
              <w:t xml:space="preserve">       </w:t>
            </w:r>
          </w:p>
          <w:p w14:paraId="6F7950FA" w14:textId="77777777" w:rsidR="00A161AA" w:rsidRPr="001447AB" w:rsidRDefault="00A161AA" w:rsidP="00A161AA">
            <w:pPr>
              <w:spacing w:after="0"/>
              <w:rPr>
                <w:rFonts w:ascii="Times New Roman" w:hAnsi="Times New Roman" w:cs="Times New Roman"/>
                <w:sz w:val="20"/>
              </w:rPr>
            </w:pPr>
            <w:r w:rsidRPr="001447AB">
              <w:rPr>
                <w:rFonts w:ascii="Times New Roman" w:hAnsi="Times New Roman" w:cs="Times New Roman"/>
                <w:sz w:val="20"/>
              </w:rPr>
              <w:t xml:space="preserve">       </w:t>
            </w:r>
            <w:r w:rsidRPr="001447AB">
              <w:rPr>
                <w:rFonts w:ascii="Times New Roman" w:hAnsi="Times New Roman" w:cs="Times New Roman"/>
                <w:sz w:val="20"/>
              </w:rPr>
              <w:sym w:font="Wingdings 2" w:char="F0A3"/>
            </w:r>
          </w:p>
          <w:p w14:paraId="1C24792A" w14:textId="77777777" w:rsidR="00A161AA" w:rsidRPr="001447AB" w:rsidRDefault="00A161AA" w:rsidP="00A161AA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33" w:type="dxa"/>
            <w:gridSpan w:val="3"/>
          </w:tcPr>
          <w:p w14:paraId="3E48FAED" w14:textId="77777777" w:rsidR="00A161AA" w:rsidRPr="001447AB" w:rsidRDefault="00A161AA" w:rsidP="00A161AA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14:paraId="7B6878B5" w14:textId="77777777" w:rsidR="00813324" w:rsidRPr="001447AB" w:rsidRDefault="00813324" w:rsidP="00A45CC7">
      <w:pPr>
        <w:spacing w:after="0"/>
        <w:rPr>
          <w:rFonts w:ascii="Times New Roman" w:hAnsi="Times New Roman" w:cs="Times New Roman"/>
          <w:b/>
          <w:sz w:val="20"/>
        </w:rPr>
      </w:pPr>
    </w:p>
    <w:p w14:paraId="11D8D708" w14:textId="77777777" w:rsidR="005000A5" w:rsidRDefault="005000A5" w:rsidP="00A45CC7">
      <w:pPr>
        <w:spacing w:after="0"/>
        <w:rPr>
          <w:rFonts w:ascii="Times New Roman" w:hAnsi="Times New Roman" w:cs="Times New Roman"/>
          <w:b/>
          <w:sz w:val="20"/>
        </w:rPr>
      </w:pPr>
    </w:p>
    <w:p w14:paraId="71EBA1C6" w14:textId="44C3A9F0" w:rsidR="00E876BB" w:rsidRPr="001447AB" w:rsidRDefault="00AD5459" w:rsidP="00A45CC7">
      <w:pPr>
        <w:spacing w:after="0"/>
        <w:rPr>
          <w:rFonts w:ascii="Times New Roman" w:hAnsi="Times New Roman" w:cs="Times New Roman"/>
          <w:b/>
          <w:sz w:val="20"/>
          <w:lang w:val="en-US"/>
        </w:rPr>
      </w:pPr>
      <w:r w:rsidRPr="001447AB">
        <w:rPr>
          <w:rFonts w:ascii="Times New Roman" w:hAnsi="Times New Roman" w:cs="Times New Roman"/>
          <w:b/>
          <w:sz w:val="20"/>
        </w:rPr>
        <w:t>З</w:t>
      </w:r>
      <w:r w:rsidR="00E876BB" w:rsidRPr="001447AB">
        <w:rPr>
          <w:rFonts w:ascii="Times New Roman" w:hAnsi="Times New Roman" w:cs="Times New Roman"/>
          <w:b/>
          <w:sz w:val="20"/>
        </w:rPr>
        <w:t>аключение</w:t>
      </w:r>
      <w:r w:rsidRPr="001447AB">
        <w:rPr>
          <w:rFonts w:ascii="Times New Roman" w:hAnsi="Times New Roman" w:cs="Times New Roman"/>
          <w:b/>
          <w:sz w:val="20"/>
        </w:rPr>
        <w:t xml:space="preserve"> от проверката на място</w:t>
      </w:r>
    </w:p>
    <w:p w14:paraId="77AA2A07" w14:textId="77777777" w:rsidR="00E876BB" w:rsidRPr="001447AB" w:rsidRDefault="00E876BB" w:rsidP="00A45CC7">
      <w:pPr>
        <w:spacing w:after="0"/>
        <w:rPr>
          <w:rFonts w:ascii="Times New Roman" w:hAnsi="Times New Roman" w:cs="Times New Roman"/>
          <w:b/>
          <w:sz w:val="20"/>
        </w:rPr>
      </w:pPr>
    </w:p>
    <w:tbl>
      <w:tblPr>
        <w:tblW w:w="10530" w:type="dxa"/>
        <w:tblInd w:w="-7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59"/>
        <w:gridCol w:w="5471"/>
      </w:tblGrid>
      <w:tr w:rsidR="006E25C8" w:rsidRPr="008A72B4" w14:paraId="3185A576" w14:textId="77777777" w:rsidTr="007953EE">
        <w:trPr>
          <w:cantSplit/>
          <w:trHeight w:val="650"/>
        </w:trPr>
        <w:tc>
          <w:tcPr>
            <w:tcW w:w="5059" w:type="dxa"/>
            <w:shd w:val="clear" w:color="auto" w:fill="FFFFFF"/>
          </w:tcPr>
          <w:p w14:paraId="561B4D8C" w14:textId="4C9D1CAD" w:rsidR="006E25C8" w:rsidRPr="00E65748" w:rsidRDefault="005D3A0A" w:rsidP="005D3A0A">
            <w:pPr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sz w:val="20"/>
                <w:lang w:val="en-US"/>
              </w:rPr>
            </w:pPr>
            <w:r w:rsidRPr="001447AB">
              <w:rPr>
                <w:rFonts w:ascii="Times New Roman" w:hAnsi="Times New Roman" w:cs="Times New Roman"/>
                <w:sz w:val="20"/>
              </w:rPr>
              <w:t>Констатации</w:t>
            </w:r>
            <w:r w:rsidR="00301C1D">
              <w:rPr>
                <w:rFonts w:ascii="Times New Roman" w:hAnsi="Times New Roman" w:cs="Times New Roman"/>
                <w:sz w:val="20"/>
              </w:rPr>
              <w:t xml:space="preserve"> и препоръки:</w:t>
            </w:r>
          </w:p>
        </w:tc>
        <w:tc>
          <w:tcPr>
            <w:tcW w:w="5471" w:type="dxa"/>
            <w:shd w:val="clear" w:color="auto" w:fill="FFFFFF"/>
          </w:tcPr>
          <w:p w14:paraId="707AC933" w14:textId="77777777" w:rsidR="006E25C8" w:rsidRPr="001447AB" w:rsidRDefault="006E25C8" w:rsidP="00A45CC7">
            <w:pPr>
              <w:spacing w:after="0"/>
              <w:rPr>
                <w:rFonts w:ascii="Times New Roman" w:hAnsi="Times New Roman" w:cs="Times New Roman"/>
                <w:sz w:val="20"/>
              </w:rPr>
            </w:pPr>
          </w:p>
        </w:tc>
      </w:tr>
      <w:tr w:rsidR="006E25C8" w:rsidRPr="008A72B4" w14:paraId="7F6C897A" w14:textId="77777777" w:rsidTr="007953EE">
        <w:trPr>
          <w:cantSplit/>
          <w:trHeight w:val="891"/>
        </w:trPr>
        <w:tc>
          <w:tcPr>
            <w:tcW w:w="5059" w:type="dxa"/>
            <w:shd w:val="clear" w:color="auto" w:fill="FFFFFF"/>
          </w:tcPr>
          <w:p w14:paraId="21F30BAC" w14:textId="77777777" w:rsidR="00813324" w:rsidRPr="001447AB" w:rsidRDefault="00813324" w:rsidP="005D3A0A">
            <w:pPr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71" w:type="dxa"/>
            <w:shd w:val="clear" w:color="auto" w:fill="FFFFFF"/>
          </w:tcPr>
          <w:p w14:paraId="04139CA1" w14:textId="77777777" w:rsidR="006E25C8" w:rsidRPr="001447AB" w:rsidRDefault="006E25C8" w:rsidP="00A45CC7">
            <w:pPr>
              <w:spacing w:after="0"/>
              <w:rPr>
                <w:rFonts w:ascii="Times New Roman" w:hAnsi="Times New Roman" w:cs="Times New Roman"/>
                <w:sz w:val="20"/>
              </w:rPr>
            </w:pPr>
          </w:p>
        </w:tc>
      </w:tr>
    </w:tbl>
    <w:p w14:paraId="29D6812F" w14:textId="77777777" w:rsidR="00F96E57" w:rsidRPr="001447AB" w:rsidRDefault="00F96E57" w:rsidP="00F96E57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ko-KR"/>
        </w:rPr>
      </w:pPr>
    </w:p>
    <w:p w14:paraId="2526AA2A" w14:textId="77777777" w:rsidR="00F96E57" w:rsidRPr="001447AB" w:rsidRDefault="00F96E57" w:rsidP="00F96E57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ko-KR"/>
        </w:rPr>
      </w:pPr>
      <w:r w:rsidRPr="001447AB">
        <w:rPr>
          <w:rFonts w:ascii="Times New Roman" w:eastAsia="Times New Roman" w:hAnsi="Times New Roman" w:cs="Times New Roman"/>
          <w:b/>
          <w:sz w:val="20"/>
          <w:szCs w:val="20"/>
          <w:lang w:eastAsia="ko-KR"/>
        </w:rPr>
        <w:t>След проверката:</w:t>
      </w:r>
    </w:p>
    <w:p w14:paraId="575AC8AD" w14:textId="77777777" w:rsidR="00F96E57" w:rsidRPr="001447AB" w:rsidRDefault="00F96E57" w:rsidP="00F96E57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ko-KR"/>
        </w:rPr>
      </w:pPr>
    </w:p>
    <w:tbl>
      <w:tblPr>
        <w:tblW w:w="10530" w:type="dxa"/>
        <w:tblInd w:w="-7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630"/>
        <w:gridCol w:w="1900"/>
      </w:tblGrid>
      <w:tr w:rsidR="00F96E57" w:rsidRPr="008A72B4" w14:paraId="4C160F53" w14:textId="77777777" w:rsidTr="007953EE">
        <w:tc>
          <w:tcPr>
            <w:tcW w:w="8630" w:type="dxa"/>
          </w:tcPr>
          <w:p w14:paraId="50D17042" w14:textId="4261E80C" w:rsidR="007A1CFB" w:rsidRPr="001447AB" w:rsidRDefault="00F96E57" w:rsidP="00A41600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  <w:r w:rsidRPr="001447AB"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019B6315" wp14:editId="76815690">
                      <wp:simplePos x="0" y="0"/>
                      <wp:positionH relativeFrom="column">
                        <wp:posOffset>10617938</wp:posOffset>
                      </wp:positionH>
                      <wp:positionV relativeFrom="paragraph">
                        <wp:posOffset>96481</wp:posOffset>
                      </wp:positionV>
                      <wp:extent cx="1218063" cy="156949"/>
                      <wp:effectExtent l="0" t="0" r="20320" b="33655"/>
                      <wp:wrapNone/>
                      <wp:docPr id="1" name="Lin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1218063" cy="156949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73D9776" id="Line 2" o:spid="_x0000_s1026" style="position:absolute;flip:y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36.05pt,7.6pt" to="931.95pt,1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"/>
                  </w:pict>
                </mc:Fallback>
              </mc:AlternateContent>
            </w:r>
            <w:r w:rsidRPr="001447AB"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0" allowOverlap="1" wp14:anchorId="21BEB1E1" wp14:editId="2BBADC42">
                      <wp:simplePos x="0" y="0"/>
                      <wp:positionH relativeFrom="column">
                        <wp:posOffset>-77470</wp:posOffset>
                      </wp:positionH>
                      <wp:positionV relativeFrom="paragraph">
                        <wp:posOffset>22225</wp:posOffset>
                      </wp:positionV>
                      <wp:extent cx="0" cy="0"/>
                      <wp:effectExtent l="0" t="0" r="0" b="0"/>
                      <wp:wrapNone/>
                      <wp:docPr id="2" name="Lin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1="http://schemas.microsoft.com/office/drawing/2015/9/8/chartex">
                  <w:pict>
                    <v:line w14:anchorId="68002458" id="Line 3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.1pt,1.75pt" to="-6.1pt,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" o:allowincell="f"/>
                  </w:pict>
                </mc:Fallback>
              </mc:AlternateContent>
            </w:r>
            <w:r w:rsidRPr="001447AB"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0" allowOverlap="1" wp14:anchorId="3AA08972" wp14:editId="3BC5C078">
                      <wp:simplePos x="0" y="0"/>
                      <wp:positionH relativeFrom="column">
                        <wp:posOffset>-77470</wp:posOffset>
                      </wp:positionH>
                      <wp:positionV relativeFrom="paragraph">
                        <wp:posOffset>22225</wp:posOffset>
                      </wp:positionV>
                      <wp:extent cx="0" cy="0"/>
                      <wp:effectExtent l="0" t="0" r="0" b="0"/>
                      <wp:wrapNone/>
                      <wp:docPr id="4" name="Lin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1="http://schemas.microsoft.com/office/drawing/2015/9/8/chartex">
                  <w:pict>
                    <v:line w14:anchorId="2D73F3BC" id="Line 5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.1pt,1.75pt" to="-6.1pt,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" o:allowincell="f"/>
                  </w:pict>
                </mc:Fallback>
              </mc:AlternateContent>
            </w:r>
            <w:r w:rsidRPr="001447AB"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  <w:t>Изготвен</w:t>
            </w:r>
            <w:r w:rsidR="00A41600" w:rsidRPr="001447AB"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  <w:t>о</w:t>
            </w:r>
            <w:r w:rsidRPr="001447AB"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  <w:t xml:space="preserve"> е </w:t>
            </w:r>
            <w:r w:rsidR="00301C1D"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  <w:t>заключение</w:t>
            </w:r>
            <w:r w:rsidR="007A1CFB" w:rsidRPr="001447AB"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  <w:t>:</w:t>
            </w:r>
          </w:p>
          <w:p w14:paraId="0DCC84E6" w14:textId="77777777" w:rsidR="007A1CFB" w:rsidRPr="001447AB" w:rsidRDefault="007A1CFB" w:rsidP="00A41600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  <w:p w14:paraId="7A1314C3" w14:textId="1FD17B5C" w:rsidR="007A1CFB" w:rsidRPr="001447AB" w:rsidRDefault="00396D53" w:rsidP="00A41600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  <w:t xml:space="preserve"> </w:t>
            </w:r>
            <w:r w:rsidR="00C56565"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  <w:t xml:space="preserve">- </w:t>
            </w:r>
            <w:r w:rsidR="007A1CFB" w:rsidRPr="001447AB"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  <w:t>с констатации и препоръки</w:t>
            </w:r>
          </w:p>
          <w:p w14:paraId="4910794C" w14:textId="77777777" w:rsidR="007A1CFB" w:rsidRPr="001447AB" w:rsidRDefault="007A1CFB" w:rsidP="00A41600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  <w:p w14:paraId="180A2736" w14:textId="70865200" w:rsidR="00F96E57" w:rsidRPr="001447AB" w:rsidRDefault="00841E08" w:rsidP="00197305">
            <w:pPr>
              <w:pStyle w:val="ListParagraph"/>
              <w:numPr>
                <w:ilvl w:val="0"/>
                <w:numId w:val="37"/>
              </w:numPr>
              <w:tabs>
                <w:tab w:val="clear" w:pos="720"/>
              </w:tabs>
              <w:spacing w:before="100" w:beforeAutospacing="1" w:after="100" w:afterAutospacing="1" w:line="240" w:lineRule="auto"/>
              <w:ind w:left="176" w:hanging="142"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  <w:r w:rsidRPr="001447AB"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  <w:t xml:space="preserve">без </w:t>
            </w:r>
            <w:r w:rsidR="00F96E57" w:rsidRPr="001447AB"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  <w:t>констатации и препоръки</w:t>
            </w:r>
          </w:p>
        </w:tc>
        <w:tc>
          <w:tcPr>
            <w:tcW w:w="1900" w:type="dxa"/>
          </w:tcPr>
          <w:p w14:paraId="588F0AD9" w14:textId="77777777" w:rsidR="007A1CFB" w:rsidRPr="001447AB" w:rsidRDefault="007A1CFB" w:rsidP="002B2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  <w:p w14:paraId="02A00492" w14:textId="77777777" w:rsidR="007A1CFB" w:rsidRPr="001447AB" w:rsidRDefault="007A1CFB" w:rsidP="002B2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  <w:p w14:paraId="4FDC116E" w14:textId="77777777" w:rsidR="00F96E57" w:rsidRPr="001447AB" w:rsidRDefault="00F96E57" w:rsidP="002B2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  <w:r w:rsidRPr="001447AB"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  <w:sym w:font="Wingdings 2" w:char="F0A3"/>
            </w:r>
          </w:p>
          <w:p w14:paraId="4895923D" w14:textId="77777777" w:rsidR="007A1CFB" w:rsidRPr="001447AB" w:rsidRDefault="007A1CFB" w:rsidP="002B2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  <w:p w14:paraId="2D180082" w14:textId="77777777" w:rsidR="007A1CFB" w:rsidRPr="001447AB" w:rsidRDefault="007A1CFB" w:rsidP="002B2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  <w:p w14:paraId="0CD8469C" w14:textId="77777777" w:rsidR="007A1CFB" w:rsidRPr="001447AB" w:rsidRDefault="007A1CFB" w:rsidP="002B2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  <w:r w:rsidRPr="001447AB"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  <w:sym w:font="Wingdings 2" w:char="F0A3"/>
            </w:r>
          </w:p>
          <w:p w14:paraId="601977CE" w14:textId="77777777" w:rsidR="00F96E57" w:rsidRPr="001447AB" w:rsidRDefault="00F96E57" w:rsidP="002B227A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ko-KR"/>
              </w:rPr>
            </w:pPr>
          </w:p>
        </w:tc>
      </w:tr>
      <w:tr w:rsidR="002B227A" w:rsidRPr="008A72B4" w14:paraId="4BFB8A53" w14:textId="77777777" w:rsidTr="007953EE">
        <w:tc>
          <w:tcPr>
            <w:tcW w:w="8630" w:type="dxa"/>
          </w:tcPr>
          <w:p w14:paraId="5024AAE4" w14:textId="0ECDA018" w:rsidR="002B227A" w:rsidRPr="001447AB" w:rsidDel="00301C1D" w:rsidRDefault="002B227A" w:rsidP="005E7645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  <w:r w:rsidRPr="00E65748"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  <w:t xml:space="preserve">Заключението е </w:t>
            </w:r>
            <w:r w:rsidR="00396D53"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  <w:t>съгласувано с</w:t>
            </w:r>
            <w:r w:rsidRPr="00E65748"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  <w:t xml:space="preserve"> началник на отдел</w:t>
            </w:r>
            <w:r w:rsidR="00DC0E17"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  <w:t>/</w:t>
            </w:r>
            <w:r w:rsidR="00DC0E17">
              <w:t xml:space="preserve"> </w:t>
            </w:r>
            <w:r w:rsidR="00DC0E17" w:rsidRPr="00DC0E17"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  <w:t>служител с контролни функции</w:t>
            </w:r>
          </w:p>
        </w:tc>
        <w:tc>
          <w:tcPr>
            <w:tcW w:w="1900" w:type="dxa"/>
          </w:tcPr>
          <w:p w14:paraId="29BCD31B" w14:textId="1A6BFC3F" w:rsidR="002B227A" w:rsidRPr="0021107F" w:rsidRDefault="00396D53" w:rsidP="002B2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  <w:r w:rsidRPr="00D76F1B">
              <w:rPr>
                <w:rFonts w:ascii="Times New Roman" w:hAnsi="Times New Roman" w:cs="Times New Roman"/>
                <w:sz w:val="20"/>
              </w:rPr>
              <w:sym w:font="Wingdings 2" w:char="F0A3"/>
            </w:r>
          </w:p>
        </w:tc>
      </w:tr>
      <w:tr w:rsidR="00F96E57" w:rsidRPr="008A72B4" w14:paraId="25414919" w14:textId="77777777" w:rsidTr="007953EE">
        <w:tc>
          <w:tcPr>
            <w:tcW w:w="8630" w:type="dxa"/>
          </w:tcPr>
          <w:p w14:paraId="0556B5CD" w14:textId="17267617" w:rsidR="00F96E57" w:rsidRPr="001447AB" w:rsidRDefault="00301C1D" w:rsidP="005E7645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  <w:t xml:space="preserve">Заключението </w:t>
            </w:r>
            <w:r w:rsidR="00B7244E" w:rsidRPr="001447AB"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  <w:t>е обсъден</w:t>
            </w:r>
            <w:r w:rsidR="00A41600" w:rsidRPr="001447AB"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  <w:t>о</w:t>
            </w:r>
            <w:r w:rsidR="00027145"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  <w:t xml:space="preserve"> и съгласувано</w:t>
            </w:r>
            <w:r w:rsidR="00B7244E" w:rsidRPr="001447AB"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  <w:t xml:space="preserve"> с ръководството на проверяващ</w:t>
            </w:r>
            <w:r w:rsidR="00C854DE" w:rsidRPr="001447AB"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  <w:t>ата структура</w:t>
            </w:r>
          </w:p>
        </w:tc>
        <w:tc>
          <w:tcPr>
            <w:tcW w:w="1900" w:type="dxa"/>
          </w:tcPr>
          <w:p w14:paraId="6A893A5C" w14:textId="53DC9E4F" w:rsidR="00F96E57" w:rsidRPr="001447AB" w:rsidRDefault="00F96E57" w:rsidP="00E65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  <w:r w:rsidRPr="0021107F"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  <w:sym w:font="Wingdings 2" w:char="F0A3"/>
            </w:r>
          </w:p>
          <w:p w14:paraId="2D90C0CD" w14:textId="77777777" w:rsidR="00F96E57" w:rsidRPr="001447AB" w:rsidRDefault="00F96E57" w:rsidP="002B227A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</w:tr>
      <w:tr w:rsidR="003748E3" w:rsidRPr="008A72B4" w14:paraId="42ACBF0F" w14:textId="77777777" w:rsidTr="007953EE">
        <w:tc>
          <w:tcPr>
            <w:tcW w:w="8630" w:type="dxa"/>
          </w:tcPr>
          <w:p w14:paraId="549E08A4" w14:textId="4F01DBCB" w:rsidR="003748E3" w:rsidRDefault="00027145" w:rsidP="003748E3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  <w:t>Заключението</w:t>
            </w:r>
            <w:r w:rsidR="003748E3" w:rsidRPr="0021107F"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  <w:t xml:space="preserve"> е изпратено на КП за предприемане на съответните мерки в определен срок при наличие на установени пропуски</w:t>
            </w:r>
            <w:r w:rsidR="005E7645"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  <w:t>,</w:t>
            </w:r>
            <w:r w:rsidR="003748E3" w:rsidRPr="0021107F"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  <w:t xml:space="preserve"> или за информация</w:t>
            </w:r>
            <w:r w:rsidR="00833D39"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  <w:t xml:space="preserve"> на КП</w:t>
            </w:r>
            <w:r w:rsidR="003748E3" w:rsidRPr="0021107F"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  <w:t xml:space="preserve"> при липса на такива</w:t>
            </w:r>
            <w:r w:rsidR="00833D39"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  <w:t>.</w:t>
            </w:r>
          </w:p>
          <w:p w14:paraId="4DBE5D22" w14:textId="1559E945" w:rsidR="00833D39" w:rsidRDefault="00833D39" w:rsidP="003748E3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  <w:p w14:paraId="0C314C5A" w14:textId="7D35C6F5" w:rsidR="003748E3" w:rsidRDefault="003748E3" w:rsidP="005E7645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ko-KR"/>
              </w:rPr>
            </w:pPr>
            <w:r w:rsidRPr="001447AB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ko-KR"/>
              </w:rPr>
              <w:t xml:space="preserve">Забележка: При изпращане на </w:t>
            </w:r>
            <w:r w:rsidR="005E7645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ko-KR"/>
              </w:rPr>
              <w:t>заключение</w:t>
            </w:r>
            <w:r w:rsidR="005E7645" w:rsidRPr="001447AB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ko-KR"/>
              </w:rPr>
              <w:t xml:space="preserve"> </w:t>
            </w:r>
            <w:r w:rsidRPr="001447AB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ko-KR"/>
              </w:rPr>
              <w:t>с констатации и препоръки е дадена възможност на КП в разумен срок да възрази по направените констатации</w:t>
            </w:r>
            <w:r w:rsidR="00D8525D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ko-KR"/>
              </w:rPr>
              <w:t xml:space="preserve"> или да представи допълнителни </w:t>
            </w:r>
            <w:r w:rsidR="00882207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ko-KR"/>
              </w:rPr>
              <w:t>аргументи, документи, информация</w:t>
            </w:r>
          </w:p>
          <w:p w14:paraId="1B07CE3A" w14:textId="21065D2D" w:rsidR="005E7645" w:rsidRPr="001447AB" w:rsidRDefault="005E7645" w:rsidP="005E7645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ko-KR"/>
              </w:rPr>
            </w:pPr>
          </w:p>
        </w:tc>
        <w:tc>
          <w:tcPr>
            <w:tcW w:w="1900" w:type="dxa"/>
          </w:tcPr>
          <w:p w14:paraId="157F37A0" w14:textId="51B20FA5" w:rsidR="003748E3" w:rsidRPr="001447AB" w:rsidRDefault="003748E3" w:rsidP="00E65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  <w:r w:rsidRPr="001447AB"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  <w:sym w:font="Wingdings 2" w:char="F0A3"/>
            </w:r>
          </w:p>
          <w:p w14:paraId="4C85C393" w14:textId="77777777" w:rsidR="003748E3" w:rsidRPr="001447AB" w:rsidRDefault="003748E3" w:rsidP="00E65748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ko-KR"/>
              </w:rPr>
            </w:pPr>
          </w:p>
        </w:tc>
      </w:tr>
      <w:tr w:rsidR="00833D39" w:rsidRPr="008A72B4" w14:paraId="5F6439E4" w14:textId="77777777" w:rsidTr="007953EE">
        <w:tc>
          <w:tcPr>
            <w:tcW w:w="8630" w:type="dxa"/>
          </w:tcPr>
          <w:p w14:paraId="782A886C" w14:textId="0557FCF3" w:rsidR="00833D39" w:rsidRPr="00833D39" w:rsidRDefault="009B2098" w:rsidP="00294F8B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ko-KR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  <w:t>Заключението</w:t>
            </w:r>
            <w:r w:rsidR="00833D39" w:rsidRPr="0077002C"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  <w:t xml:space="preserve"> е </w:t>
            </w:r>
            <w:r w:rsidR="00833D39"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  <w:t>качен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  <w:t>о</w:t>
            </w:r>
            <w:r w:rsidR="00833D39"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  <w:t xml:space="preserve"> </w:t>
            </w:r>
            <w:r w:rsidR="00833D39" w:rsidRPr="0077002C"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  <w:t xml:space="preserve">в ИС </w:t>
            </w:r>
            <w:r w:rsidR="00294F8B"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  <w:t>за П</w:t>
            </w:r>
            <w:r w:rsidR="00833D39" w:rsidRPr="0077002C"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  <w:t>ВУ</w:t>
            </w:r>
          </w:p>
        </w:tc>
        <w:tc>
          <w:tcPr>
            <w:tcW w:w="1900" w:type="dxa"/>
          </w:tcPr>
          <w:p w14:paraId="12C09F9B" w14:textId="7576D77D" w:rsidR="00833D39" w:rsidRPr="0077002C" w:rsidRDefault="00833D39" w:rsidP="00833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  <w:r w:rsidRPr="0077002C"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  <w:t xml:space="preserve">      </w:t>
            </w:r>
            <w:r w:rsidR="004C5354"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  <w:t xml:space="preserve">         </w:t>
            </w:r>
            <w:r w:rsidRPr="0077002C"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  <w:sym w:font="Wingdings 2" w:char="F0A3"/>
            </w:r>
          </w:p>
          <w:p w14:paraId="02B7C744" w14:textId="77777777" w:rsidR="00833D39" w:rsidRPr="00833D39" w:rsidRDefault="00833D39" w:rsidP="00833D39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ko-KR"/>
              </w:rPr>
            </w:pPr>
          </w:p>
        </w:tc>
      </w:tr>
    </w:tbl>
    <w:p w14:paraId="763741B6" w14:textId="77777777" w:rsidR="00137C5F" w:rsidRPr="00833D39" w:rsidRDefault="00137C5F" w:rsidP="00F96E57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b/>
          <w:sz w:val="20"/>
          <w:szCs w:val="20"/>
          <w:lang w:val="en-US" w:eastAsia="ko-KR"/>
        </w:rPr>
      </w:pPr>
    </w:p>
    <w:p w14:paraId="64F9CB5B" w14:textId="1262FBE4" w:rsidR="00F96E57" w:rsidRDefault="00F96E57" w:rsidP="00F96E57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b/>
          <w:sz w:val="20"/>
          <w:szCs w:val="20"/>
          <w:lang w:eastAsia="ko-KR"/>
        </w:rPr>
      </w:pPr>
      <w:r w:rsidRPr="001447AB">
        <w:rPr>
          <w:rFonts w:ascii="Times New Roman" w:eastAsia="Times New Roman" w:hAnsi="Times New Roman" w:cs="Times New Roman"/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C757E35" wp14:editId="32777D17">
                <wp:simplePos x="0" y="0"/>
                <wp:positionH relativeFrom="column">
                  <wp:posOffset>6580505</wp:posOffset>
                </wp:positionH>
                <wp:positionV relativeFrom="paragraph">
                  <wp:posOffset>102870</wp:posOffset>
                </wp:positionV>
                <wp:extent cx="40005" cy="27305"/>
                <wp:effectExtent l="0" t="0" r="0" b="0"/>
                <wp:wrapNone/>
                <wp:docPr id="9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40005" cy="2730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line w14:anchorId="695B1521" id="Line 6" o:spid="_x0000_s1026" style="position:absolute;flip:y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18.15pt,8.1pt" to="521.3pt,1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"/>
            </w:pict>
          </mc:Fallback>
        </mc:AlternateContent>
      </w:r>
      <w:r w:rsidRPr="001447AB">
        <w:rPr>
          <w:rFonts w:ascii="Times New Roman" w:eastAsia="Times New Roman" w:hAnsi="Times New Roman" w:cs="Times New Roman"/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9504" behindDoc="0" locked="0" layoutInCell="0" allowOverlap="1" wp14:anchorId="2D0699EC" wp14:editId="714BBFE8">
                <wp:simplePos x="0" y="0"/>
                <wp:positionH relativeFrom="column">
                  <wp:posOffset>-77470</wp:posOffset>
                </wp:positionH>
                <wp:positionV relativeFrom="paragraph">
                  <wp:posOffset>22225</wp:posOffset>
                </wp:positionV>
                <wp:extent cx="0" cy="0"/>
                <wp:effectExtent l="0" t="0" r="0" b="0"/>
                <wp:wrapNone/>
                <wp:docPr id="10" name="Lin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line w14:anchorId="631752A8" id="Line 7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.1pt,1.75pt" to="-6.1pt,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" o:allowincell="f"/>
            </w:pict>
          </mc:Fallback>
        </mc:AlternateContent>
      </w:r>
      <w:r w:rsidRPr="001447AB">
        <w:rPr>
          <w:rFonts w:ascii="Times New Roman" w:eastAsia="Times New Roman" w:hAnsi="Times New Roman" w:cs="Times New Roman"/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20E2AEF" wp14:editId="7491CBD7">
                <wp:simplePos x="0" y="0"/>
                <wp:positionH relativeFrom="column">
                  <wp:posOffset>6580505</wp:posOffset>
                </wp:positionH>
                <wp:positionV relativeFrom="paragraph">
                  <wp:posOffset>102870</wp:posOffset>
                </wp:positionV>
                <wp:extent cx="40005" cy="27305"/>
                <wp:effectExtent l="0" t="0" r="0" b="0"/>
                <wp:wrapNone/>
                <wp:docPr id="11" name="Lin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40005" cy="2730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line w14:anchorId="3F9F99B7" id="Line 8" o:spid="_x0000_s1026" style="position:absolute;flip:y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18.15pt,8.1pt" to="521.3pt,1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"/>
            </w:pict>
          </mc:Fallback>
        </mc:AlternateContent>
      </w:r>
      <w:r w:rsidRPr="001447AB">
        <w:rPr>
          <w:rFonts w:ascii="Times New Roman" w:eastAsia="Times New Roman" w:hAnsi="Times New Roman" w:cs="Times New Roman"/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1552" behindDoc="0" locked="0" layoutInCell="0" allowOverlap="1" wp14:anchorId="18460014" wp14:editId="507DCB51">
                <wp:simplePos x="0" y="0"/>
                <wp:positionH relativeFrom="column">
                  <wp:posOffset>-77470</wp:posOffset>
                </wp:positionH>
                <wp:positionV relativeFrom="paragraph">
                  <wp:posOffset>22225</wp:posOffset>
                </wp:positionV>
                <wp:extent cx="0" cy="0"/>
                <wp:effectExtent l="0" t="0" r="0" b="0"/>
                <wp:wrapNone/>
                <wp:docPr id="12" name="Lin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line w14:anchorId="7B1F55C7" id="Line 9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.1pt,1.75pt" to="-6.1pt,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" o:allowincell="f"/>
            </w:pict>
          </mc:Fallback>
        </mc:AlternateContent>
      </w:r>
      <w:r w:rsidRPr="00833D39">
        <w:rPr>
          <w:rFonts w:ascii="Times New Roman" w:eastAsia="Times New Roman" w:hAnsi="Times New Roman" w:cs="Times New Roman"/>
          <w:b/>
          <w:sz w:val="20"/>
          <w:szCs w:val="20"/>
          <w:lang w:eastAsia="ko-KR"/>
        </w:rPr>
        <w:t>Изготвил/и</w:t>
      </w:r>
      <w:r w:rsidR="003748E3">
        <w:rPr>
          <w:rFonts w:ascii="Times New Roman" w:eastAsia="Times New Roman" w:hAnsi="Times New Roman" w:cs="Times New Roman"/>
          <w:b/>
          <w:sz w:val="20"/>
          <w:szCs w:val="20"/>
          <w:lang w:eastAsia="ko-KR"/>
        </w:rPr>
        <w:t xml:space="preserve"> /проверяващ екип</w:t>
      </w:r>
      <w:r w:rsidRPr="001447AB">
        <w:rPr>
          <w:rFonts w:ascii="Times New Roman" w:eastAsia="Times New Roman" w:hAnsi="Times New Roman" w:cs="Times New Roman"/>
          <w:b/>
          <w:sz w:val="20"/>
          <w:szCs w:val="20"/>
          <w:lang w:eastAsia="ko-KR"/>
        </w:rPr>
        <w:t>:</w:t>
      </w:r>
    </w:p>
    <w:p w14:paraId="74C2C165" w14:textId="5B2316D4" w:rsidR="00C84BF5" w:rsidRPr="00C84BF5" w:rsidRDefault="00C84BF5" w:rsidP="00C84BF5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b/>
          <w:sz w:val="20"/>
          <w:szCs w:val="20"/>
          <w:lang w:eastAsia="ko-KR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ko-KR"/>
        </w:rPr>
        <w:t>Ръководител: ……………………………</w:t>
      </w:r>
      <w:r w:rsidRPr="00C84BF5">
        <w:rPr>
          <w:rFonts w:ascii="Times New Roman" w:eastAsia="Times New Roman" w:hAnsi="Times New Roman" w:cs="Times New Roman"/>
          <w:b/>
          <w:sz w:val="20"/>
          <w:szCs w:val="20"/>
          <w:lang w:eastAsia="ko-KR"/>
        </w:rPr>
        <w:t>(име, дата и подпис )</w:t>
      </w:r>
    </w:p>
    <w:p w14:paraId="6E82243E" w14:textId="77777777" w:rsidR="00C84BF5" w:rsidRPr="00C84BF5" w:rsidRDefault="00C84BF5" w:rsidP="00C84BF5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b/>
          <w:sz w:val="20"/>
          <w:szCs w:val="20"/>
          <w:lang w:eastAsia="ko-KR"/>
        </w:rPr>
      </w:pPr>
      <w:r w:rsidRPr="00C84BF5">
        <w:rPr>
          <w:rFonts w:ascii="Times New Roman" w:eastAsia="Times New Roman" w:hAnsi="Times New Roman" w:cs="Times New Roman"/>
          <w:b/>
          <w:sz w:val="20"/>
          <w:szCs w:val="20"/>
          <w:lang w:eastAsia="ko-KR"/>
        </w:rPr>
        <w:t>Член/ове:</w:t>
      </w:r>
    </w:p>
    <w:p w14:paraId="11B555BD" w14:textId="220942AD" w:rsidR="00C84BF5" w:rsidRPr="00C84BF5" w:rsidRDefault="00C84BF5" w:rsidP="00C84BF5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b/>
          <w:sz w:val="20"/>
          <w:szCs w:val="20"/>
          <w:lang w:eastAsia="ko-KR"/>
        </w:rPr>
      </w:pPr>
      <w:r w:rsidRPr="00C84BF5">
        <w:rPr>
          <w:rFonts w:ascii="Times New Roman" w:eastAsia="Times New Roman" w:hAnsi="Times New Roman" w:cs="Times New Roman"/>
          <w:b/>
          <w:sz w:val="20"/>
          <w:szCs w:val="20"/>
          <w:lang w:eastAsia="ko-KR"/>
        </w:rPr>
        <w:lastRenderedPageBreak/>
        <w:t>1……………………………………………(име, дата и подпис )</w:t>
      </w:r>
    </w:p>
    <w:p w14:paraId="74A6E6D5" w14:textId="7D42068C" w:rsidR="00C84BF5" w:rsidRPr="00C84BF5" w:rsidRDefault="00C84BF5" w:rsidP="00C84BF5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b/>
          <w:sz w:val="20"/>
          <w:szCs w:val="20"/>
          <w:lang w:eastAsia="ko-KR"/>
        </w:rPr>
      </w:pPr>
      <w:r w:rsidRPr="00C84BF5">
        <w:rPr>
          <w:rFonts w:ascii="Times New Roman" w:eastAsia="Times New Roman" w:hAnsi="Times New Roman" w:cs="Times New Roman"/>
          <w:b/>
          <w:sz w:val="20"/>
          <w:szCs w:val="20"/>
          <w:lang w:eastAsia="ko-KR"/>
        </w:rPr>
        <w:t>2……………………………………………(име, дата и подпис )</w:t>
      </w:r>
    </w:p>
    <w:p w14:paraId="6B18FF7A" w14:textId="16B7568B" w:rsidR="00E434A6" w:rsidRDefault="00E434A6" w:rsidP="00C84BF5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b/>
          <w:sz w:val="20"/>
          <w:szCs w:val="20"/>
          <w:lang w:eastAsia="ko-KR"/>
        </w:rPr>
      </w:pPr>
      <w:r w:rsidRPr="00E434A6">
        <w:rPr>
          <w:rFonts w:ascii="Times New Roman" w:eastAsia="Times New Roman" w:hAnsi="Times New Roman" w:cs="Times New Roman"/>
          <w:b/>
          <w:sz w:val="20"/>
          <w:szCs w:val="20"/>
          <w:lang w:eastAsia="ko-KR"/>
        </w:rPr>
        <w:t>3……………………………………………(име, дата и подпис )</w:t>
      </w:r>
    </w:p>
    <w:p w14:paraId="68DF5264" w14:textId="77777777" w:rsidR="00C84BF5" w:rsidRDefault="00C84BF5" w:rsidP="00F96E57">
      <w:pPr>
        <w:rPr>
          <w:rFonts w:ascii="Times New Roman" w:hAnsi="Times New Roman" w:cs="Times New Roman"/>
          <w:b/>
          <w:sz w:val="20"/>
        </w:rPr>
      </w:pPr>
    </w:p>
    <w:p w14:paraId="4150A01B" w14:textId="31C40AC8" w:rsidR="009753C9" w:rsidRPr="001447AB" w:rsidRDefault="00F96E57" w:rsidP="00F96E57">
      <w:pPr>
        <w:rPr>
          <w:rFonts w:ascii="Times New Roman" w:hAnsi="Times New Roman" w:cs="Times New Roman"/>
        </w:rPr>
      </w:pPr>
      <w:r w:rsidRPr="001447AB">
        <w:rPr>
          <w:rFonts w:ascii="Times New Roman" w:hAnsi="Times New Roman" w:cs="Times New Roman"/>
          <w:b/>
          <w:sz w:val="20"/>
        </w:rPr>
        <w:t>Документиране</w:t>
      </w:r>
      <w:r w:rsidRPr="001447AB">
        <w:rPr>
          <w:rFonts w:ascii="Times New Roman" w:hAnsi="Times New Roman" w:cs="Times New Roman"/>
          <w:b/>
          <w:sz w:val="20"/>
          <w:lang w:val="en-US"/>
        </w:rPr>
        <w:t xml:space="preserve"> </w:t>
      </w:r>
      <w:r w:rsidRPr="001447AB">
        <w:rPr>
          <w:rFonts w:ascii="Times New Roman" w:hAnsi="Times New Roman" w:cs="Times New Roman"/>
          <w:b/>
          <w:sz w:val="20"/>
        </w:rPr>
        <w:t>на проверката</w:t>
      </w:r>
      <w:r w:rsidR="007C1334">
        <w:rPr>
          <w:rFonts w:ascii="Times New Roman" w:hAnsi="Times New Roman" w:cs="Times New Roman"/>
          <w:b/>
          <w:sz w:val="20"/>
        </w:rPr>
        <w:t xml:space="preserve"> на място</w:t>
      </w:r>
      <w:r w:rsidRPr="001447AB">
        <w:rPr>
          <w:rFonts w:ascii="Times New Roman" w:hAnsi="Times New Roman" w:cs="Times New Roman"/>
          <w:b/>
          <w:sz w:val="20"/>
        </w:rPr>
        <w:t>:</w:t>
      </w:r>
    </w:p>
    <w:tbl>
      <w:tblPr>
        <w:tblStyle w:val="TableGrid"/>
        <w:tblW w:w="10530" w:type="dxa"/>
        <w:tblInd w:w="-725" w:type="dxa"/>
        <w:tblLook w:val="04A0" w:firstRow="1" w:lastRow="0" w:firstColumn="1" w:lastColumn="0" w:noHBand="0" w:noVBand="1"/>
      </w:tblPr>
      <w:tblGrid>
        <w:gridCol w:w="10530"/>
      </w:tblGrid>
      <w:tr w:rsidR="00097410" w:rsidRPr="008A72B4" w14:paraId="046E39EA" w14:textId="77777777" w:rsidTr="007953EE">
        <w:tc>
          <w:tcPr>
            <w:tcW w:w="10530" w:type="dxa"/>
          </w:tcPr>
          <w:p w14:paraId="4D1B1276" w14:textId="648E2954" w:rsidR="00097410" w:rsidRPr="001447AB" w:rsidRDefault="00097410" w:rsidP="00561BD2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sz w:val="20"/>
              </w:rPr>
            </w:pPr>
            <w:r w:rsidRPr="001447AB">
              <w:rPr>
                <w:rFonts w:ascii="Times New Roman" w:hAnsi="Times New Roman" w:cs="Times New Roman"/>
                <w:b/>
                <w:sz w:val="20"/>
              </w:rPr>
              <w:t>Приложения: (на електронен носител</w:t>
            </w:r>
            <w:r w:rsidR="00833D39">
              <w:rPr>
                <w:rFonts w:ascii="Times New Roman" w:hAnsi="Times New Roman" w:cs="Times New Roman"/>
                <w:b/>
                <w:sz w:val="20"/>
              </w:rPr>
              <w:t xml:space="preserve"> </w:t>
            </w:r>
            <w:r w:rsidRPr="001447AB">
              <w:rPr>
                <w:rFonts w:ascii="Times New Roman" w:hAnsi="Times New Roman" w:cs="Times New Roman"/>
                <w:b/>
                <w:sz w:val="20"/>
              </w:rPr>
              <w:t xml:space="preserve">) </w:t>
            </w:r>
          </w:p>
          <w:p w14:paraId="22A00CDD" w14:textId="60C02839" w:rsidR="00097410" w:rsidRPr="001447AB" w:rsidRDefault="00097410" w:rsidP="000832F0">
            <w:pPr>
              <w:pStyle w:val="ListParagraph"/>
              <w:numPr>
                <w:ilvl w:val="0"/>
                <w:numId w:val="43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</w:rPr>
            </w:pPr>
            <w:r w:rsidRPr="001447AB">
              <w:rPr>
                <w:rFonts w:ascii="Times New Roman" w:hAnsi="Times New Roman" w:cs="Times New Roman"/>
                <w:sz w:val="20"/>
              </w:rPr>
              <w:t>Приложение 1………..</w:t>
            </w:r>
          </w:p>
          <w:p w14:paraId="711A4583" w14:textId="46D402A6" w:rsidR="00097410" w:rsidRPr="001447AB" w:rsidRDefault="00097410" w:rsidP="000832F0">
            <w:pPr>
              <w:pStyle w:val="ListParagraph"/>
              <w:numPr>
                <w:ilvl w:val="0"/>
                <w:numId w:val="43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</w:rPr>
            </w:pPr>
            <w:r w:rsidRPr="001447AB">
              <w:rPr>
                <w:rFonts w:ascii="Times New Roman" w:hAnsi="Times New Roman" w:cs="Times New Roman"/>
                <w:sz w:val="20"/>
              </w:rPr>
              <w:t>Приложение 2………..</w:t>
            </w:r>
          </w:p>
          <w:p w14:paraId="17E99A85" w14:textId="4E768261" w:rsidR="00097410" w:rsidRPr="001447AB" w:rsidRDefault="00097410" w:rsidP="000832F0">
            <w:pPr>
              <w:pStyle w:val="ListParagraph"/>
              <w:numPr>
                <w:ilvl w:val="0"/>
                <w:numId w:val="43"/>
              </w:numPr>
              <w:spacing w:before="100" w:beforeAutospacing="1" w:after="100" w:afterAutospacing="1"/>
              <w:rPr>
                <w:rFonts w:ascii="Times New Roman" w:hAnsi="Times New Roman" w:cs="Times New Roman"/>
                <w:b/>
                <w:sz w:val="20"/>
              </w:rPr>
            </w:pPr>
            <w:r w:rsidRPr="001447AB">
              <w:rPr>
                <w:rFonts w:ascii="Times New Roman" w:hAnsi="Times New Roman" w:cs="Times New Roman"/>
                <w:sz w:val="20"/>
              </w:rPr>
              <w:t>Приложение 3</w:t>
            </w:r>
            <w:r w:rsidR="00545CF9" w:rsidRPr="001447AB">
              <w:rPr>
                <w:rFonts w:ascii="Times New Roman" w:hAnsi="Times New Roman" w:cs="Times New Roman"/>
                <w:sz w:val="20"/>
              </w:rPr>
              <w:t>………..</w:t>
            </w:r>
            <w:r w:rsidRPr="001447AB">
              <w:rPr>
                <w:rFonts w:ascii="Times New Roman" w:hAnsi="Times New Roman" w:cs="Times New Roman"/>
                <w:b/>
                <w:sz w:val="20"/>
              </w:rPr>
              <w:t xml:space="preserve"> </w:t>
            </w:r>
          </w:p>
          <w:p w14:paraId="77D99164" w14:textId="77777777" w:rsidR="00097410" w:rsidRPr="001447AB" w:rsidRDefault="00097410" w:rsidP="000832F0">
            <w:pPr>
              <w:pStyle w:val="ListParagraph"/>
              <w:numPr>
                <w:ilvl w:val="0"/>
                <w:numId w:val="43"/>
              </w:numPr>
              <w:spacing w:before="100" w:beforeAutospacing="1" w:after="100" w:afterAutospacing="1"/>
              <w:rPr>
                <w:rFonts w:ascii="Times New Roman" w:hAnsi="Times New Roman" w:cs="Times New Roman"/>
                <w:b/>
                <w:sz w:val="20"/>
              </w:rPr>
            </w:pPr>
            <w:r w:rsidRPr="001447AB">
              <w:rPr>
                <w:rFonts w:ascii="Times New Roman" w:hAnsi="Times New Roman" w:cs="Times New Roman"/>
                <w:b/>
                <w:sz w:val="20"/>
              </w:rPr>
              <w:t xml:space="preserve">…….... </w:t>
            </w:r>
          </w:p>
          <w:p w14:paraId="70ABA88E" w14:textId="631B31A8" w:rsidR="00097410" w:rsidRPr="001447AB" w:rsidRDefault="00097410" w:rsidP="00197305">
            <w:pPr>
              <w:pStyle w:val="ListParagraph"/>
              <w:numPr>
                <w:ilvl w:val="0"/>
                <w:numId w:val="43"/>
              </w:numPr>
              <w:spacing w:before="100" w:beforeAutospacing="1" w:after="100" w:afterAutospacing="1"/>
              <w:rPr>
                <w:rFonts w:ascii="Times New Roman" w:hAnsi="Times New Roman" w:cs="Times New Roman"/>
                <w:b/>
                <w:sz w:val="20"/>
              </w:rPr>
            </w:pPr>
            <w:r w:rsidRPr="001447AB">
              <w:rPr>
                <w:rFonts w:ascii="Times New Roman" w:hAnsi="Times New Roman" w:cs="Times New Roman"/>
                <w:sz w:val="20"/>
              </w:rPr>
              <w:t>Приложение - Снимки от проверката на място</w:t>
            </w:r>
            <w:r w:rsidR="00B90080" w:rsidRPr="001447AB">
              <w:rPr>
                <w:rFonts w:ascii="Times New Roman" w:hAnsi="Times New Roman" w:cs="Times New Roman"/>
                <w:sz w:val="20"/>
              </w:rPr>
              <w:t>.</w:t>
            </w:r>
            <w:r w:rsidRPr="001447AB">
              <w:rPr>
                <w:rFonts w:ascii="Times New Roman" w:hAnsi="Times New Roman" w:cs="Times New Roman"/>
                <w:b/>
                <w:sz w:val="20"/>
              </w:rPr>
              <w:t xml:space="preserve">  </w:t>
            </w:r>
          </w:p>
        </w:tc>
      </w:tr>
    </w:tbl>
    <w:p w14:paraId="13B06FE5" w14:textId="77777777" w:rsidR="00811038" w:rsidRPr="009128EA" w:rsidRDefault="009753C9" w:rsidP="000E0ABA">
      <w:pPr>
        <w:rPr>
          <w:rFonts w:ascii="Times New Roman" w:hAnsi="Times New Roman" w:cs="Times New Roman"/>
          <w:sz w:val="20"/>
        </w:rPr>
      </w:pPr>
      <w:r w:rsidRPr="009128EA">
        <w:rPr>
          <w:rFonts w:ascii="Times New Roman" w:hAnsi="Times New Roman" w:cs="Times New Roman"/>
          <w:b/>
          <w:sz w:val="20"/>
        </w:rPr>
        <w:tab/>
      </w:r>
      <w:r w:rsidRPr="009128EA">
        <w:rPr>
          <w:rFonts w:ascii="Times New Roman" w:hAnsi="Times New Roman" w:cs="Times New Roman"/>
          <w:b/>
          <w:sz w:val="20"/>
        </w:rPr>
        <w:tab/>
      </w:r>
      <w:r w:rsidRPr="009128EA">
        <w:rPr>
          <w:rFonts w:ascii="Times New Roman" w:hAnsi="Times New Roman" w:cs="Times New Roman"/>
          <w:b/>
          <w:sz w:val="20"/>
        </w:rPr>
        <w:tab/>
      </w:r>
      <w:r w:rsidRPr="009128EA">
        <w:rPr>
          <w:rFonts w:ascii="Times New Roman" w:hAnsi="Times New Roman" w:cs="Times New Roman"/>
          <w:b/>
          <w:sz w:val="20"/>
        </w:rPr>
        <w:tab/>
      </w:r>
      <w:r w:rsidRPr="009128EA">
        <w:rPr>
          <w:rFonts w:ascii="Times New Roman" w:hAnsi="Times New Roman" w:cs="Times New Roman"/>
          <w:b/>
          <w:sz w:val="20"/>
        </w:rPr>
        <w:tab/>
      </w:r>
      <w:r w:rsidRPr="009128EA">
        <w:rPr>
          <w:rFonts w:ascii="Times New Roman" w:hAnsi="Times New Roman" w:cs="Times New Roman"/>
          <w:b/>
          <w:sz w:val="20"/>
        </w:rPr>
        <w:tab/>
      </w:r>
    </w:p>
    <w:p w14:paraId="72C16C45" w14:textId="77777777" w:rsidR="00D16B65" w:rsidRPr="009128EA" w:rsidRDefault="00D16B65" w:rsidP="00D16B65">
      <w:pPr>
        <w:rPr>
          <w:rFonts w:ascii="Times New Roman" w:hAnsi="Times New Roman" w:cs="Times New Roman"/>
          <w:b/>
          <w:bCs/>
          <w:sz w:val="20"/>
          <w:u w:val="single"/>
        </w:rPr>
      </w:pPr>
      <w:r w:rsidRPr="009128EA">
        <w:rPr>
          <w:rFonts w:ascii="Times New Roman" w:hAnsi="Times New Roman" w:cs="Times New Roman"/>
          <w:b/>
          <w:bCs/>
          <w:sz w:val="20"/>
          <w:u w:val="single"/>
        </w:rPr>
        <w:t>БЕЛЕЖКИ/ КОМЕНТАРИ / ИНСТРУКЦИИ:</w:t>
      </w:r>
    </w:p>
    <w:tbl>
      <w:tblPr>
        <w:tblW w:w="10530" w:type="dxa"/>
        <w:tblInd w:w="-7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530"/>
      </w:tblGrid>
      <w:tr w:rsidR="00D16B65" w:rsidRPr="008A72B4" w14:paraId="62946124" w14:textId="77777777" w:rsidTr="007953EE">
        <w:trPr>
          <w:trHeight w:val="218"/>
        </w:trPr>
        <w:tc>
          <w:tcPr>
            <w:tcW w:w="10530" w:type="dxa"/>
            <w:shd w:val="clear" w:color="auto" w:fill="E6E6E6"/>
          </w:tcPr>
          <w:p w14:paraId="0163893C" w14:textId="77777777" w:rsidR="00D16B65" w:rsidRPr="009128EA" w:rsidRDefault="00F96E57" w:rsidP="003748E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9128EA">
              <w:rPr>
                <w:rFonts w:ascii="Times New Roman" w:hAnsi="Times New Roman" w:cs="Times New Roman"/>
                <w:b/>
                <w:bCs/>
                <w:sz w:val="20"/>
              </w:rPr>
              <w:t>Проверяващ екип</w:t>
            </w:r>
          </w:p>
        </w:tc>
      </w:tr>
      <w:tr w:rsidR="00D16B65" w:rsidRPr="008A72B4" w14:paraId="32C90B77" w14:textId="77777777" w:rsidTr="007953EE">
        <w:trPr>
          <w:trHeight w:val="751"/>
        </w:trPr>
        <w:tc>
          <w:tcPr>
            <w:tcW w:w="10530" w:type="dxa"/>
            <w:tcBorders>
              <w:bottom w:val="single" w:sz="4" w:space="0" w:color="auto"/>
            </w:tcBorders>
          </w:tcPr>
          <w:p w14:paraId="715F9192" w14:textId="1876061A" w:rsidR="00D16B65" w:rsidRPr="0021107F" w:rsidRDefault="00D16B65" w:rsidP="00F24A25">
            <w:pPr>
              <w:rPr>
                <w:rFonts w:ascii="Times New Roman" w:hAnsi="Times New Roman" w:cs="Times New Roman"/>
                <w:b/>
                <w:sz w:val="20"/>
              </w:rPr>
            </w:pPr>
            <w:r w:rsidRPr="0021107F">
              <w:rPr>
                <w:rFonts w:ascii="Times New Roman" w:hAnsi="Times New Roman" w:cs="Times New Roman"/>
                <w:b/>
                <w:sz w:val="20"/>
              </w:rPr>
              <w:t>Забележка № и съдържание на забележките/коментарите/инструкциите:</w:t>
            </w:r>
          </w:p>
          <w:p w14:paraId="7A607E21" w14:textId="77777777" w:rsidR="003D1945" w:rsidRPr="0021107F" w:rsidRDefault="003D1945" w:rsidP="00F24A25">
            <w:pPr>
              <w:rPr>
                <w:rFonts w:ascii="Times New Roman" w:hAnsi="Times New Roman" w:cs="Times New Roman"/>
                <w:b/>
                <w:sz w:val="20"/>
              </w:rPr>
            </w:pPr>
          </w:p>
          <w:p w14:paraId="62D3AE00" w14:textId="77777777" w:rsidR="00D16B65" w:rsidRPr="0021107F" w:rsidRDefault="00D16B65" w:rsidP="00F24A25">
            <w:pPr>
              <w:rPr>
                <w:rFonts w:ascii="Times New Roman" w:hAnsi="Times New Roman" w:cs="Times New Roman"/>
                <w:b/>
                <w:sz w:val="20"/>
              </w:rPr>
            </w:pPr>
          </w:p>
          <w:p w14:paraId="6DC71322" w14:textId="77777777" w:rsidR="00B3309B" w:rsidRPr="0021107F" w:rsidRDefault="00B3309B" w:rsidP="00F24A25">
            <w:pPr>
              <w:rPr>
                <w:rFonts w:ascii="Times New Roman" w:hAnsi="Times New Roman" w:cs="Times New Roman"/>
                <w:b/>
                <w:sz w:val="20"/>
              </w:rPr>
            </w:pPr>
          </w:p>
          <w:p w14:paraId="0935F717" w14:textId="77777777" w:rsidR="00D16B65" w:rsidRPr="0021107F" w:rsidRDefault="00D16B65" w:rsidP="00F24A25">
            <w:pPr>
              <w:rPr>
                <w:rFonts w:ascii="Times New Roman" w:hAnsi="Times New Roman" w:cs="Times New Roman"/>
                <w:b/>
                <w:sz w:val="20"/>
              </w:rPr>
            </w:pPr>
          </w:p>
          <w:p w14:paraId="7654EB05" w14:textId="77777777" w:rsidR="00D16B65" w:rsidRPr="0021107F" w:rsidRDefault="00D16B65" w:rsidP="00F24A25">
            <w:pPr>
              <w:rPr>
                <w:rFonts w:ascii="Times New Roman" w:hAnsi="Times New Roman" w:cs="Times New Roman"/>
                <w:b/>
                <w:sz w:val="20"/>
                <w:lang w:val="ru-RU"/>
              </w:rPr>
            </w:pPr>
          </w:p>
        </w:tc>
      </w:tr>
    </w:tbl>
    <w:p w14:paraId="65C99664" w14:textId="029574B9" w:rsidR="00D16B65" w:rsidRPr="0021107F" w:rsidRDefault="00D16B65" w:rsidP="00F67EED">
      <w:pPr>
        <w:rPr>
          <w:rFonts w:ascii="Times New Roman" w:hAnsi="Times New Roman" w:cs="Times New Roman"/>
          <w:sz w:val="20"/>
        </w:rPr>
      </w:pPr>
    </w:p>
    <w:sectPr w:rsidR="00D16B65" w:rsidRPr="0021107F" w:rsidSect="002E0C2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426" w:right="1418" w:bottom="360" w:left="1418" w:header="708" w:footer="708" w:gutter="0"/>
      <w:pgNumType w:start="1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902082" w14:textId="77777777" w:rsidR="00197305" w:rsidRDefault="00197305">
      <w:r>
        <w:separator/>
      </w:r>
    </w:p>
  </w:endnote>
  <w:endnote w:type="continuationSeparator" w:id="0">
    <w:p w14:paraId="03A6AA61" w14:textId="77777777" w:rsidR="00197305" w:rsidRDefault="001973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CC1E0A" w14:textId="77777777" w:rsidR="00197305" w:rsidRDefault="00197305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7</w:t>
    </w:r>
    <w:r>
      <w:rPr>
        <w:rStyle w:val="PageNumber"/>
      </w:rPr>
      <w:fldChar w:fldCharType="end"/>
    </w:r>
  </w:p>
  <w:p w14:paraId="1CA948B1" w14:textId="77777777" w:rsidR="00197305" w:rsidRDefault="0019730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7789E8" w14:textId="23D52DDC" w:rsidR="00197305" w:rsidRDefault="00197305">
    <w:pPr>
      <w:pStyle w:val="Footer"/>
      <w:framePr w:wrap="around" w:vAnchor="text" w:hAnchor="margin" w:xAlign="center" w:y="1"/>
      <w:rPr>
        <w:rFonts w:ascii="Arial" w:hAnsi="Arial" w:cs="Arial"/>
        <w:b/>
        <w:sz w:val="48"/>
      </w:rPr>
    </w:pPr>
    <w:r w:rsidRPr="00016846">
      <w:rPr>
        <w:rFonts w:ascii="Arial" w:hAnsi="Arial" w:cs="Arial"/>
        <w:b/>
        <w:noProof/>
        <w:color w:val="4F81BD" w:themeColor="accent1"/>
        <w:sz w:val="48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2377448" wp14:editId="6474B64F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364730" cy="9528810"/>
              <wp:effectExtent l="0" t="0" r="26670" b="26670"/>
              <wp:wrapNone/>
              <wp:docPr id="452" name="Правоъгълник 45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364730" cy="9528810"/>
                      </a:xfrm>
                      <a:prstGeom prst="rect">
                        <a:avLst/>
                      </a:prstGeom>
                      <a:noFill/>
                      <a:ln w="15875">
                        <a:solidFill>
                          <a:schemeClr val="bg2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95000</wp14:pctWidth>
              </wp14:sizeRelH>
              <wp14:sizeRelV relativeFrom="page">
                <wp14:pctHeight>95000</wp14:pctHeight>
              </wp14:sizeRelV>
            </wp:anchor>
          </w:drawing>
        </mc:Choice>
        <mc:Fallback xmlns:cx1="http://schemas.microsoft.com/office/drawing/2015/9/8/chartex">
          <w:pict>
            <v:rect w14:anchorId="06F3C28E" id="Правоъгълник 452" o:spid="_x0000_s1026" style="position:absolute;margin-left:0;margin-top:0;width:579.9pt;height:750.3pt;z-index:251659264;visibility:visible;mso-wrap-style:square;mso-width-percent:950;mso-height-percent:950;mso-wrap-distance-left:9pt;mso-wrap-distance-top:0;mso-wrap-distance-right:9pt;mso-wrap-distance-bottom:0;mso-position-horizontal:center;mso-position-horizontal-relative:page;mso-position-vertical:center;mso-position-vertical-relative:page;mso-width-percent:950;mso-height-percent:9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" filled="f" strokecolor="#938953 [1614]" strokeweight="1.25pt">
              <w10:wrap anchorx="page" anchory="page"/>
            </v:rect>
          </w:pict>
        </mc:Fallback>
      </mc:AlternateContent>
    </w:r>
    <w:r w:rsidRPr="00016846">
      <w:rPr>
        <w:rFonts w:ascii="Arial" w:hAnsi="Arial" w:cs="Arial"/>
        <w:b/>
        <w:color w:val="4F81BD" w:themeColor="accent1"/>
        <w:sz w:val="48"/>
      </w:rPr>
      <w:t xml:space="preserve"> </w:t>
    </w:r>
    <w:r w:rsidRPr="00016846">
      <w:rPr>
        <w:rFonts w:asciiTheme="majorHAnsi" w:eastAsiaTheme="majorEastAsia" w:hAnsiTheme="majorHAnsi" w:cstheme="majorBidi"/>
        <w:b/>
        <w:color w:val="4F81BD" w:themeColor="accent1"/>
        <w:sz w:val="20"/>
        <w:szCs w:val="20"/>
      </w:rPr>
      <w:t xml:space="preserve">стр. </w:t>
    </w:r>
    <w:r w:rsidRPr="00016846">
      <w:rPr>
        <w:rFonts w:ascii="Arial" w:hAnsi="Arial" w:cs="Arial"/>
        <w:b/>
        <w:color w:val="4F81BD" w:themeColor="accent1"/>
        <w:sz w:val="20"/>
        <w:szCs w:val="20"/>
      </w:rPr>
      <w:fldChar w:fldCharType="begin"/>
    </w:r>
    <w:r w:rsidRPr="00016846">
      <w:rPr>
        <w:rFonts w:ascii="Arial" w:hAnsi="Arial" w:cs="Arial"/>
        <w:b/>
        <w:color w:val="4F81BD" w:themeColor="accent1"/>
        <w:sz w:val="20"/>
        <w:szCs w:val="20"/>
      </w:rPr>
      <w:instrText>PAGE    \* MERGEFORMAT</w:instrText>
    </w:r>
    <w:r w:rsidRPr="00016846">
      <w:rPr>
        <w:rFonts w:ascii="Arial" w:hAnsi="Arial" w:cs="Arial"/>
        <w:b/>
        <w:color w:val="4F81BD" w:themeColor="accent1"/>
        <w:sz w:val="20"/>
        <w:szCs w:val="20"/>
      </w:rPr>
      <w:fldChar w:fldCharType="separate"/>
    </w:r>
    <w:r w:rsidR="0022144A" w:rsidRPr="0022144A">
      <w:rPr>
        <w:rFonts w:asciiTheme="majorHAnsi" w:eastAsiaTheme="majorEastAsia" w:hAnsiTheme="majorHAnsi" w:cstheme="majorBidi"/>
        <w:b/>
        <w:noProof/>
        <w:color w:val="4F81BD" w:themeColor="accent1"/>
        <w:sz w:val="20"/>
        <w:szCs w:val="20"/>
      </w:rPr>
      <w:t>1</w:t>
    </w:r>
    <w:r w:rsidRPr="00016846">
      <w:rPr>
        <w:rFonts w:asciiTheme="majorHAnsi" w:eastAsiaTheme="majorEastAsia" w:hAnsiTheme="majorHAnsi" w:cstheme="majorBidi"/>
        <w:b/>
        <w:color w:val="4F81BD" w:themeColor="accent1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2DD775" w14:textId="77777777" w:rsidR="00344EC4" w:rsidRDefault="00344EC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F891D9" w14:textId="77777777" w:rsidR="00197305" w:rsidRDefault="00197305">
      <w:r>
        <w:separator/>
      </w:r>
    </w:p>
  </w:footnote>
  <w:footnote w:type="continuationSeparator" w:id="0">
    <w:p w14:paraId="0B62106F" w14:textId="77777777" w:rsidR="00197305" w:rsidRDefault="00197305">
      <w:r>
        <w:continuationSeparator/>
      </w:r>
    </w:p>
  </w:footnote>
  <w:footnote w:id="1">
    <w:p w14:paraId="7F7C2ECE" w14:textId="77777777" w:rsidR="00197305" w:rsidRPr="003D3A3F" w:rsidRDefault="00197305" w:rsidP="003D3A3F">
      <w:pPr>
        <w:pStyle w:val="FootnoteText"/>
        <w:jc w:val="both"/>
        <w:rPr>
          <w:sz w:val="16"/>
          <w:szCs w:val="16"/>
        </w:rPr>
      </w:pPr>
      <w:r w:rsidRPr="003D3A3F">
        <w:rPr>
          <w:rStyle w:val="FootnoteReference"/>
          <w:sz w:val="16"/>
          <w:szCs w:val="16"/>
        </w:rPr>
        <w:footnoteRef/>
      </w:r>
      <w:r w:rsidRPr="003D3A3F">
        <w:rPr>
          <w:sz w:val="16"/>
          <w:szCs w:val="16"/>
        </w:rPr>
        <w:t xml:space="preserve"> Проверява се съответст</w:t>
      </w:r>
      <w:r w:rsidRPr="003D3A3F">
        <w:rPr>
          <w:bCs/>
          <w:sz w:val="16"/>
          <w:szCs w:val="16"/>
        </w:rPr>
        <w:t>вието между доставеното оборудване и предоставените документи, удостоверяващи изпълнението на АДБФП (количество, марка/ модел, сер. №)</w:t>
      </w:r>
    </w:p>
  </w:footnote>
  <w:footnote w:id="2">
    <w:p w14:paraId="673A985A" w14:textId="2787E78C" w:rsidR="00197305" w:rsidRPr="00450BAC" w:rsidRDefault="00197305" w:rsidP="00197305">
      <w:pPr>
        <w:pStyle w:val="FootnoteText"/>
      </w:pPr>
      <w:r>
        <w:rPr>
          <w:rStyle w:val="FootnoteReference"/>
        </w:rPr>
        <w:footnoteRef/>
      </w:r>
      <w:r w:rsidRPr="00450BAC">
        <w:t xml:space="preserve"> </w:t>
      </w:r>
      <w:r>
        <w:t>Проверява се съответст</w:t>
      </w:r>
      <w:r w:rsidRPr="00FD33B5">
        <w:rPr>
          <w:bCs/>
        </w:rPr>
        <w:t>вие</w:t>
      </w:r>
      <w:r>
        <w:rPr>
          <w:bCs/>
        </w:rPr>
        <w:t>то</w:t>
      </w:r>
      <w:r w:rsidRPr="00FD33B5">
        <w:rPr>
          <w:bCs/>
        </w:rPr>
        <w:t xml:space="preserve"> между </w:t>
      </w:r>
      <w:r>
        <w:rPr>
          <w:bCs/>
        </w:rPr>
        <w:t xml:space="preserve">предоставените услуги и заложеното в </w:t>
      </w:r>
      <w:r w:rsidR="00B41B12">
        <w:rPr>
          <w:bCs/>
        </w:rPr>
        <w:t>споразумението/договора за финансиране</w:t>
      </w:r>
      <w:r>
        <w:rPr>
          <w:bCs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A12997" w14:textId="77777777" w:rsidR="00344EC4" w:rsidRDefault="00344EC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805" w:type="pct"/>
      <w:tblInd w:w="-714" w:type="dxa"/>
      <w:tblLayout w:type="fixed"/>
      <w:tblLook w:val="04A0" w:firstRow="1" w:lastRow="0" w:firstColumn="1" w:lastColumn="0" w:noHBand="0" w:noVBand="1"/>
    </w:tblPr>
    <w:tblGrid>
      <w:gridCol w:w="3262"/>
      <w:gridCol w:w="5542"/>
      <w:gridCol w:w="9"/>
      <w:gridCol w:w="1707"/>
    </w:tblGrid>
    <w:tr w:rsidR="00197305" w14:paraId="60A9BE68" w14:textId="77777777" w:rsidTr="0022144A">
      <w:trPr>
        <w:trHeight w:val="699"/>
      </w:trPr>
      <w:tc>
        <w:tcPr>
          <w:tcW w:w="3262" w:type="dxa"/>
          <w:tcBorders>
            <w:top w:val="single" w:sz="4" w:space="0" w:color="auto"/>
            <w:left w:val="single" w:sz="4" w:space="0" w:color="auto"/>
            <w:bottom w:val="single" w:sz="6" w:space="0" w:color="auto"/>
            <w:right w:val="single" w:sz="6" w:space="0" w:color="auto"/>
          </w:tcBorders>
          <w:shd w:val="clear" w:color="auto" w:fill="E6E6E6"/>
          <w:vAlign w:val="center"/>
          <w:hideMark/>
        </w:tcPr>
        <w:p w14:paraId="0FC86FC8" w14:textId="77777777" w:rsidR="00197305" w:rsidRDefault="00197305" w:rsidP="0060399B">
          <w:pPr>
            <w:jc w:val="center"/>
            <w:rPr>
              <w:rFonts w:ascii="Bookman Old Style" w:hAnsi="Bookman Old Style"/>
              <w:b/>
              <w:color w:val="808080"/>
              <w:sz w:val="18"/>
              <w:szCs w:val="18"/>
            </w:rPr>
          </w:pPr>
          <w:r>
            <w:rPr>
              <w:rFonts w:ascii="Bookman Old Style" w:hAnsi="Bookman Old Style"/>
              <w:b/>
              <w:color w:val="808080"/>
              <w:sz w:val="18"/>
              <w:szCs w:val="18"/>
            </w:rPr>
            <w:t>Система за управление и контрол</w:t>
          </w:r>
        </w:p>
      </w:tc>
      <w:tc>
        <w:tcPr>
          <w:tcW w:w="5551" w:type="dxa"/>
          <w:gridSpan w:val="2"/>
          <w:tcBorders>
            <w:top w:val="single" w:sz="4" w:space="0" w:color="auto"/>
            <w:left w:val="single" w:sz="6" w:space="0" w:color="auto"/>
            <w:bottom w:val="single" w:sz="6" w:space="0" w:color="auto"/>
            <w:right w:val="single" w:sz="4" w:space="0" w:color="auto"/>
          </w:tcBorders>
          <w:shd w:val="clear" w:color="auto" w:fill="E6E6E6"/>
          <w:vAlign w:val="center"/>
          <w:hideMark/>
        </w:tcPr>
        <w:p w14:paraId="3B8412BC" w14:textId="17FA3B1A" w:rsidR="00197305" w:rsidRDefault="00197305" w:rsidP="00765256">
          <w:pPr>
            <w:tabs>
              <w:tab w:val="center" w:pos="4536"/>
              <w:tab w:val="right" w:pos="9072"/>
            </w:tabs>
            <w:jc w:val="center"/>
            <w:rPr>
              <w:rFonts w:ascii="Bookman Old Style" w:hAnsi="Bookman Old Style"/>
              <w:b/>
              <w:color w:val="808080"/>
              <w:sz w:val="24"/>
              <w:szCs w:val="24"/>
            </w:rPr>
          </w:pPr>
          <w:r>
            <w:rPr>
              <w:rFonts w:ascii="Bookman Old Style" w:hAnsi="Bookman Old Style"/>
              <w:b/>
              <w:color w:val="808080"/>
              <w:sz w:val="24"/>
              <w:szCs w:val="24"/>
            </w:rPr>
            <w:t xml:space="preserve">Приложение </w:t>
          </w:r>
          <w:r w:rsidR="007D6CDD">
            <w:rPr>
              <w:rFonts w:ascii="Bookman Old Style" w:hAnsi="Bookman Old Style"/>
              <w:b/>
              <w:color w:val="808080"/>
              <w:sz w:val="24"/>
              <w:szCs w:val="24"/>
            </w:rPr>
            <w:t>13</w:t>
          </w:r>
          <w:r>
            <w:rPr>
              <w:rFonts w:ascii="Bookman Old Style" w:hAnsi="Bookman Old Style"/>
              <w:b/>
              <w:color w:val="808080"/>
              <w:sz w:val="24"/>
              <w:szCs w:val="24"/>
            </w:rPr>
            <w:t xml:space="preserve"> </w:t>
          </w:r>
        </w:p>
        <w:p w14:paraId="1774F864" w14:textId="75BA14F5" w:rsidR="00197305" w:rsidRDefault="00197305" w:rsidP="007D6CDD">
          <w:pPr>
            <w:tabs>
              <w:tab w:val="center" w:pos="4536"/>
              <w:tab w:val="right" w:pos="9072"/>
            </w:tabs>
            <w:jc w:val="center"/>
            <w:rPr>
              <w:rFonts w:ascii="Bookman Old Style" w:hAnsi="Bookman Old Style"/>
              <w:b/>
              <w:color w:val="808080"/>
              <w:sz w:val="24"/>
              <w:szCs w:val="24"/>
            </w:rPr>
          </w:pPr>
          <w:r>
            <w:rPr>
              <w:rFonts w:ascii="Bookman Old Style" w:hAnsi="Bookman Old Style"/>
              <w:b/>
              <w:color w:val="808080"/>
              <w:sz w:val="24"/>
              <w:szCs w:val="24"/>
            </w:rPr>
            <w:t>КЛ за п</w:t>
          </w:r>
          <w:r w:rsidR="007D6CDD">
            <w:rPr>
              <w:rFonts w:ascii="Bookman Old Style" w:hAnsi="Bookman Old Style"/>
              <w:b/>
              <w:color w:val="808080"/>
              <w:sz w:val="24"/>
              <w:szCs w:val="24"/>
            </w:rPr>
            <w:t xml:space="preserve">роверка </w:t>
          </w:r>
          <w:r>
            <w:rPr>
              <w:rFonts w:ascii="Bookman Old Style" w:hAnsi="Bookman Old Style"/>
              <w:b/>
              <w:color w:val="808080"/>
              <w:sz w:val="24"/>
              <w:szCs w:val="24"/>
            </w:rPr>
            <w:t xml:space="preserve"> на място</w:t>
          </w:r>
        </w:p>
      </w:tc>
      <w:tc>
        <w:tcPr>
          <w:tcW w:w="1707" w:type="dxa"/>
          <w:tcBorders>
            <w:top w:val="single" w:sz="4" w:space="0" w:color="auto"/>
            <w:left w:val="single" w:sz="4" w:space="0" w:color="auto"/>
            <w:bottom w:val="single" w:sz="6" w:space="0" w:color="auto"/>
            <w:right w:val="single" w:sz="4" w:space="0" w:color="auto"/>
          </w:tcBorders>
          <w:shd w:val="clear" w:color="auto" w:fill="E6E6E6"/>
          <w:vAlign w:val="center"/>
          <w:hideMark/>
        </w:tcPr>
        <w:p w14:paraId="7D69D8A9" w14:textId="06CD798F" w:rsidR="00197305" w:rsidRDefault="00197305" w:rsidP="0060399B">
          <w:pPr>
            <w:pStyle w:val="Footer"/>
            <w:spacing w:line="256" w:lineRule="auto"/>
            <w:jc w:val="center"/>
            <w:rPr>
              <w:rFonts w:ascii="Bookman Old Style" w:hAnsi="Bookman Old Style"/>
              <w:b/>
              <w:color w:val="808080"/>
              <w:sz w:val="28"/>
              <w:szCs w:val="28"/>
            </w:rPr>
          </w:pPr>
          <w:r>
            <w:rPr>
              <w:rFonts w:ascii="Bookman Old Style" w:hAnsi="Bookman Old Style"/>
              <w:b/>
              <w:color w:val="808080"/>
              <w:sz w:val="18"/>
              <w:szCs w:val="18"/>
            </w:rPr>
            <w:t>Раздел 3</w:t>
          </w:r>
        </w:p>
      </w:tc>
    </w:tr>
    <w:tr w:rsidR="0022144A" w14:paraId="63EF7944" w14:textId="77777777" w:rsidTr="00D62A78">
      <w:trPr>
        <w:trHeight w:val="272"/>
      </w:trPr>
      <w:tc>
        <w:tcPr>
          <w:tcW w:w="3261" w:type="dxa"/>
          <w:tcBorders>
            <w:top w:val="single" w:sz="6" w:space="0" w:color="auto"/>
            <w:left w:val="single" w:sz="4" w:space="0" w:color="auto"/>
            <w:bottom w:val="single" w:sz="4" w:space="0" w:color="auto"/>
            <w:right w:val="single" w:sz="6" w:space="0" w:color="auto"/>
          </w:tcBorders>
          <w:vAlign w:val="center"/>
          <w:hideMark/>
        </w:tcPr>
        <w:p w14:paraId="6AFA9516" w14:textId="77777777" w:rsidR="0022144A" w:rsidRDefault="0022144A" w:rsidP="0060399B">
          <w:pPr>
            <w:jc w:val="center"/>
            <w:rPr>
              <w:rFonts w:ascii="Bookman Old Style" w:hAnsi="Bookman Old Style"/>
              <w:b/>
              <w:color w:val="808080"/>
              <w:sz w:val="18"/>
              <w:szCs w:val="18"/>
            </w:rPr>
          </w:pPr>
          <w:r>
            <w:rPr>
              <w:rFonts w:ascii="Bookman Old Style" w:hAnsi="Bookman Old Style"/>
              <w:b/>
              <w:color w:val="808080"/>
              <w:sz w:val="18"/>
              <w:szCs w:val="18"/>
            </w:rPr>
            <w:t>Механизъм за възстановяване и устойчивост</w:t>
          </w:r>
        </w:p>
      </w:tc>
      <w:tc>
        <w:tcPr>
          <w:tcW w:w="5542" w:type="dxa"/>
          <w:tcBorders>
            <w:top w:val="single" w:sz="6" w:space="0" w:color="auto"/>
            <w:left w:val="single" w:sz="6" w:space="0" w:color="auto"/>
            <w:bottom w:val="single" w:sz="4" w:space="0" w:color="auto"/>
            <w:right w:val="single" w:sz="6" w:space="0" w:color="auto"/>
          </w:tcBorders>
          <w:vAlign w:val="center"/>
          <w:hideMark/>
        </w:tcPr>
        <w:p w14:paraId="057803F2" w14:textId="65861FDF" w:rsidR="0022144A" w:rsidRDefault="0022144A" w:rsidP="00123866">
          <w:pPr>
            <w:jc w:val="center"/>
            <w:rPr>
              <w:rFonts w:ascii="Bookman Old Style" w:hAnsi="Bookman Old Style"/>
              <w:b/>
              <w:color w:val="808080"/>
              <w:sz w:val="18"/>
              <w:szCs w:val="18"/>
            </w:rPr>
          </w:pPr>
          <w:r>
            <w:rPr>
              <w:rFonts w:ascii="Bookman Old Style" w:hAnsi="Bookman Old Style"/>
              <w:b/>
              <w:color w:val="808080"/>
              <w:sz w:val="18"/>
              <w:szCs w:val="18"/>
            </w:rPr>
            <w:t>Версия: 2</w:t>
          </w:r>
        </w:p>
      </w:tc>
      <w:tc>
        <w:tcPr>
          <w:tcW w:w="1716" w:type="dxa"/>
          <w:gridSpan w:val="2"/>
          <w:tcBorders>
            <w:top w:val="single" w:sz="6" w:space="0" w:color="auto"/>
            <w:left w:val="single" w:sz="6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683C149B" w14:textId="485ABF2C" w:rsidR="0022144A" w:rsidRDefault="0022144A" w:rsidP="0060399B">
          <w:pPr>
            <w:pStyle w:val="Footer"/>
            <w:spacing w:line="256" w:lineRule="auto"/>
            <w:jc w:val="center"/>
            <w:rPr>
              <w:rFonts w:ascii="Bookman Old Style" w:hAnsi="Bookman Old Style"/>
              <w:b/>
              <w:color w:val="808080"/>
              <w:sz w:val="18"/>
            </w:rPr>
          </w:pPr>
          <w:r>
            <w:rPr>
              <w:rFonts w:ascii="Bookman Old Style" w:hAnsi="Bookman Old Style"/>
              <w:b/>
              <w:color w:val="808080"/>
              <w:sz w:val="18"/>
            </w:rPr>
            <w:t>Стр.:</w:t>
          </w:r>
          <w:r>
            <w:rPr>
              <w:rFonts w:ascii="Bookman Old Style" w:hAnsi="Bookman Old Style"/>
              <w:b/>
              <w:color w:val="808080"/>
              <w:sz w:val="18"/>
              <w:lang w:val="en-US"/>
            </w:rPr>
            <w:t xml:space="preserve"> </w:t>
          </w:r>
          <w:r>
            <w:rPr>
              <w:rFonts w:ascii="Bookman Old Style" w:hAnsi="Bookman Old Style"/>
              <w:b/>
              <w:color w:val="808080"/>
              <w:sz w:val="18"/>
            </w:rPr>
            <w:fldChar w:fldCharType="begin"/>
          </w:r>
          <w:r>
            <w:rPr>
              <w:rFonts w:ascii="Bookman Old Style" w:hAnsi="Bookman Old Style"/>
              <w:b/>
              <w:color w:val="808080"/>
              <w:sz w:val="18"/>
            </w:rPr>
            <w:instrText xml:space="preserve"> PAGE </w:instrText>
          </w:r>
          <w:r>
            <w:rPr>
              <w:rFonts w:ascii="Bookman Old Style" w:hAnsi="Bookman Old Style"/>
              <w:b/>
              <w:color w:val="808080"/>
              <w:sz w:val="18"/>
            </w:rPr>
            <w:fldChar w:fldCharType="separate"/>
          </w:r>
          <w:r>
            <w:rPr>
              <w:rFonts w:ascii="Bookman Old Style" w:hAnsi="Bookman Old Style"/>
              <w:b/>
              <w:noProof/>
              <w:color w:val="808080"/>
              <w:sz w:val="18"/>
            </w:rPr>
            <w:t>1</w:t>
          </w:r>
          <w:r>
            <w:rPr>
              <w:rFonts w:ascii="Bookman Old Style" w:hAnsi="Bookman Old Style"/>
              <w:b/>
              <w:color w:val="808080"/>
              <w:sz w:val="18"/>
            </w:rPr>
            <w:fldChar w:fldCharType="end"/>
          </w:r>
          <w:r>
            <w:rPr>
              <w:rFonts w:ascii="Bookman Old Style" w:hAnsi="Bookman Old Style"/>
              <w:b/>
              <w:color w:val="808080"/>
              <w:sz w:val="18"/>
            </w:rPr>
            <w:t>/</w:t>
          </w:r>
          <w:r>
            <w:rPr>
              <w:rFonts w:ascii="Bookman Old Style" w:hAnsi="Bookman Old Style"/>
              <w:b/>
              <w:color w:val="808080"/>
              <w:sz w:val="18"/>
            </w:rPr>
            <w:fldChar w:fldCharType="begin"/>
          </w:r>
          <w:r>
            <w:rPr>
              <w:rFonts w:ascii="Bookman Old Style" w:hAnsi="Bookman Old Style"/>
              <w:b/>
              <w:color w:val="808080"/>
              <w:sz w:val="18"/>
            </w:rPr>
            <w:instrText xml:space="preserve"> NUMPAGES </w:instrText>
          </w:r>
          <w:r>
            <w:rPr>
              <w:rFonts w:ascii="Bookman Old Style" w:hAnsi="Bookman Old Style"/>
              <w:b/>
              <w:color w:val="808080"/>
              <w:sz w:val="18"/>
            </w:rPr>
            <w:fldChar w:fldCharType="separate"/>
          </w:r>
          <w:r>
            <w:rPr>
              <w:rFonts w:ascii="Bookman Old Style" w:hAnsi="Bookman Old Style"/>
              <w:b/>
              <w:noProof/>
              <w:color w:val="808080"/>
              <w:sz w:val="18"/>
            </w:rPr>
            <w:t>9</w:t>
          </w:r>
          <w:r>
            <w:rPr>
              <w:rFonts w:ascii="Bookman Old Style" w:hAnsi="Bookman Old Style"/>
              <w:b/>
              <w:color w:val="808080"/>
              <w:sz w:val="18"/>
            </w:rPr>
            <w:fldChar w:fldCharType="end"/>
          </w:r>
        </w:p>
      </w:tc>
    </w:tr>
  </w:tbl>
  <w:p w14:paraId="750C0250" w14:textId="77777777" w:rsidR="00197305" w:rsidRDefault="00197305">
    <w:pPr>
      <w:pStyle w:val="Header"/>
      <w:rPr>
        <w:sz w:val="16"/>
      </w:rPr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B2B8CE" w14:textId="77777777" w:rsidR="00344EC4" w:rsidRDefault="00344EC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1.55pt;height:11.55pt" o:bullet="t">
        <v:imagedata r:id="rId1" o:title="mso3731"/>
      </v:shape>
    </w:pict>
  </w:numPicBullet>
  <w:abstractNum w:abstractNumId="0" w15:restartNumberingAfterBreak="0">
    <w:nsid w:val="019B55C9"/>
    <w:multiLevelType w:val="hybridMultilevel"/>
    <w:tmpl w:val="9188B7FE"/>
    <w:lvl w:ilvl="0" w:tplc="0402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" w15:restartNumberingAfterBreak="0">
    <w:nsid w:val="02854673"/>
    <w:multiLevelType w:val="hybridMultilevel"/>
    <w:tmpl w:val="9C2E002A"/>
    <w:lvl w:ilvl="0" w:tplc="94C26850">
      <w:start w:val="1"/>
      <w:numFmt w:val="decimal"/>
      <w:lvlText w:val="%1."/>
      <w:lvlJc w:val="left"/>
      <w:pPr>
        <w:ind w:left="-5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030" w:hanging="360"/>
      </w:pPr>
    </w:lvl>
    <w:lvl w:ilvl="2" w:tplc="0402001B" w:tentative="1">
      <w:start w:val="1"/>
      <w:numFmt w:val="lowerRoman"/>
      <w:lvlText w:val="%3."/>
      <w:lvlJc w:val="right"/>
      <w:pPr>
        <w:ind w:left="1750" w:hanging="180"/>
      </w:pPr>
    </w:lvl>
    <w:lvl w:ilvl="3" w:tplc="0402000F" w:tentative="1">
      <w:start w:val="1"/>
      <w:numFmt w:val="decimal"/>
      <w:lvlText w:val="%4."/>
      <w:lvlJc w:val="left"/>
      <w:pPr>
        <w:ind w:left="2470" w:hanging="360"/>
      </w:pPr>
    </w:lvl>
    <w:lvl w:ilvl="4" w:tplc="04020019" w:tentative="1">
      <w:start w:val="1"/>
      <w:numFmt w:val="lowerLetter"/>
      <w:lvlText w:val="%5."/>
      <w:lvlJc w:val="left"/>
      <w:pPr>
        <w:ind w:left="3190" w:hanging="360"/>
      </w:pPr>
    </w:lvl>
    <w:lvl w:ilvl="5" w:tplc="0402001B" w:tentative="1">
      <w:start w:val="1"/>
      <w:numFmt w:val="lowerRoman"/>
      <w:lvlText w:val="%6."/>
      <w:lvlJc w:val="right"/>
      <w:pPr>
        <w:ind w:left="3910" w:hanging="180"/>
      </w:pPr>
    </w:lvl>
    <w:lvl w:ilvl="6" w:tplc="0402000F" w:tentative="1">
      <w:start w:val="1"/>
      <w:numFmt w:val="decimal"/>
      <w:lvlText w:val="%7."/>
      <w:lvlJc w:val="left"/>
      <w:pPr>
        <w:ind w:left="4630" w:hanging="360"/>
      </w:pPr>
    </w:lvl>
    <w:lvl w:ilvl="7" w:tplc="04020019" w:tentative="1">
      <w:start w:val="1"/>
      <w:numFmt w:val="lowerLetter"/>
      <w:lvlText w:val="%8."/>
      <w:lvlJc w:val="left"/>
      <w:pPr>
        <w:ind w:left="5350" w:hanging="360"/>
      </w:pPr>
    </w:lvl>
    <w:lvl w:ilvl="8" w:tplc="0402001B" w:tentative="1">
      <w:start w:val="1"/>
      <w:numFmt w:val="lowerRoman"/>
      <w:lvlText w:val="%9."/>
      <w:lvlJc w:val="right"/>
      <w:pPr>
        <w:ind w:left="6070" w:hanging="180"/>
      </w:pPr>
    </w:lvl>
  </w:abstractNum>
  <w:abstractNum w:abstractNumId="2" w15:restartNumberingAfterBreak="0">
    <w:nsid w:val="029C4D30"/>
    <w:multiLevelType w:val="hybridMultilevel"/>
    <w:tmpl w:val="1794E192"/>
    <w:lvl w:ilvl="0" w:tplc="F05E0F3E">
      <w:start w:val="1"/>
      <w:numFmt w:val="decimal"/>
      <w:lvlText w:val="5.1%1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BA565D"/>
    <w:multiLevelType w:val="hybridMultilevel"/>
    <w:tmpl w:val="504E4FE0"/>
    <w:lvl w:ilvl="0" w:tplc="3F46D9B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5D47CE"/>
    <w:multiLevelType w:val="hybridMultilevel"/>
    <w:tmpl w:val="C4C41E8E"/>
    <w:lvl w:ilvl="0" w:tplc="0402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5" w15:restartNumberingAfterBreak="0">
    <w:nsid w:val="06342E8B"/>
    <w:multiLevelType w:val="hybridMultilevel"/>
    <w:tmpl w:val="883282B2"/>
    <w:lvl w:ilvl="0" w:tplc="0402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72E2165"/>
    <w:multiLevelType w:val="hybridMultilevel"/>
    <w:tmpl w:val="C676293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7FA2BC1"/>
    <w:multiLevelType w:val="hybridMultilevel"/>
    <w:tmpl w:val="B29EEEE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86A74D1"/>
    <w:multiLevelType w:val="hybridMultilevel"/>
    <w:tmpl w:val="99DC0A3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A0F18FC"/>
    <w:multiLevelType w:val="hybridMultilevel"/>
    <w:tmpl w:val="C9FE90E4"/>
    <w:lvl w:ilvl="0" w:tplc="04020005">
      <w:start w:val="1"/>
      <w:numFmt w:val="bullet"/>
      <w:lvlText w:val=""/>
      <w:lvlJc w:val="left"/>
      <w:pPr>
        <w:ind w:left="149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21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93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5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7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9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81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53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50" w:hanging="360"/>
      </w:pPr>
      <w:rPr>
        <w:rFonts w:ascii="Wingdings" w:hAnsi="Wingdings" w:hint="default"/>
      </w:rPr>
    </w:lvl>
  </w:abstractNum>
  <w:abstractNum w:abstractNumId="10" w15:restartNumberingAfterBreak="0">
    <w:nsid w:val="0AD83282"/>
    <w:multiLevelType w:val="singleLevel"/>
    <w:tmpl w:val="D78A78B8"/>
    <w:name w:val="List Dash"/>
    <w:lvl w:ilvl="0">
      <w:start w:val="1"/>
      <w:numFmt w:val="bullet"/>
      <w:lvlRestart w:val="0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abstractNum w:abstractNumId="11" w15:restartNumberingAfterBreak="0">
    <w:nsid w:val="0B711121"/>
    <w:multiLevelType w:val="singleLevel"/>
    <w:tmpl w:val="7C1A59A2"/>
    <w:name w:val="Tiret 4"/>
    <w:lvl w:ilvl="0">
      <w:start w:val="1"/>
      <w:numFmt w:val="bullet"/>
      <w:lvlRestart w:val="0"/>
      <w:pStyle w:val="Tiret4"/>
      <w:lvlText w:val="–"/>
      <w:lvlJc w:val="left"/>
      <w:pPr>
        <w:tabs>
          <w:tab w:val="num" w:pos="3118"/>
        </w:tabs>
        <w:ind w:left="3118" w:hanging="567"/>
      </w:pPr>
    </w:lvl>
  </w:abstractNum>
  <w:abstractNum w:abstractNumId="12" w15:restartNumberingAfterBreak="0">
    <w:nsid w:val="0BCA784C"/>
    <w:multiLevelType w:val="hybridMultilevel"/>
    <w:tmpl w:val="A98274FE"/>
    <w:lvl w:ilvl="0" w:tplc="E4D8CD3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C6E128F"/>
    <w:multiLevelType w:val="multilevel"/>
    <w:tmpl w:val="8AA42586"/>
    <w:lvl w:ilvl="0">
      <w:start w:val="1"/>
      <w:numFmt w:val="decimal"/>
      <w:lvlText w:val="%1"/>
      <w:lvlJc w:val="left"/>
      <w:pPr>
        <w:tabs>
          <w:tab w:val="num" w:pos="574"/>
        </w:tabs>
        <w:ind w:left="574" w:hanging="432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50"/>
        </w:tabs>
        <w:ind w:left="150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94"/>
        </w:tabs>
        <w:ind w:left="29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38"/>
        </w:tabs>
        <w:ind w:left="438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82"/>
        </w:tabs>
        <w:ind w:left="58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26"/>
        </w:tabs>
        <w:ind w:left="72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70"/>
        </w:tabs>
        <w:ind w:left="87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014"/>
        </w:tabs>
        <w:ind w:left="101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158"/>
        </w:tabs>
        <w:ind w:left="1158" w:hanging="1584"/>
      </w:pPr>
      <w:rPr>
        <w:rFonts w:hint="default"/>
      </w:rPr>
    </w:lvl>
  </w:abstractNum>
  <w:abstractNum w:abstractNumId="14" w15:restartNumberingAfterBreak="0">
    <w:nsid w:val="0E4F317A"/>
    <w:multiLevelType w:val="multilevel"/>
    <w:tmpl w:val="BFB2BA5A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5" w15:restartNumberingAfterBreak="0">
    <w:nsid w:val="0EC42121"/>
    <w:multiLevelType w:val="multilevel"/>
    <w:tmpl w:val="6E948BE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6" w15:restartNumberingAfterBreak="0">
    <w:nsid w:val="0EDA6A57"/>
    <w:multiLevelType w:val="multilevel"/>
    <w:tmpl w:val="9F9A4FD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17" w15:restartNumberingAfterBreak="0">
    <w:nsid w:val="11187340"/>
    <w:multiLevelType w:val="hybridMultilevel"/>
    <w:tmpl w:val="F9C80728"/>
    <w:lvl w:ilvl="0" w:tplc="E4D8CD3E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11314432"/>
    <w:multiLevelType w:val="multilevel"/>
    <w:tmpl w:val="DFDCA7EA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11EA7EEA"/>
    <w:multiLevelType w:val="hybridMultilevel"/>
    <w:tmpl w:val="5C9C35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20A4A8A"/>
    <w:multiLevelType w:val="singleLevel"/>
    <w:tmpl w:val="1D90830A"/>
    <w:name w:val="List Bullet 1"/>
    <w:lvl w:ilvl="0">
      <w:start w:val="1"/>
      <w:numFmt w:val="bullet"/>
      <w:lvlRestart w:val="0"/>
      <w:pStyle w:val="ListBullet1"/>
      <w:lvlText w:val=""/>
      <w:lvlJc w:val="left"/>
      <w:pPr>
        <w:tabs>
          <w:tab w:val="num" w:pos="1134"/>
        </w:tabs>
        <w:ind w:left="1134" w:hanging="283"/>
      </w:pPr>
      <w:rPr>
        <w:rFonts w:ascii="Symbol" w:hAnsi="Symbol"/>
      </w:rPr>
    </w:lvl>
  </w:abstractNum>
  <w:abstractNum w:abstractNumId="21" w15:restartNumberingAfterBreak="0">
    <w:nsid w:val="13E90CEC"/>
    <w:multiLevelType w:val="singleLevel"/>
    <w:tmpl w:val="07C42BD2"/>
    <w:name w:val="List Dash 3"/>
    <w:lvl w:ilvl="0">
      <w:start w:val="1"/>
      <w:numFmt w:val="bullet"/>
      <w:lvlRestart w:val="0"/>
      <w:pStyle w:val="ListDash3"/>
      <w:lvlText w:val="–"/>
      <w:lvlJc w:val="left"/>
      <w:pPr>
        <w:tabs>
          <w:tab w:val="num" w:pos="1134"/>
        </w:tabs>
        <w:ind w:left="1134" w:hanging="283"/>
      </w:pPr>
      <w:rPr>
        <w:rFonts w:ascii="Times New Roman" w:hAnsi="Times New Roman"/>
      </w:rPr>
    </w:lvl>
  </w:abstractNum>
  <w:abstractNum w:abstractNumId="22" w15:restartNumberingAfterBreak="0">
    <w:nsid w:val="151E6480"/>
    <w:multiLevelType w:val="hybridMultilevel"/>
    <w:tmpl w:val="B78ADD0C"/>
    <w:lvl w:ilvl="0" w:tplc="AF643ACA">
      <w:start w:val="1"/>
      <w:numFmt w:val="decimal"/>
      <w:lvlText w:val="3.%1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67D7F05"/>
    <w:multiLevelType w:val="multilevel"/>
    <w:tmpl w:val="7FF41D1A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20" w:hanging="7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" w:hanging="1080"/>
      </w:pPr>
      <w:rPr>
        <w:rFonts w:hint="default"/>
      </w:rPr>
    </w:lvl>
  </w:abstractNum>
  <w:abstractNum w:abstractNumId="24" w15:restartNumberingAfterBreak="0">
    <w:nsid w:val="17A71973"/>
    <w:multiLevelType w:val="hybridMultilevel"/>
    <w:tmpl w:val="18D89582"/>
    <w:lvl w:ilvl="0" w:tplc="E4D8CD3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8DE2EDC"/>
    <w:multiLevelType w:val="multilevel"/>
    <w:tmpl w:val="25440904"/>
    <w:name w:val="LegalNumbering"/>
    <w:lvl w:ilvl="0">
      <w:start w:val="1"/>
      <w:numFmt w:val="decimal"/>
      <w:lvlRestart w:val="0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6" w15:restartNumberingAfterBreak="0">
    <w:nsid w:val="1A2124A2"/>
    <w:multiLevelType w:val="singleLevel"/>
    <w:tmpl w:val="8ACC16A0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27" w15:restartNumberingAfterBreak="0">
    <w:nsid w:val="1DB02CCE"/>
    <w:multiLevelType w:val="multilevel"/>
    <w:tmpl w:val="328A385A"/>
    <w:lvl w:ilvl="0">
      <w:start w:val="1"/>
      <w:numFmt w:val="decimal"/>
      <w:lvlRestart w:val="0"/>
      <w:pStyle w:val="ListNumber"/>
      <w:lvlText w:val="(%1)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  <w:rPr>
        <w:rFonts w:hint="default"/>
      </w:r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 w:hint="default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8" w15:restartNumberingAfterBreak="0">
    <w:nsid w:val="1EB301B6"/>
    <w:multiLevelType w:val="hybridMultilevel"/>
    <w:tmpl w:val="C0841480"/>
    <w:lvl w:ilvl="0" w:tplc="F8BCF36A">
      <w:numFmt w:val="bullet"/>
      <w:lvlText w:val="-"/>
      <w:lvlJc w:val="left"/>
      <w:pPr>
        <w:ind w:left="54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29" w15:restartNumberingAfterBreak="0">
    <w:nsid w:val="1EBF4E72"/>
    <w:multiLevelType w:val="hybridMultilevel"/>
    <w:tmpl w:val="4B0EE012"/>
    <w:name w:val="List Dash 22"/>
    <w:lvl w:ilvl="0" w:tplc="EB8C0712">
      <w:start w:val="1"/>
      <w:numFmt w:val="bullet"/>
      <w:lvlText w:val="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809"/>
        </w:tabs>
        <w:ind w:left="180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29"/>
        </w:tabs>
        <w:ind w:left="252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249"/>
        </w:tabs>
        <w:ind w:left="324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969"/>
        </w:tabs>
        <w:ind w:left="396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689"/>
        </w:tabs>
        <w:ind w:left="468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09"/>
        </w:tabs>
        <w:ind w:left="540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29"/>
        </w:tabs>
        <w:ind w:left="612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849"/>
        </w:tabs>
        <w:ind w:left="6849" w:hanging="360"/>
      </w:pPr>
      <w:rPr>
        <w:rFonts w:ascii="Wingdings" w:hAnsi="Wingdings" w:hint="default"/>
      </w:rPr>
    </w:lvl>
  </w:abstractNum>
  <w:abstractNum w:abstractNumId="30" w15:restartNumberingAfterBreak="0">
    <w:nsid w:val="1EE60B6F"/>
    <w:multiLevelType w:val="singleLevel"/>
    <w:tmpl w:val="23A01D6C"/>
    <w:name w:val="List Dash 2"/>
    <w:lvl w:ilvl="0">
      <w:start w:val="1"/>
      <w:numFmt w:val="bullet"/>
      <w:lvlRestart w:val="0"/>
      <w:pStyle w:val="ListDash2"/>
      <w:lvlText w:val="–"/>
      <w:lvlJc w:val="left"/>
      <w:pPr>
        <w:tabs>
          <w:tab w:val="num" w:pos="1134"/>
        </w:tabs>
        <w:ind w:left="1134" w:hanging="283"/>
      </w:pPr>
      <w:rPr>
        <w:rFonts w:ascii="Times New Roman" w:hAnsi="Times New Roman"/>
      </w:rPr>
    </w:lvl>
  </w:abstractNum>
  <w:abstractNum w:abstractNumId="31" w15:restartNumberingAfterBreak="0">
    <w:nsid w:val="2419128F"/>
    <w:multiLevelType w:val="hybridMultilevel"/>
    <w:tmpl w:val="333CD0AA"/>
    <w:lvl w:ilvl="0" w:tplc="C25E0856">
      <w:start w:val="1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5612548"/>
    <w:multiLevelType w:val="multilevel"/>
    <w:tmpl w:val="FFE0B7FE"/>
    <w:lvl w:ilvl="0">
      <w:start w:val="10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3" w15:restartNumberingAfterBreak="0">
    <w:nsid w:val="27423B67"/>
    <w:multiLevelType w:val="hybridMultilevel"/>
    <w:tmpl w:val="7F80C55C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760572C"/>
    <w:multiLevelType w:val="multilevel"/>
    <w:tmpl w:val="BE7652B8"/>
    <w:lvl w:ilvl="0">
      <w:start w:val="1"/>
      <w:numFmt w:val="decimal"/>
      <w:lvlRestart w:val="0"/>
      <w:pStyle w:val="ListNumber4"/>
      <w:lvlText w:val="(%1)"/>
      <w:lvlJc w:val="left"/>
      <w:pPr>
        <w:tabs>
          <w:tab w:val="num" w:pos="1560"/>
        </w:tabs>
        <w:ind w:left="1560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num" w:pos="2268"/>
        </w:tabs>
        <w:ind w:left="2268" w:hanging="708"/>
      </w:pPr>
    </w:lvl>
    <w:lvl w:ilvl="2">
      <w:start w:val="1"/>
      <w:numFmt w:val="bullet"/>
      <w:pStyle w:val="ListNumber4Level3"/>
      <w:lvlText w:val="–"/>
      <w:lvlJc w:val="left"/>
      <w:pPr>
        <w:tabs>
          <w:tab w:val="num" w:pos="2977"/>
        </w:tabs>
        <w:ind w:left="2977" w:hanging="709"/>
      </w:pPr>
      <w:rPr>
        <w:rFonts w:ascii="Times New Roman" w:hAnsi="Times New Roman"/>
      </w:rPr>
    </w:lvl>
    <w:lvl w:ilvl="3">
      <w:start w:val="1"/>
      <w:numFmt w:val="bullet"/>
      <w:pStyle w:val="ListNumber4Level4"/>
      <w:lvlText w:val=""/>
      <w:lvlJc w:val="left"/>
      <w:pPr>
        <w:tabs>
          <w:tab w:val="num" w:pos="3686"/>
        </w:tabs>
        <w:ind w:left="3686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5" w15:restartNumberingAfterBreak="0">
    <w:nsid w:val="28E768CC"/>
    <w:multiLevelType w:val="singleLevel"/>
    <w:tmpl w:val="18F60124"/>
    <w:name w:val="List Number 4"/>
    <w:lvl w:ilvl="0">
      <w:start w:val="1"/>
      <w:numFmt w:val="bullet"/>
      <w:lvlRestart w:val="0"/>
      <w:pStyle w:val="Tiret3"/>
      <w:lvlText w:val="–"/>
      <w:lvlJc w:val="left"/>
      <w:pPr>
        <w:tabs>
          <w:tab w:val="num" w:pos="2551"/>
        </w:tabs>
        <w:ind w:left="2551" w:hanging="567"/>
      </w:pPr>
    </w:lvl>
  </w:abstractNum>
  <w:abstractNum w:abstractNumId="36" w15:restartNumberingAfterBreak="0">
    <w:nsid w:val="29EC6B4C"/>
    <w:multiLevelType w:val="hybridMultilevel"/>
    <w:tmpl w:val="16A06EC0"/>
    <w:lvl w:ilvl="0" w:tplc="E4D8CD3E">
      <w:start w:val="1"/>
      <w:numFmt w:val="decimal"/>
      <w:lvlText w:val="%1."/>
      <w:lvlJc w:val="left"/>
      <w:pPr>
        <w:ind w:left="1440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2BB570B4"/>
    <w:multiLevelType w:val="hybridMultilevel"/>
    <w:tmpl w:val="C9A6A160"/>
    <w:lvl w:ilvl="0" w:tplc="34A6426E">
      <w:start w:val="1"/>
      <w:numFmt w:val="decimal"/>
      <w:lvlText w:val="6.%1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2C766B23"/>
    <w:multiLevelType w:val="hybridMultilevel"/>
    <w:tmpl w:val="4B8CAF66"/>
    <w:lvl w:ilvl="0" w:tplc="66F2B7D8">
      <w:start w:val="1"/>
      <w:numFmt w:val="decimal"/>
      <w:lvlText w:val="%1."/>
      <w:lvlJc w:val="left"/>
      <w:pPr>
        <w:ind w:left="310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ind w:left="1030" w:hanging="360"/>
      </w:pPr>
    </w:lvl>
    <w:lvl w:ilvl="2" w:tplc="0402001B" w:tentative="1">
      <w:start w:val="1"/>
      <w:numFmt w:val="lowerRoman"/>
      <w:lvlText w:val="%3."/>
      <w:lvlJc w:val="right"/>
      <w:pPr>
        <w:ind w:left="1750" w:hanging="180"/>
      </w:pPr>
    </w:lvl>
    <w:lvl w:ilvl="3" w:tplc="0402000F" w:tentative="1">
      <w:start w:val="1"/>
      <w:numFmt w:val="decimal"/>
      <w:lvlText w:val="%4."/>
      <w:lvlJc w:val="left"/>
      <w:pPr>
        <w:ind w:left="2470" w:hanging="360"/>
      </w:pPr>
    </w:lvl>
    <w:lvl w:ilvl="4" w:tplc="04020019" w:tentative="1">
      <w:start w:val="1"/>
      <w:numFmt w:val="lowerLetter"/>
      <w:lvlText w:val="%5."/>
      <w:lvlJc w:val="left"/>
      <w:pPr>
        <w:ind w:left="3190" w:hanging="360"/>
      </w:pPr>
    </w:lvl>
    <w:lvl w:ilvl="5" w:tplc="0402001B" w:tentative="1">
      <w:start w:val="1"/>
      <w:numFmt w:val="lowerRoman"/>
      <w:lvlText w:val="%6."/>
      <w:lvlJc w:val="right"/>
      <w:pPr>
        <w:ind w:left="3910" w:hanging="180"/>
      </w:pPr>
    </w:lvl>
    <w:lvl w:ilvl="6" w:tplc="0402000F" w:tentative="1">
      <w:start w:val="1"/>
      <w:numFmt w:val="decimal"/>
      <w:lvlText w:val="%7."/>
      <w:lvlJc w:val="left"/>
      <w:pPr>
        <w:ind w:left="4630" w:hanging="360"/>
      </w:pPr>
    </w:lvl>
    <w:lvl w:ilvl="7" w:tplc="04020019" w:tentative="1">
      <w:start w:val="1"/>
      <w:numFmt w:val="lowerLetter"/>
      <w:lvlText w:val="%8."/>
      <w:lvlJc w:val="left"/>
      <w:pPr>
        <w:ind w:left="5350" w:hanging="360"/>
      </w:pPr>
    </w:lvl>
    <w:lvl w:ilvl="8" w:tplc="0402001B" w:tentative="1">
      <w:start w:val="1"/>
      <w:numFmt w:val="lowerRoman"/>
      <w:lvlText w:val="%9."/>
      <w:lvlJc w:val="right"/>
      <w:pPr>
        <w:ind w:left="6070" w:hanging="180"/>
      </w:pPr>
    </w:lvl>
  </w:abstractNum>
  <w:abstractNum w:abstractNumId="39" w15:restartNumberingAfterBreak="0">
    <w:nsid w:val="2CF91A8E"/>
    <w:multiLevelType w:val="multilevel"/>
    <w:tmpl w:val="E23833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0" w15:restartNumberingAfterBreak="0">
    <w:nsid w:val="2E331289"/>
    <w:multiLevelType w:val="hybridMultilevel"/>
    <w:tmpl w:val="75DE4C44"/>
    <w:lvl w:ilvl="0" w:tplc="BDA016EA">
      <w:start w:val="1"/>
      <w:numFmt w:val="decimal"/>
      <w:lvlText w:val="4.%1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ED67FC8"/>
    <w:multiLevelType w:val="hybridMultilevel"/>
    <w:tmpl w:val="2458CDDE"/>
    <w:lvl w:ilvl="0" w:tplc="A9303B8E">
      <w:start w:val="1"/>
      <w:numFmt w:val="decimal"/>
      <w:lvlText w:val="7.%1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F115390"/>
    <w:multiLevelType w:val="hybridMultilevel"/>
    <w:tmpl w:val="DF66DBB4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15F4DD8"/>
    <w:multiLevelType w:val="hybridMultilevel"/>
    <w:tmpl w:val="34AC0A9E"/>
    <w:lvl w:ilvl="0" w:tplc="0402000F">
      <w:start w:val="1"/>
      <w:numFmt w:val="decimal"/>
      <w:lvlText w:val="%1."/>
      <w:lvlJc w:val="left"/>
      <w:pPr>
        <w:ind w:left="1080" w:hanging="360"/>
      </w:p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38E44734"/>
    <w:multiLevelType w:val="hybridMultilevel"/>
    <w:tmpl w:val="179AC8BE"/>
    <w:lvl w:ilvl="0" w:tplc="725A6EB2">
      <w:start w:val="1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9802544"/>
    <w:multiLevelType w:val="multilevel"/>
    <w:tmpl w:val="AFE6A0D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6" w15:restartNumberingAfterBreak="0">
    <w:nsid w:val="3B4D28FA"/>
    <w:multiLevelType w:val="singleLevel"/>
    <w:tmpl w:val="AB185176"/>
    <w:name w:val="Tiret 3"/>
    <w:lvl w:ilvl="0">
      <w:start w:val="1"/>
      <w:numFmt w:val="bullet"/>
      <w:lvlRestart w:val="0"/>
      <w:pStyle w:val="ListBullet3"/>
      <w:lvlText w:val=""/>
      <w:lvlJc w:val="left"/>
      <w:pPr>
        <w:tabs>
          <w:tab w:val="num" w:pos="1134"/>
        </w:tabs>
        <w:ind w:left="1134" w:hanging="283"/>
      </w:pPr>
      <w:rPr>
        <w:rFonts w:ascii="Symbol" w:hAnsi="Symbol"/>
      </w:rPr>
    </w:lvl>
  </w:abstractNum>
  <w:abstractNum w:abstractNumId="47" w15:restartNumberingAfterBreak="0">
    <w:nsid w:val="3F37664E"/>
    <w:multiLevelType w:val="hybridMultilevel"/>
    <w:tmpl w:val="1592FEA2"/>
    <w:lvl w:ilvl="0" w:tplc="F8BCF36A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" w15:restartNumberingAfterBreak="0">
    <w:nsid w:val="40221DAD"/>
    <w:multiLevelType w:val="singleLevel"/>
    <w:tmpl w:val="DB4CA1B0"/>
    <w:name w:val="List Bullet 3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49" w15:restartNumberingAfterBreak="0">
    <w:nsid w:val="4070417B"/>
    <w:multiLevelType w:val="hybridMultilevel"/>
    <w:tmpl w:val="8D6E5060"/>
    <w:lvl w:ilvl="0" w:tplc="298A06CE">
      <w:numFmt w:val="bullet"/>
      <w:lvlText w:val="*"/>
      <w:lvlJc w:val="left"/>
      <w:pPr>
        <w:ind w:left="1440" w:hanging="360"/>
      </w:pPr>
      <w:rPr>
        <w:rFonts w:ascii="Wingdings 2" w:eastAsia="Times New Roman" w:hAnsi="Wingdings 2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40BE6F2C"/>
    <w:multiLevelType w:val="singleLevel"/>
    <w:tmpl w:val="CB02C978"/>
    <w:name w:val="Tiret 2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51" w15:restartNumberingAfterBreak="0">
    <w:nsid w:val="41714B2E"/>
    <w:multiLevelType w:val="hybridMultilevel"/>
    <w:tmpl w:val="CF9294E4"/>
    <w:lvl w:ilvl="0" w:tplc="4D529D48">
      <w:start w:val="1"/>
      <w:numFmt w:val="decimal"/>
      <w:lvlText w:val="8.%1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1D37756"/>
    <w:multiLevelType w:val="multilevel"/>
    <w:tmpl w:val="D0F2889C"/>
    <w:lvl w:ilvl="0">
      <w:start w:val="10"/>
      <w:numFmt w:val="decimal"/>
      <w:lvlText w:val="%1."/>
      <w:lvlJc w:val="left"/>
      <w:pPr>
        <w:ind w:left="528" w:hanging="52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28" w:hanging="528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53" w15:restartNumberingAfterBreak="0">
    <w:nsid w:val="474435C2"/>
    <w:multiLevelType w:val="hybridMultilevel"/>
    <w:tmpl w:val="E5883CB0"/>
    <w:lvl w:ilvl="0" w:tplc="94C2685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4D7E2DED"/>
    <w:multiLevelType w:val="hybridMultilevel"/>
    <w:tmpl w:val="121ACA92"/>
    <w:lvl w:ilvl="0" w:tplc="DBF008AA">
      <w:start w:val="1"/>
      <w:numFmt w:val="decimal"/>
      <w:lvlText w:val="9.%1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4DB26B53"/>
    <w:multiLevelType w:val="multilevel"/>
    <w:tmpl w:val="1742A158"/>
    <w:name w:val="Tiret 1"/>
    <w:lvl w:ilvl="0">
      <w:start w:val="1"/>
      <w:numFmt w:val="decimal"/>
      <w:lvlRestart w:val="0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6" w15:restartNumberingAfterBreak="0">
    <w:nsid w:val="4F8F78C1"/>
    <w:multiLevelType w:val="hybridMultilevel"/>
    <w:tmpl w:val="A140BC10"/>
    <w:lvl w:ilvl="0" w:tplc="22D00BE0">
      <w:start w:val="2"/>
      <w:numFmt w:val="bullet"/>
      <w:lvlText w:val="-"/>
      <w:lvlJc w:val="left"/>
      <w:pPr>
        <w:ind w:left="720" w:hanging="360"/>
      </w:pPr>
      <w:rPr>
        <w:rFonts w:ascii="Bookman Old Style" w:eastAsia="Times New Roman" w:hAnsi="Bookman Old Style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4FCF6C07"/>
    <w:multiLevelType w:val="singleLevel"/>
    <w:tmpl w:val="0468786C"/>
    <w:lvl w:ilvl="0">
      <w:start w:val="1"/>
      <w:numFmt w:val="bullet"/>
      <w:lvlRestart w:val="0"/>
      <w:pStyle w:val="ListDash4"/>
      <w:lvlText w:val="–"/>
      <w:lvlJc w:val="left"/>
      <w:pPr>
        <w:tabs>
          <w:tab w:val="num" w:pos="1134"/>
        </w:tabs>
        <w:ind w:left="1134" w:hanging="283"/>
      </w:pPr>
      <w:rPr>
        <w:rFonts w:ascii="Times New Roman" w:hAnsi="Times New Roman"/>
      </w:rPr>
    </w:lvl>
  </w:abstractNum>
  <w:abstractNum w:abstractNumId="58" w15:restartNumberingAfterBreak="0">
    <w:nsid w:val="509C3738"/>
    <w:multiLevelType w:val="hybridMultilevel"/>
    <w:tmpl w:val="5D2E2B4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50F51CA8"/>
    <w:multiLevelType w:val="multilevel"/>
    <w:tmpl w:val="17429F0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0" w15:restartNumberingAfterBreak="0">
    <w:nsid w:val="51711AD9"/>
    <w:multiLevelType w:val="hybridMultilevel"/>
    <w:tmpl w:val="83409FF6"/>
    <w:lvl w:ilvl="0" w:tplc="414A35F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52526361"/>
    <w:multiLevelType w:val="hybridMultilevel"/>
    <w:tmpl w:val="B2223B3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536F0D48"/>
    <w:multiLevelType w:val="hybridMultilevel"/>
    <w:tmpl w:val="E43A2D3A"/>
    <w:lvl w:ilvl="0" w:tplc="DB48D4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i w:val="0"/>
        <w:sz w:val="2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545211D6"/>
    <w:multiLevelType w:val="singleLevel"/>
    <w:tmpl w:val="8EB40E6E"/>
    <w:lvl w:ilvl="0">
      <w:start w:val="1"/>
      <w:numFmt w:val="bullet"/>
      <w:lvlRestart w:val="0"/>
      <w:pStyle w:val="ListBullet4"/>
      <w:lvlText w:val=""/>
      <w:lvlJc w:val="left"/>
      <w:pPr>
        <w:tabs>
          <w:tab w:val="num" w:pos="1134"/>
        </w:tabs>
        <w:ind w:left="1134" w:hanging="283"/>
      </w:pPr>
      <w:rPr>
        <w:rFonts w:ascii="Symbol" w:hAnsi="Symbol"/>
      </w:rPr>
    </w:lvl>
  </w:abstractNum>
  <w:abstractNum w:abstractNumId="64" w15:restartNumberingAfterBreak="0">
    <w:nsid w:val="551258B6"/>
    <w:multiLevelType w:val="multilevel"/>
    <w:tmpl w:val="1F8A73D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5" w15:restartNumberingAfterBreak="0">
    <w:nsid w:val="56124702"/>
    <w:multiLevelType w:val="singleLevel"/>
    <w:tmpl w:val="A484CB5E"/>
    <w:name w:val="Default"/>
    <w:lvl w:ilvl="0">
      <w:start w:val="1"/>
      <w:numFmt w:val="bullet"/>
      <w:lvlRestart w:val="0"/>
      <w:pStyle w:val="ListBullet2"/>
      <w:lvlText w:val=""/>
      <w:lvlJc w:val="left"/>
      <w:pPr>
        <w:tabs>
          <w:tab w:val="num" w:pos="1134"/>
        </w:tabs>
        <w:ind w:left="1134" w:hanging="283"/>
      </w:pPr>
      <w:rPr>
        <w:rFonts w:ascii="Symbol" w:hAnsi="Symbol"/>
      </w:rPr>
    </w:lvl>
  </w:abstractNum>
  <w:abstractNum w:abstractNumId="66" w15:restartNumberingAfterBreak="0">
    <w:nsid w:val="56C9381B"/>
    <w:multiLevelType w:val="multilevel"/>
    <w:tmpl w:val="7FF41D1A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20" w:hanging="7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" w:hanging="1080"/>
      </w:pPr>
      <w:rPr>
        <w:rFonts w:hint="default"/>
      </w:rPr>
    </w:lvl>
  </w:abstractNum>
  <w:abstractNum w:abstractNumId="67" w15:restartNumberingAfterBreak="0">
    <w:nsid w:val="577C07ED"/>
    <w:multiLevelType w:val="multilevel"/>
    <w:tmpl w:val="1AC65F54"/>
    <w:name w:val="List Number 1__1"/>
    <w:lvl w:ilvl="0">
      <w:start w:val="1"/>
      <w:numFmt w:val="decimal"/>
      <w:lvlRestart w:val="0"/>
      <w:pStyle w:val="ListNumber1"/>
      <w:lvlText w:val="(%1)"/>
      <w:lvlJc w:val="left"/>
      <w:pPr>
        <w:tabs>
          <w:tab w:val="num" w:pos="1560"/>
        </w:tabs>
        <w:ind w:left="1560" w:hanging="709"/>
      </w:pPr>
    </w:lvl>
    <w:lvl w:ilvl="1">
      <w:start w:val="1"/>
      <w:numFmt w:val="lowerLetter"/>
      <w:pStyle w:val="ListNumber1Level2"/>
      <w:lvlText w:val="(%2)"/>
      <w:lvlJc w:val="left"/>
      <w:pPr>
        <w:tabs>
          <w:tab w:val="num" w:pos="2268"/>
        </w:tabs>
        <w:ind w:left="2268" w:hanging="708"/>
      </w:pPr>
    </w:lvl>
    <w:lvl w:ilvl="2">
      <w:start w:val="1"/>
      <w:numFmt w:val="bullet"/>
      <w:pStyle w:val="ListNumber1Level3"/>
      <w:lvlText w:val="–"/>
      <w:lvlJc w:val="left"/>
      <w:pPr>
        <w:tabs>
          <w:tab w:val="num" w:pos="2977"/>
        </w:tabs>
        <w:ind w:left="2977" w:hanging="709"/>
      </w:pPr>
      <w:rPr>
        <w:rFonts w:ascii="Times New Roman" w:hAnsi="Times New Roman" w:cs="Times New Roman"/>
      </w:rPr>
    </w:lvl>
    <w:lvl w:ilvl="3">
      <w:start w:val="1"/>
      <w:numFmt w:val="bullet"/>
      <w:pStyle w:val="ListNumber1Level4"/>
      <w:lvlText w:val=""/>
      <w:lvlJc w:val="left"/>
      <w:pPr>
        <w:tabs>
          <w:tab w:val="num" w:pos="3686"/>
        </w:tabs>
        <w:ind w:left="3686" w:hanging="709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8" w15:restartNumberingAfterBreak="0">
    <w:nsid w:val="582709C9"/>
    <w:multiLevelType w:val="multilevel"/>
    <w:tmpl w:val="CC6C067A"/>
    <w:name w:val="List Number 2__1"/>
    <w:lvl w:ilvl="0">
      <w:start w:val="1"/>
      <w:numFmt w:val="decimal"/>
      <w:lvlRestart w:val="0"/>
      <w:pStyle w:val="ListNumber2"/>
      <w:lvlText w:val="(%1)"/>
      <w:lvlJc w:val="left"/>
      <w:pPr>
        <w:tabs>
          <w:tab w:val="num" w:pos="1560"/>
        </w:tabs>
        <w:ind w:left="1560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num" w:pos="2268"/>
        </w:tabs>
        <w:ind w:left="2268" w:hanging="708"/>
      </w:pPr>
    </w:lvl>
    <w:lvl w:ilvl="2">
      <w:start w:val="1"/>
      <w:numFmt w:val="bullet"/>
      <w:pStyle w:val="ListNumber2Level3"/>
      <w:lvlText w:val="–"/>
      <w:lvlJc w:val="left"/>
      <w:pPr>
        <w:tabs>
          <w:tab w:val="num" w:pos="2977"/>
        </w:tabs>
        <w:ind w:left="2977" w:hanging="709"/>
      </w:pPr>
      <w:rPr>
        <w:rFonts w:ascii="Times New Roman" w:hAnsi="Times New Roman" w:cs="Times New Roman"/>
      </w:rPr>
    </w:lvl>
    <w:lvl w:ilvl="3">
      <w:start w:val="1"/>
      <w:numFmt w:val="bullet"/>
      <w:pStyle w:val="ListNumber2Level4"/>
      <w:lvlText w:val=""/>
      <w:lvlJc w:val="left"/>
      <w:pPr>
        <w:tabs>
          <w:tab w:val="num" w:pos="3686"/>
        </w:tabs>
        <w:ind w:left="3686" w:hanging="709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9" w15:restartNumberingAfterBreak="0">
    <w:nsid w:val="58FA39CA"/>
    <w:multiLevelType w:val="hybridMultilevel"/>
    <w:tmpl w:val="AC9699DE"/>
    <w:lvl w:ilvl="0" w:tplc="E2822018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9FE3C54"/>
    <w:multiLevelType w:val="hybridMultilevel"/>
    <w:tmpl w:val="7CE84F02"/>
    <w:lvl w:ilvl="0" w:tplc="A948AFFA">
      <w:start w:val="1"/>
      <w:numFmt w:val="upperRoman"/>
      <w:lvlText w:val="%1."/>
      <w:lvlJc w:val="left"/>
      <w:pPr>
        <w:ind w:left="1080" w:hanging="720"/>
      </w:pPr>
      <w:rPr>
        <w:rFonts w:hint="default"/>
        <w:sz w:val="18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5E5C43B6"/>
    <w:multiLevelType w:val="hybridMultilevel"/>
    <w:tmpl w:val="CD34DAF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5FC14B63"/>
    <w:multiLevelType w:val="hybridMultilevel"/>
    <w:tmpl w:val="CD26DC2A"/>
    <w:lvl w:ilvl="0" w:tplc="F8BCF36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6010161E"/>
    <w:multiLevelType w:val="hybridMultilevel"/>
    <w:tmpl w:val="8C02A488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624249CB"/>
    <w:multiLevelType w:val="singleLevel"/>
    <w:tmpl w:val="3094F9DE"/>
    <w:name w:val="List Dash 4"/>
    <w:lvl w:ilvl="0">
      <w:start w:val="1"/>
      <w:numFmt w:val="bullet"/>
      <w:lvlRestart w:val="0"/>
      <w:pStyle w:val="ListDash1"/>
      <w:lvlText w:val="–"/>
      <w:lvlJc w:val="left"/>
      <w:pPr>
        <w:tabs>
          <w:tab w:val="num" w:pos="1134"/>
        </w:tabs>
        <w:ind w:left="1134" w:hanging="283"/>
      </w:pPr>
      <w:rPr>
        <w:rFonts w:ascii="Times New Roman" w:hAnsi="Times New Roman"/>
      </w:rPr>
    </w:lvl>
  </w:abstractNum>
  <w:abstractNum w:abstractNumId="75" w15:restartNumberingAfterBreak="0">
    <w:nsid w:val="65070A2C"/>
    <w:multiLevelType w:val="hybridMultilevel"/>
    <w:tmpl w:val="E9921A42"/>
    <w:lvl w:ilvl="0" w:tplc="6A96717A">
      <w:start w:val="3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65BE6E95"/>
    <w:multiLevelType w:val="singleLevel"/>
    <w:tmpl w:val="A4C47154"/>
    <w:name w:val="List Bullet 4"/>
    <w:lvl w:ilvl="0">
      <w:start w:val="1"/>
      <w:numFmt w:val="bullet"/>
      <w:lvlRestart w:val="0"/>
      <w:pStyle w:val="List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77" w15:restartNumberingAfterBreak="0">
    <w:nsid w:val="6CA65B4F"/>
    <w:multiLevelType w:val="singleLevel"/>
    <w:tmpl w:val="4DA63B84"/>
    <w:name w:val="List Bullet 2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abstractNum w:abstractNumId="78" w15:restartNumberingAfterBreak="0">
    <w:nsid w:val="6DEC53DC"/>
    <w:multiLevelType w:val="multilevel"/>
    <w:tmpl w:val="FE523A5A"/>
    <w:name w:val="List Dash 1"/>
    <w:lvl w:ilvl="0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2268"/>
        </w:tabs>
        <w:ind w:left="2268" w:hanging="708"/>
      </w:pPr>
    </w:lvl>
    <w:lvl w:ilvl="2">
      <w:start w:val="1"/>
      <w:numFmt w:val="bullet"/>
      <w:lvlText w:val="–"/>
      <w:lvlJc w:val="left"/>
      <w:pPr>
        <w:tabs>
          <w:tab w:val="num" w:pos="2977"/>
        </w:tabs>
        <w:ind w:left="2977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3686"/>
        </w:tabs>
        <w:ind w:left="3686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9" w15:restartNumberingAfterBreak="0">
    <w:nsid w:val="71CB4BAF"/>
    <w:multiLevelType w:val="multilevel"/>
    <w:tmpl w:val="4F1C7BC8"/>
    <w:name w:val="Heading"/>
    <w:lvl w:ilvl="0">
      <w:start w:val="1"/>
      <w:numFmt w:val="decimal"/>
      <w:lvlRestart w:val="0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0" w15:restartNumberingAfterBreak="0">
    <w:nsid w:val="726137D8"/>
    <w:multiLevelType w:val="hybridMultilevel"/>
    <w:tmpl w:val="1B90ECE8"/>
    <w:lvl w:ilvl="0" w:tplc="0402000D">
      <w:start w:val="1"/>
      <w:numFmt w:val="bullet"/>
      <w:lvlText w:val=""/>
      <w:lvlJc w:val="left"/>
      <w:pPr>
        <w:ind w:left="77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81" w15:restartNumberingAfterBreak="0">
    <w:nsid w:val="72865CB1"/>
    <w:multiLevelType w:val="multilevel"/>
    <w:tmpl w:val="02689EAE"/>
    <w:name w:val="List Bullet"/>
    <w:lvl w:ilvl="0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2268"/>
        </w:tabs>
        <w:ind w:left="2268" w:hanging="708"/>
      </w:pPr>
    </w:lvl>
    <w:lvl w:ilvl="2">
      <w:start w:val="1"/>
      <w:numFmt w:val="bullet"/>
      <w:lvlText w:val="–"/>
      <w:lvlJc w:val="left"/>
      <w:pPr>
        <w:tabs>
          <w:tab w:val="num" w:pos="2977"/>
        </w:tabs>
        <w:ind w:left="2977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3686"/>
        </w:tabs>
        <w:ind w:left="3686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2" w15:restartNumberingAfterBreak="0">
    <w:nsid w:val="74522E64"/>
    <w:multiLevelType w:val="hybridMultilevel"/>
    <w:tmpl w:val="0BC6FE90"/>
    <w:lvl w:ilvl="0" w:tplc="22D00BE0">
      <w:start w:val="2"/>
      <w:numFmt w:val="bullet"/>
      <w:lvlText w:val="-"/>
      <w:lvlJc w:val="left"/>
      <w:pPr>
        <w:ind w:left="720" w:hanging="360"/>
      </w:pPr>
      <w:rPr>
        <w:rFonts w:ascii="Bookman Old Style" w:eastAsia="Times New Roman" w:hAnsi="Bookman Old Style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74F94284"/>
    <w:multiLevelType w:val="multilevel"/>
    <w:tmpl w:val="093E0A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3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84" w15:restartNumberingAfterBreak="0">
    <w:nsid w:val="75B200E9"/>
    <w:multiLevelType w:val="hybridMultilevel"/>
    <w:tmpl w:val="410E4B1A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76EE678B"/>
    <w:multiLevelType w:val="hybridMultilevel"/>
    <w:tmpl w:val="818C61B0"/>
    <w:lvl w:ilvl="0" w:tplc="0402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1FE10C6">
      <w:numFmt w:val="bullet"/>
      <w:lvlText w:val="-"/>
      <w:lvlJc w:val="left"/>
      <w:pPr>
        <w:ind w:left="2160" w:hanging="360"/>
      </w:pPr>
      <w:rPr>
        <w:rFonts w:ascii="Bookman Old Style" w:eastAsia="Times New Roman" w:hAnsi="Bookman Old Style" w:cs="Times New Roman" w:hint="default"/>
      </w:rPr>
    </w:lvl>
    <w:lvl w:ilvl="3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79656812"/>
    <w:multiLevelType w:val="hybridMultilevel"/>
    <w:tmpl w:val="7C4272E2"/>
    <w:lvl w:ilvl="0" w:tplc="9418E836">
      <w:start w:val="1"/>
      <w:numFmt w:val="decimal"/>
      <w:lvlText w:val="6.1%1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7B06552D"/>
    <w:multiLevelType w:val="multilevel"/>
    <w:tmpl w:val="B7105056"/>
    <w:name w:val="Considérant"/>
    <w:lvl w:ilvl="0">
      <w:start w:val="1"/>
      <w:numFmt w:val="decimal"/>
      <w:lvlRestart w:val="0"/>
      <w:pStyle w:val="ListNumber3"/>
      <w:lvlText w:val="(%1)"/>
      <w:lvlJc w:val="left"/>
      <w:pPr>
        <w:tabs>
          <w:tab w:val="num" w:pos="1560"/>
        </w:tabs>
        <w:ind w:left="1560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num" w:pos="2268"/>
        </w:tabs>
        <w:ind w:left="2268" w:hanging="708"/>
      </w:pPr>
    </w:lvl>
    <w:lvl w:ilvl="2">
      <w:start w:val="1"/>
      <w:numFmt w:val="bullet"/>
      <w:pStyle w:val="ListNumber3Level3"/>
      <w:lvlText w:val="–"/>
      <w:lvlJc w:val="left"/>
      <w:pPr>
        <w:tabs>
          <w:tab w:val="num" w:pos="2977"/>
        </w:tabs>
        <w:ind w:left="2977" w:hanging="709"/>
      </w:pPr>
      <w:rPr>
        <w:rFonts w:ascii="Times New Roman" w:hAnsi="Times New Roman"/>
      </w:rPr>
    </w:lvl>
    <w:lvl w:ilvl="3">
      <w:start w:val="1"/>
      <w:numFmt w:val="bullet"/>
      <w:pStyle w:val="ListNumber3Level4"/>
      <w:lvlText w:val=""/>
      <w:lvlJc w:val="left"/>
      <w:pPr>
        <w:tabs>
          <w:tab w:val="num" w:pos="3686"/>
        </w:tabs>
        <w:ind w:left="3686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26"/>
  </w:num>
  <w:num w:numId="2">
    <w:abstractNumId w:val="50"/>
  </w:num>
  <w:num w:numId="3">
    <w:abstractNumId w:val="48"/>
  </w:num>
  <w:num w:numId="4">
    <w:abstractNumId w:val="35"/>
  </w:num>
  <w:num w:numId="5">
    <w:abstractNumId w:val="11"/>
  </w:num>
  <w:num w:numId="6">
    <w:abstractNumId w:val="18"/>
  </w:num>
  <w:num w:numId="7">
    <w:abstractNumId w:val="76"/>
  </w:num>
  <w:num w:numId="8">
    <w:abstractNumId w:val="20"/>
  </w:num>
  <w:num w:numId="9">
    <w:abstractNumId w:val="65"/>
  </w:num>
  <w:num w:numId="10">
    <w:abstractNumId w:val="46"/>
  </w:num>
  <w:num w:numId="11">
    <w:abstractNumId w:val="63"/>
  </w:num>
  <w:num w:numId="12">
    <w:abstractNumId w:val="10"/>
  </w:num>
  <w:num w:numId="13">
    <w:abstractNumId w:val="74"/>
  </w:num>
  <w:num w:numId="14">
    <w:abstractNumId w:val="30"/>
  </w:num>
  <w:num w:numId="15">
    <w:abstractNumId w:val="21"/>
  </w:num>
  <w:num w:numId="16">
    <w:abstractNumId w:val="57"/>
  </w:num>
  <w:num w:numId="17">
    <w:abstractNumId w:val="87"/>
  </w:num>
  <w:num w:numId="18">
    <w:abstractNumId w:val="34"/>
  </w:num>
  <w:num w:numId="19">
    <w:abstractNumId w:val="77"/>
  </w:num>
  <w:num w:numId="20">
    <w:abstractNumId w:val="27"/>
  </w:num>
  <w:num w:numId="21">
    <w:abstractNumId w:val="67"/>
  </w:num>
  <w:num w:numId="22">
    <w:abstractNumId w:val="68"/>
  </w:num>
  <w:num w:numId="23">
    <w:abstractNumId w:val="82"/>
  </w:num>
  <w:num w:numId="24">
    <w:abstractNumId w:val="85"/>
  </w:num>
  <w:num w:numId="25">
    <w:abstractNumId w:val="19"/>
  </w:num>
  <w:num w:numId="26">
    <w:abstractNumId w:val="83"/>
  </w:num>
  <w:num w:numId="27">
    <w:abstractNumId w:val="3"/>
  </w:num>
  <w:num w:numId="28">
    <w:abstractNumId w:val="59"/>
  </w:num>
  <w:num w:numId="29">
    <w:abstractNumId w:val="14"/>
  </w:num>
  <w:num w:numId="30">
    <w:abstractNumId w:val="64"/>
  </w:num>
  <w:num w:numId="31">
    <w:abstractNumId w:val="32"/>
  </w:num>
  <w:num w:numId="32">
    <w:abstractNumId w:val="70"/>
  </w:num>
  <w:num w:numId="33">
    <w:abstractNumId w:val="5"/>
  </w:num>
  <w:num w:numId="34">
    <w:abstractNumId w:val="53"/>
  </w:num>
  <w:num w:numId="35">
    <w:abstractNumId w:val="13"/>
  </w:num>
  <w:num w:numId="36">
    <w:abstractNumId w:val="56"/>
  </w:num>
  <w:num w:numId="37">
    <w:abstractNumId w:val="72"/>
  </w:num>
  <w:num w:numId="38">
    <w:abstractNumId w:val="47"/>
  </w:num>
  <w:num w:numId="39">
    <w:abstractNumId w:val="28"/>
  </w:num>
  <w:num w:numId="40">
    <w:abstractNumId w:val="15"/>
  </w:num>
  <w:num w:numId="41">
    <w:abstractNumId w:val="16"/>
  </w:num>
  <w:num w:numId="42">
    <w:abstractNumId w:val="52"/>
  </w:num>
  <w:num w:numId="43">
    <w:abstractNumId w:val="60"/>
  </w:num>
  <w:num w:numId="44">
    <w:abstractNumId w:val="61"/>
  </w:num>
  <w:num w:numId="45">
    <w:abstractNumId w:val="17"/>
  </w:num>
  <w:num w:numId="46">
    <w:abstractNumId w:val="49"/>
  </w:num>
  <w:num w:numId="47">
    <w:abstractNumId w:val="1"/>
  </w:num>
  <w:num w:numId="48">
    <w:abstractNumId w:val="12"/>
  </w:num>
  <w:num w:numId="49">
    <w:abstractNumId w:val="36"/>
  </w:num>
  <w:num w:numId="50">
    <w:abstractNumId w:val="24"/>
  </w:num>
  <w:num w:numId="51">
    <w:abstractNumId w:val="80"/>
  </w:num>
  <w:num w:numId="52">
    <w:abstractNumId w:val="38"/>
  </w:num>
  <w:num w:numId="53">
    <w:abstractNumId w:val="42"/>
  </w:num>
  <w:num w:numId="54">
    <w:abstractNumId w:val="39"/>
  </w:num>
  <w:num w:numId="55">
    <w:abstractNumId w:val="8"/>
  </w:num>
  <w:num w:numId="56">
    <w:abstractNumId w:val="62"/>
  </w:num>
  <w:num w:numId="57">
    <w:abstractNumId w:val="9"/>
  </w:num>
  <w:num w:numId="58">
    <w:abstractNumId w:val="4"/>
  </w:num>
  <w:num w:numId="59">
    <w:abstractNumId w:val="0"/>
  </w:num>
  <w:num w:numId="60">
    <w:abstractNumId w:val="58"/>
  </w:num>
  <w:num w:numId="61">
    <w:abstractNumId w:val="84"/>
  </w:num>
  <w:num w:numId="62">
    <w:abstractNumId w:val="73"/>
  </w:num>
  <w:num w:numId="63">
    <w:abstractNumId w:val="6"/>
  </w:num>
  <w:num w:numId="64">
    <w:abstractNumId w:val="7"/>
  </w:num>
  <w:num w:numId="65">
    <w:abstractNumId w:val="71"/>
  </w:num>
  <w:num w:numId="66">
    <w:abstractNumId w:val="45"/>
  </w:num>
  <w:num w:numId="67">
    <w:abstractNumId w:val="43"/>
  </w:num>
  <w:num w:numId="68">
    <w:abstractNumId w:val="23"/>
  </w:num>
  <w:num w:numId="69">
    <w:abstractNumId w:val="66"/>
  </w:num>
  <w:num w:numId="70">
    <w:abstractNumId w:val="44"/>
  </w:num>
  <w:num w:numId="71">
    <w:abstractNumId w:val="33"/>
  </w:num>
  <w:num w:numId="72">
    <w:abstractNumId w:val="75"/>
  </w:num>
  <w:num w:numId="73">
    <w:abstractNumId w:val="31"/>
  </w:num>
  <w:num w:numId="74">
    <w:abstractNumId w:val="22"/>
  </w:num>
  <w:num w:numId="75">
    <w:abstractNumId w:val="40"/>
  </w:num>
  <w:num w:numId="76">
    <w:abstractNumId w:val="2"/>
  </w:num>
  <w:num w:numId="77">
    <w:abstractNumId w:val="69"/>
  </w:num>
  <w:num w:numId="78">
    <w:abstractNumId w:val="86"/>
  </w:num>
  <w:num w:numId="79">
    <w:abstractNumId w:val="37"/>
  </w:num>
  <w:num w:numId="80">
    <w:abstractNumId w:val="41"/>
  </w:num>
  <w:num w:numId="81">
    <w:abstractNumId w:val="51"/>
  </w:num>
  <w:num w:numId="82">
    <w:abstractNumId w:val="54"/>
  </w:num>
  <w:numIdMacAtCleanup w:val="8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hideSpellingErrors/>
  <w:hideGrammaticalErrors/>
  <w:activeWritingStyle w:appName="MSWord" w:lang="en-US" w:vendorID="64" w:dllVersion="6" w:nlCheck="1" w:checkStyle="0"/>
  <w:activeWritingStyle w:appName="MSWord" w:lang="en-GB" w:vendorID="64" w:dllVersion="6" w:nlCheck="1" w:checkStyle="0"/>
  <w:activeWritingStyle w:appName="MSWord" w:lang="en-US" w:vendorID="64" w:dllVersion="0" w:nlCheck="1" w:checkStyle="0"/>
  <w:activeWritingStyle w:appName="MSWord" w:lang="en-US" w:vendorID="64" w:dllVersion="131078" w:nlCheck="1" w:checkStyle="0"/>
  <w:activeWritingStyle w:appName="MSWord" w:lang="nl-NL" w:vendorID="1" w:dllVersion="512" w:checkStyle="1"/>
  <w:activeWritingStyle w:appName="MSWord" w:lang="nl-NL" w:vendorID="9" w:dllVersion="512" w:checkStyle="1"/>
  <w:activeWritingStyle w:appName="MSWord" w:lang="ru-RU" w:vendorID="1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urolookLanguage" w:val="2057"/>
    <w:docVar w:name="List Number 1" w:val="List Number 1__1"/>
    <w:docVar w:name="List Number 2" w:val="List Number 2__1"/>
    <w:docVar w:name="LW_DocType" w:val="COM"/>
    <w:docVar w:name="Stamp" w:val="\\dossiers.dgt.cec.eu.int\dossiers\BUDG\BUDG-2005-01217\BUDG-2005-01217-00-00-EN-REV-00.DOC"/>
  </w:docVars>
  <w:rsids>
    <w:rsidRoot w:val="008A76D3"/>
    <w:rsid w:val="0000036B"/>
    <w:rsid w:val="00000990"/>
    <w:rsid w:val="000016B6"/>
    <w:rsid w:val="00002B7D"/>
    <w:rsid w:val="000031AB"/>
    <w:rsid w:val="00003D55"/>
    <w:rsid w:val="00004A25"/>
    <w:rsid w:val="000057BD"/>
    <w:rsid w:val="00007568"/>
    <w:rsid w:val="00010A68"/>
    <w:rsid w:val="00010AA5"/>
    <w:rsid w:val="00011029"/>
    <w:rsid w:val="00012679"/>
    <w:rsid w:val="00012F56"/>
    <w:rsid w:val="00015652"/>
    <w:rsid w:val="000161AF"/>
    <w:rsid w:val="00016846"/>
    <w:rsid w:val="00020A81"/>
    <w:rsid w:val="000211FB"/>
    <w:rsid w:val="000218DE"/>
    <w:rsid w:val="000227C1"/>
    <w:rsid w:val="00023E62"/>
    <w:rsid w:val="00027145"/>
    <w:rsid w:val="0002775E"/>
    <w:rsid w:val="000303BD"/>
    <w:rsid w:val="00031296"/>
    <w:rsid w:val="00031A3E"/>
    <w:rsid w:val="00031DC5"/>
    <w:rsid w:val="00031F83"/>
    <w:rsid w:val="0003319D"/>
    <w:rsid w:val="00033D12"/>
    <w:rsid w:val="000349EB"/>
    <w:rsid w:val="000357ED"/>
    <w:rsid w:val="00037A4E"/>
    <w:rsid w:val="00037DC6"/>
    <w:rsid w:val="00040B6B"/>
    <w:rsid w:val="0004214F"/>
    <w:rsid w:val="0004257D"/>
    <w:rsid w:val="00042FE9"/>
    <w:rsid w:val="000446E4"/>
    <w:rsid w:val="000464DD"/>
    <w:rsid w:val="00047010"/>
    <w:rsid w:val="00050149"/>
    <w:rsid w:val="000507E4"/>
    <w:rsid w:val="000516B7"/>
    <w:rsid w:val="000522EE"/>
    <w:rsid w:val="00052ECF"/>
    <w:rsid w:val="000549A2"/>
    <w:rsid w:val="00055950"/>
    <w:rsid w:val="00057414"/>
    <w:rsid w:val="00057F32"/>
    <w:rsid w:val="00060C7A"/>
    <w:rsid w:val="00062B52"/>
    <w:rsid w:val="00063FB8"/>
    <w:rsid w:val="00064658"/>
    <w:rsid w:val="000707EA"/>
    <w:rsid w:val="00072886"/>
    <w:rsid w:val="00072FAB"/>
    <w:rsid w:val="000746B4"/>
    <w:rsid w:val="000746F5"/>
    <w:rsid w:val="00074AE3"/>
    <w:rsid w:val="000754B7"/>
    <w:rsid w:val="00081781"/>
    <w:rsid w:val="000825A5"/>
    <w:rsid w:val="0008297D"/>
    <w:rsid w:val="0008315D"/>
    <w:rsid w:val="00083187"/>
    <w:rsid w:val="000832F0"/>
    <w:rsid w:val="0008360F"/>
    <w:rsid w:val="00084286"/>
    <w:rsid w:val="00086388"/>
    <w:rsid w:val="00087642"/>
    <w:rsid w:val="000913B4"/>
    <w:rsid w:val="000921C0"/>
    <w:rsid w:val="000922D6"/>
    <w:rsid w:val="000932C0"/>
    <w:rsid w:val="0009528A"/>
    <w:rsid w:val="00097410"/>
    <w:rsid w:val="000A08C0"/>
    <w:rsid w:val="000A1C1A"/>
    <w:rsid w:val="000A1F71"/>
    <w:rsid w:val="000A55D4"/>
    <w:rsid w:val="000A663C"/>
    <w:rsid w:val="000B162E"/>
    <w:rsid w:val="000B5CD7"/>
    <w:rsid w:val="000B76E1"/>
    <w:rsid w:val="000C022D"/>
    <w:rsid w:val="000C1A7A"/>
    <w:rsid w:val="000C4230"/>
    <w:rsid w:val="000C61A0"/>
    <w:rsid w:val="000C682E"/>
    <w:rsid w:val="000D0A5E"/>
    <w:rsid w:val="000D3234"/>
    <w:rsid w:val="000D4989"/>
    <w:rsid w:val="000D5578"/>
    <w:rsid w:val="000D5869"/>
    <w:rsid w:val="000D6D0B"/>
    <w:rsid w:val="000E014E"/>
    <w:rsid w:val="000E0ABA"/>
    <w:rsid w:val="000E1891"/>
    <w:rsid w:val="000E43E0"/>
    <w:rsid w:val="000E524E"/>
    <w:rsid w:val="000E56D1"/>
    <w:rsid w:val="000F1454"/>
    <w:rsid w:val="000F2B48"/>
    <w:rsid w:val="000F423C"/>
    <w:rsid w:val="000F57A9"/>
    <w:rsid w:val="000F7527"/>
    <w:rsid w:val="000F76CD"/>
    <w:rsid w:val="00101A46"/>
    <w:rsid w:val="00102199"/>
    <w:rsid w:val="00105B8E"/>
    <w:rsid w:val="001107F4"/>
    <w:rsid w:val="00111959"/>
    <w:rsid w:val="00111BDB"/>
    <w:rsid w:val="00111D8A"/>
    <w:rsid w:val="001157B4"/>
    <w:rsid w:val="00121BAB"/>
    <w:rsid w:val="0012200D"/>
    <w:rsid w:val="00123866"/>
    <w:rsid w:val="001238B2"/>
    <w:rsid w:val="00125315"/>
    <w:rsid w:val="00126212"/>
    <w:rsid w:val="001277B8"/>
    <w:rsid w:val="00127A7C"/>
    <w:rsid w:val="00131605"/>
    <w:rsid w:val="00131B5A"/>
    <w:rsid w:val="00131CEF"/>
    <w:rsid w:val="00131EF3"/>
    <w:rsid w:val="0013498E"/>
    <w:rsid w:val="00135B00"/>
    <w:rsid w:val="00135F7A"/>
    <w:rsid w:val="001374E1"/>
    <w:rsid w:val="00137C5F"/>
    <w:rsid w:val="0014117B"/>
    <w:rsid w:val="0014144B"/>
    <w:rsid w:val="0014193D"/>
    <w:rsid w:val="00142790"/>
    <w:rsid w:val="00142B51"/>
    <w:rsid w:val="00142C66"/>
    <w:rsid w:val="001447AB"/>
    <w:rsid w:val="00145808"/>
    <w:rsid w:val="00147B08"/>
    <w:rsid w:val="0015284C"/>
    <w:rsid w:val="0015602A"/>
    <w:rsid w:val="00157879"/>
    <w:rsid w:val="001610C2"/>
    <w:rsid w:val="001617C2"/>
    <w:rsid w:val="00162A07"/>
    <w:rsid w:val="001630E5"/>
    <w:rsid w:val="00164114"/>
    <w:rsid w:val="00164614"/>
    <w:rsid w:val="00166BB3"/>
    <w:rsid w:val="001670B7"/>
    <w:rsid w:val="0016731B"/>
    <w:rsid w:val="001702B0"/>
    <w:rsid w:val="00172330"/>
    <w:rsid w:val="00175A2C"/>
    <w:rsid w:val="00177040"/>
    <w:rsid w:val="00177EEE"/>
    <w:rsid w:val="00185596"/>
    <w:rsid w:val="001872D1"/>
    <w:rsid w:val="00191075"/>
    <w:rsid w:val="00196AF6"/>
    <w:rsid w:val="00196D6C"/>
    <w:rsid w:val="00197305"/>
    <w:rsid w:val="001A0E14"/>
    <w:rsid w:val="001A1536"/>
    <w:rsid w:val="001A5213"/>
    <w:rsid w:val="001A6003"/>
    <w:rsid w:val="001A64FF"/>
    <w:rsid w:val="001A79D3"/>
    <w:rsid w:val="001A7AA9"/>
    <w:rsid w:val="001B1E5F"/>
    <w:rsid w:val="001B42E0"/>
    <w:rsid w:val="001B50D9"/>
    <w:rsid w:val="001B52C7"/>
    <w:rsid w:val="001B5B23"/>
    <w:rsid w:val="001B5FF4"/>
    <w:rsid w:val="001B606E"/>
    <w:rsid w:val="001B7C88"/>
    <w:rsid w:val="001C0426"/>
    <w:rsid w:val="001C077E"/>
    <w:rsid w:val="001C0F45"/>
    <w:rsid w:val="001C1AAE"/>
    <w:rsid w:val="001C1AD7"/>
    <w:rsid w:val="001C4050"/>
    <w:rsid w:val="001C4E96"/>
    <w:rsid w:val="001C77B1"/>
    <w:rsid w:val="001D6239"/>
    <w:rsid w:val="001D68C3"/>
    <w:rsid w:val="001D70B1"/>
    <w:rsid w:val="001E059D"/>
    <w:rsid w:val="001E2F99"/>
    <w:rsid w:val="001E3C25"/>
    <w:rsid w:val="001E66B5"/>
    <w:rsid w:val="001E77C1"/>
    <w:rsid w:val="001F0743"/>
    <w:rsid w:val="001F2F25"/>
    <w:rsid w:val="001F3B9D"/>
    <w:rsid w:val="001F4935"/>
    <w:rsid w:val="001F4D6A"/>
    <w:rsid w:val="001F63FC"/>
    <w:rsid w:val="001F7CB7"/>
    <w:rsid w:val="001F7D7B"/>
    <w:rsid w:val="00201074"/>
    <w:rsid w:val="00201BA6"/>
    <w:rsid w:val="00201DC8"/>
    <w:rsid w:val="00203077"/>
    <w:rsid w:val="002040B1"/>
    <w:rsid w:val="00204F51"/>
    <w:rsid w:val="00205A33"/>
    <w:rsid w:val="002066D4"/>
    <w:rsid w:val="00206BB3"/>
    <w:rsid w:val="00206CEB"/>
    <w:rsid w:val="0021107F"/>
    <w:rsid w:val="00211111"/>
    <w:rsid w:val="00212390"/>
    <w:rsid w:val="00212EE8"/>
    <w:rsid w:val="002130F7"/>
    <w:rsid w:val="00213391"/>
    <w:rsid w:val="0021352B"/>
    <w:rsid w:val="00213AC0"/>
    <w:rsid w:val="00215E0B"/>
    <w:rsid w:val="00216A0C"/>
    <w:rsid w:val="0021761F"/>
    <w:rsid w:val="002179F2"/>
    <w:rsid w:val="0022144A"/>
    <w:rsid w:val="00222AA3"/>
    <w:rsid w:val="0022432B"/>
    <w:rsid w:val="002248FE"/>
    <w:rsid w:val="00224A59"/>
    <w:rsid w:val="002255B8"/>
    <w:rsid w:val="00227DEA"/>
    <w:rsid w:val="00231561"/>
    <w:rsid w:val="00234F53"/>
    <w:rsid w:val="00235186"/>
    <w:rsid w:val="002367FF"/>
    <w:rsid w:val="00236D48"/>
    <w:rsid w:val="00236F7A"/>
    <w:rsid w:val="0023725C"/>
    <w:rsid w:val="0023764E"/>
    <w:rsid w:val="00237E44"/>
    <w:rsid w:val="00242897"/>
    <w:rsid w:val="00245585"/>
    <w:rsid w:val="002457C4"/>
    <w:rsid w:val="00246A58"/>
    <w:rsid w:val="00247A78"/>
    <w:rsid w:val="002505CD"/>
    <w:rsid w:val="00252169"/>
    <w:rsid w:val="00252999"/>
    <w:rsid w:val="0025351E"/>
    <w:rsid w:val="0025399A"/>
    <w:rsid w:val="0025493F"/>
    <w:rsid w:val="00260011"/>
    <w:rsid w:val="00262A8D"/>
    <w:rsid w:val="00263F00"/>
    <w:rsid w:val="0027055E"/>
    <w:rsid w:val="002717B2"/>
    <w:rsid w:val="00273E90"/>
    <w:rsid w:val="002747BE"/>
    <w:rsid w:val="00274F5E"/>
    <w:rsid w:val="00275721"/>
    <w:rsid w:val="002773CE"/>
    <w:rsid w:val="002808A3"/>
    <w:rsid w:val="00281EF9"/>
    <w:rsid w:val="0028217C"/>
    <w:rsid w:val="00282A6B"/>
    <w:rsid w:val="0028349D"/>
    <w:rsid w:val="00283E7C"/>
    <w:rsid w:val="002845DE"/>
    <w:rsid w:val="002849AF"/>
    <w:rsid w:val="0028549E"/>
    <w:rsid w:val="00285849"/>
    <w:rsid w:val="00286E6B"/>
    <w:rsid w:val="0028762D"/>
    <w:rsid w:val="00287B2C"/>
    <w:rsid w:val="002918BF"/>
    <w:rsid w:val="002920DB"/>
    <w:rsid w:val="002939BF"/>
    <w:rsid w:val="00294F8B"/>
    <w:rsid w:val="0029573E"/>
    <w:rsid w:val="002A00B0"/>
    <w:rsid w:val="002A2241"/>
    <w:rsid w:val="002A2813"/>
    <w:rsid w:val="002A31EE"/>
    <w:rsid w:val="002A56C4"/>
    <w:rsid w:val="002A5C2F"/>
    <w:rsid w:val="002A6BE5"/>
    <w:rsid w:val="002B04BB"/>
    <w:rsid w:val="002B0A47"/>
    <w:rsid w:val="002B1BBF"/>
    <w:rsid w:val="002B2202"/>
    <w:rsid w:val="002B227A"/>
    <w:rsid w:val="002B4F96"/>
    <w:rsid w:val="002B5473"/>
    <w:rsid w:val="002B5C65"/>
    <w:rsid w:val="002B6487"/>
    <w:rsid w:val="002C0620"/>
    <w:rsid w:val="002C1F43"/>
    <w:rsid w:val="002C4CBB"/>
    <w:rsid w:val="002C6397"/>
    <w:rsid w:val="002C6FAA"/>
    <w:rsid w:val="002C7494"/>
    <w:rsid w:val="002D1D55"/>
    <w:rsid w:val="002D2B3C"/>
    <w:rsid w:val="002D2EEC"/>
    <w:rsid w:val="002D50C6"/>
    <w:rsid w:val="002D54E4"/>
    <w:rsid w:val="002E0C26"/>
    <w:rsid w:val="002E4455"/>
    <w:rsid w:val="002F1B7D"/>
    <w:rsid w:val="002F1D99"/>
    <w:rsid w:val="002F28CA"/>
    <w:rsid w:val="002F40DD"/>
    <w:rsid w:val="002F56F2"/>
    <w:rsid w:val="002F7DAC"/>
    <w:rsid w:val="00301C1D"/>
    <w:rsid w:val="003057D0"/>
    <w:rsid w:val="003072D5"/>
    <w:rsid w:val="00307414"/>
    <w:rsid w:val="003076F0"/>
    <w:rsid w:val="00312F37"/>
    <w:rsid w:val="0031780F"/>
    <w:rsid w:val="003210DF"/>
    <w:rsid w:val="003217AD"/>
    <w:rsid w:val="00322224"/>
    <w:rsid w:val="0032274C"/>
    <w:rsid w:val="00322B4C"/>
    <w:rsid w:val="003265F2"/>
    <w:rsid w:val="0033029F"/>
    <w:rsid w:val="0033439A"/>
    <w:rsid w:val="00335138"/>
    <w:rsid w:val="003353E6"/>
    <w:rsid w:val="00336CBE"/>
    <w:rsid w:val="003400EA"/>
    <w:rsid w:val="00341301"/>
    <w:rsid w:val="00341971"/>
    <w:rsid w:val="003431C4"/>
    <w:rsid w:val="0034488C"/>
    <w:rsid w:val="003449D3"/>
    <w:rsid w:val="00344C06"/>
    <w:rsid w:val="00344EC4"/>
    <w:rsid w:val="003562E2"/>
    <w:rsid w:val="0035638D"/>
    <w:rsid w:val="0036115C"/>
    <w:rsid w:val="00361CE4"/>
    <w:rsid w:val="00361D2A"/>
    <w:rsid w:val="00362208"/>
    <w:rsid w:val="00362E16"/>
    <w:rsid w:val="003639A2"/>
    <w:rsid w:val="00365609"/>
    <w:rsid w:val="00365DE3"/>
    <w:rsid w:val="00366C59"/>
    <w:rsid w:val="00367C3B"/>
    <w:rsid w:val="003703F2"/>
    <w:rsid w:val="00371634"/>
    <w:rsid w:val="003723C2"/>
    <w:rsid w:val="00372F09"/>
    <w:rsid w:val="00373082"/>
    <w:rsid w:val="00373C8A"/>
    <w:rsid w:val="0037438E"/>
    <w:rsid w:val="003748E3"/>
    <w:rsid w:val="00374C69"/>
    <w:rsid w:val="00374F14"/>
    <w:rsid w:val="00375F0A"/>
    <w:rsid w:val="00376722"/>
    <w:rsid w:val="00376D92"/>
    <w:rsid w:val="003776FC"/>
    <w:rsid w:val="00383719"/>
    <w:rsid w:val="00383780"/>
    <w:rsid w:val="00383F09"/>
    <w:rsid w:val="00385060"/>
    <w:rsid w:val="00387649"/>
    <w:rsid w:val="00391E44"/>
    <w:rsid w:val="00395AF6"/>
    <w:rsid w:val="00396D53"/>
    <w:rsid w:val="003979E1"/>
    <w:rsid w:val="003A07A6"/>
    <w:rsid w:val="003A107D"/>
    <w:rsid w:val="003A1C93"/>
    <w:rsid w:val="003A22F0"/>
    <w:rsid w:val="003A4536"/>
    <w:rsid w:val="003A5B12"/>
    <w:rsid w:val="003A74C4"/>
    <w:rsid w:val="003B0C71"/>
    <w:rsid w:val="003B1998"/>
    <w:rsid w:val="003B2982"/>
    <w:rsid w:val="003B339C"/>
    <w:rsid w:val="003B33C3"/>
    <w:rsid w:val="003B49AF"/>
    <w:rsid w:val="003C0EFA"/>
    <w:rsid w:val="003C1BB4"/>
    <w:rsid w:val="003C3044"/>
    <w:rsid w:val="003C362C"/>
    <w:rsid w:val="003C40A2"/>
    <w:rsid w:val="003C4501"/>
    <w:rsid w:val="003C470A"/>
    <w:rsid w:val="003C5EC5"/>
    <w:rsid w:val="003C7474"/>
    <w:rsid w:val="003D0099"/>
    <w:rsid w:val="003D07D0"/>
    <w:rsid w:val="003D122B"/>
    <w:rsid w:val="003D1945"/>
    <w:rsid w:val="003D230F"/>
    <w:rsid w:val="003D3A3F"/>
    <w:rsid w:val="003D50AF"/>
    <w:rsid w:val="003D5142"/>
    <w:rsid w:val="003D656E"/>
    <w:rsid w:val="003D682C"/>
    <w:rsid w:val="003D6989"/>
    <w:rsid w:val="003D79F0"/>
    <w:rsid w:val="003E1257"/>
    <w:rsid w:val="003E3D5E"/>
    <w:rsid w:val="003E6FE4"/>
    <w:rsid w:val="003E7627"/>
    <w:rsid w:val="003F2BFE"/>
    <w:rsid w:val="003F509A"/>
    <w:rsid w:val="003F7F90"/>
    <w:rsid w:val="0040139C"/>
    <w:rsid w:val="0040167D"/>
    <w:rsid w:val="00401827"/>
    <w:rsid w:val="00402C3E"/>
    <w:rsid w:val="004043F9"/>
    <w:rsid w:val="00404E87"/>
    <w:rsid w:val="004076F7"/>
    <w:rsid w:val="004123C4"/>
    <w:rsid w:val="004128E8"/>
    <w:rsid w:val="00412998"/>
    <w:rsid w:val="00412C57"/>
    <w:rsid w:val="004132E6"/>
    <w:rsid w:val="00413407"/>
    <w:rsid w:val="0041420E"/>
    <w:rsid w:val="00415EE1"/>
    <w:rsid w:val="00421D05"/>
    <w:rsid w:val="004239CD"/>
    <w:rsid w:val="00426131"/>
    <w:rsid w:val="00426E9B"/>
    <w:rsid w:val="004318FE"/>
    <w:rsid w:val="00433C23"/>
    <w:rsid w:val="00436C11"/>
    <w:rsid w:val="0044123C"/>
    <w:rsid w:val="004448DA"/>
    <w:rsid w:val="004469C5"/>
    <w:rsid w:val="004472D1"/>
    <w:rsid w:val="004476DE"/>
    <w:rsid w:val="00450F1D"/>
    <w:rsid w:val="0045476C"/>
    <w:rsid w:val="00454780"/>
    <w:rsid w:val="0045696D"/>
    <w:rsid w:val="004577CB"/>
    <w:rsid w:val="00457A38"/>
    <w:rsid w:val="00460E00"/>
    <w:rsid w:val="00461AA0"/>
    <w:rsid w:val="004633C1"/>
    <w:rsid w:val="0047052A"/>
    <w:rsid w:val="00471F83"/>
    <w:rsid w:val="00472620"/>
    <w:rsid w:val="00472CEC"/>
    <w:rsid w:val="00472E15"/>
    <w:rsid w:val="00472EA5"/>
    <w:rsid w:val="0047570A"/>
    <w:rsid w:val="004805EF"/>
    <w:rsid w:val="004810A0"/>
    <w:rsid w:val="00481ECE"/>
    <w:rsid w:val="00483D6F"/>
    <w:rsid w:val="00483EB1"/>
    <w:rsid w:val="00483F31"/>
    <w:rsid w:val="004843DB"/>
    <w:rsid w:val="00484632"/>
    <w:rsid w:val="00484BE1"/>
    <w:rsid w:val="00484EE3"/>
    <w:rsid w:val="00487906"/>
    <w:rsid w:val="00490D7E"/>
    <w:rsid w:val="00491689"/>
    <w:rsid w:val="00492577"/>
    <w:rsid w:val="00492977"/>
    <w:rsid w:val="004941DC"/>
    <w:rsid w:val="00496154"/>
    <w:rsid w:val="004A1036"/>
    <w:rsid w:val="004A3795"/>
    <w:rsid w:val="004A4CA7"/>
    <w:rsid w:val="004A607C"/>
    <w:rsid w:val="004A6296"/>
    <w:rsid w:val="004B0BB6"/>
    <w:rsid w:val="004B18F2"/>
    <w:rsid w:val="004B1A8E"/>
    <w:rsid w:val="004B2778"/>
    <w:rsid w:val="004B3F28"/>
    <w:rsid w:val="004B446D"/>
    <w:rsid w:val="004B4D2C"/>
    <w:rsid w:val="004B4FC4"/>
    <w:rsid w:val="004B6A26"/>
    <w:rsid w:val="004C006F"/>
    <w:rsid w:val="004C03D1"/>
    <w:rsid w:val="004C1A63"/>
    <w:rsid w:val="004C1F4B"/>
    <w:rsid w:val="004C4488"/>
    <w:rsid w:val="004C4D87"/>
    <w:rsid w:val="004C5354"/>
    <w:rsid w:val="004C5373"/>
    <w:rsid w:val="004C5E9E"/>
    <w:rsid w:val="004D0082"/>
    <w:rsid w:val="004D04DE"/>
    <w:rsid w:val="004D1752"/>
    <w:rsid w:val="004D19BE"/>
    <w:rsid w:val="004D3308"/>
    <w:rsid w:val="004D3B62"/>
    <w:rsid w:val="004D3B6E"/>
    <w:rsid w:val="004D64CD"/>
    <w:rsid w:val="004D6771"/>
    <w:rsid w:val="004D77C8"/>
    <w:rsid w:val="004E0E1D"/>
    <w:rsid w:val="004E3730"/>
    <w:rsid w:val="004E6E3E"/>
    <w:rsid w:val="004E7C9D"/>
    <w:rsid w:val="004F0416"/>
    <w:rsid w:val="004F043C"/>
    <w:rsid w:val="004F4BE0"/>
    <w:rsid w:val="004F6549"/>
    <w:rsid w:val="004F65B4"/>
    <w:rsid w:val="004F69E4"/>
    <w:rsid w:val="004F7BDD"/>
    <w:rsid w:val="005000A5"/>
    <w:rsid w:val="005014C7"/>
    <w:rsid w:val="005023C1"/>
    <w:rsid w:val="0050498D"/>
    <w:rsid w:val="00504F74"/>
    <w:rsid w:val="00505E26"/>
    <w:rsid w:val="005072F3"/>
    <w:rsid w:val="005119D2"/>
    <w:rsid w:val="00511F86"/>
    <w:rsid w:val="0051246A"/>
    <w:rsid w:val="0051270C"/>
    <w:rsid w:val="005136F7"/>
    <w:rsid w:val="00516CA5"/>
    <w:rsid w:val="00516F28"/>
    <w:rsid w:val="00520AC4"/>
    <w:rsid w:val="0052389D"/>
    <w:rsid w:val="00523CA7"/>
    <w:rsid w:val="00523E3E"/>
    <w:rsid w:val="00524169"/>
    <w:rsid w:val="00525D1B"/>
    <w:rsid w:val="005260F6"/>
    <w:rsid w:val="00526756"/>
    <w:rsid w:val="0052679F"/>
    <w:rsid w:val="00526B54"/>
    <w:rsid w:val="00527A8C"/>
    <w:rsid w:val="00527C7E"/>
    <w:rsid w:val="0053059D"/>
    <w:rsid w:val="00530FE4"/>
    <w:rsid w:val="0053136B"/>
    <w:rsid w:val="00531547"/>
    <w:rsid w:val="005322F2"/>
    <w:rsid w:val="00532355"/>
    <w:rsid w:val="005372D5"/>
    <w:rsid w:val="00537897"/>
    <w:rsid w:val="00540D56"/>
    <w:rsid w:val="00540D68"/>
    <w:rsid w:val="005433FA"/>
    <w:rsid w:val="0054389F"/>
    <w:rsid w:val="00544746"/>
    <w:rsid w:val="0054505C"/>
    <w:rsid w:val="00545345"/>
    <w:rsid w:val="00545470"/>
    <w:rsid w:val="0054558C"/>
    <w:rsid w:val="00545CF9"/>
    <w:rsid w:val="005479C6"/>
    <w:rsid w:val="005519A0"/>
    <w:rsid w:val="005522E8"/>
    <w:rsid w:val="00552EE7"/>
    <w:rsid w:val="005563B8"/>
    <w:rsid w:val="00556B13"/>
    <w:rsid w:val="00557252"/>
    <w:rsid w:val="00557A1B"/>
    <w:rsid w:val="00557FEC"/>
    <w:rsid w:val="0056196F"/>
    <w:rsid w:val="00561BD2"/>
    <w:rsid w:val="00562552"/>
    <w:rsid w:val="00562B5C"/>
    <w:rsid w:val="00563A86"/>
    <w:rsid w:val="00563D60"/>
    <w:rsid w:val="005644D8"/>
    <w:rsid w:val="00565497"/>
    <w:rsid w:val="00570EBE"/>
    <w:rsid w:val="00571DB7"/>
    <w:rsid w:val="00572B1B"/>
    <w:rsid w:val="0057303B"/>
    <w:rsid w:val="00576039"/>
    <w:rsid w:val="005760A1"/>
    <w:rsid w:val="00576C1B"/>
    <w:rsid w:val="00576C30"/>
    <w:rsid w:val="0057755D"/>
    <w:rsid w:val="00577C3A"/>
    <w:rsid w:val="005809D0"/>
    <w:rsid w:val="00580E0F"/>
    <w:rsid w:val="005818EF"/>
    <w:rsid w:val="005833D2"/>
    <w:rsid w:val="00587BD2"/>
    <w:rsid w:val="00592490"/>
    <w:rsid w:val="005A212F"/>
    <w:rsid w:val="005A2A33"/>
    <w:rsid w:val="005A7429"/>
    <w:rsid w:val="005B022E"/>
    <w:rsid w:val="005B0570"/>
    <w:rsid w:val="005B07A1"/>
    <w:rsid w:val="005B2C31"/>
    <w:rsid w:val="005B546F"/>
    <w:rsid w:val="005B5D6D"/>
    <w:rsid w:val="005B5E1E"/>
    <w:rsid w:val="005B779C"/>
    <w:rsid w:val="005B7B27"/>
    <w:rsid w:val="005C0C79"/>
    <w:rsid w:val="005C24D1"/>
    <w:rsid w:val="005C2899"/>
    <w:rsid w:val="005C460F"/>
    <w:rsid w:val="005C5F4B"/>
    <w:rsid w:val="005C75C8"/>
    <w:rsid w:val="005D0F09"/>
    <w:rsid w:val="005D2562"/>
    <w:rsid w:val="005D381F"/>
    <w:rsid w:val="005D3A0A"/>
    <w:rsid w:val="005D629E"/>
    <w:rsid w:val="005D699C"/>
    <w:rsid w:val="005D6D9D"/>
    <w:rsid w:val="005E00BA"/>
    <w:rsid w:val="005E5C08"/>
    <w:rsid w:val="005E6BC9"/>
    <w:rsid w:val="005E6C8A"/>
    <w:rsid w:val="005E7645"/>
    <w:rsid w:val="005F04C0"/>
    <w:rsid w:val="005F1A50"/>
    <w:rsid w:val="005F4135"/>
    <w:rsid w:val="005F4249"/>
    <w:rsid w:val="005F6273"/>
    <w:rsid w:val="00600091"/>
    <w:rsid w:val="00601271"/>
    <w:rsid w:val="00602236"/>
    <w:rsid w:val="0060399B"/>
    <w:rsid w:val="00605181"/>
    <w:rsid w:val="006064BC"/>
    <w:rsid w:val="00606B94"/>
    <w:rsid w:val="00607D51"/>
    <w:rsid w:val="00611BBA"/>
    <w:rsid w:val="00611DBD"/>
    <w:rsid w:val="00611FFE"/>
    <w:rsid w:val="00613ECC"/>
    <w:rsid w:val="0061448E"/>
    <w:rsid w:val="006152C2"/>
    <w:rsid w:val="00615AC3"/>
    <w:rsid w:val="0061669F"/>
    <w:rsid w:val="00617220"/>
    <w:rsid w:val="006205EE"/>
    <w:rsid w:val="00620662"/>
    <w:rsid w:val="00620D13"/>
    <w:rsid w:val="00622F7D"/>
    <w:rsid w:val="00624A80"/>
    <w:rsid w:val="00625459"/>
    <w:rsid w:val="00625C68"/>
    <w:rsid w:val="00625CF8"/>
    <w:rsid w:val="00626268"/>
    <w:rsid w:val="00626338"/>
    <w:rsid w:val="006269D9"/>
    <w:rsid w:val="00626BA7"/>
    <w:rsid w:val="00631DA0"/>
    <w:rsid w:val="00634720"/>
    <w:rsid w:val="00634994"/>
    <w:rsid w:val="00635869"/>
    <w:rsid w:val="00642FB1"/>
    <w:rsid w:val="006433EA"/>
    <w:rsid w:val="006437D1"/>
    <w:rsid w:val="00646AC4"/>
    <w:rsid w:val="00647FE7"/>
    <w:rsid w:val="00654023"/>
    <w:rsid w:val="006559A7"/>
    <w:rsid w:val="00662729"/>
    <w:rsid w:val="00664E56"/>
    <w:rsid w:val="00665223"/>
    <w:rsid w:val="00665C15"/>
    <w:rsid w:val="00666998"/>
    <w:rsid w:val="0066742D"/>
    <w:rsid w:val="006721B9"/>
    <w:rsid w:val="00672739"/>
    <w:rsid w:val="00673403"/>
    <w:rsid w:val="0067722F"/>
    <w:rsid w:val="00682EF7"/>
    <w:rsid w:val="00683AFA"/>
    <w:rsid w:val="00684634"/>
    <w:rsid w:val="00691ADB"/>
    <w:rsid w:val="00692993"/>
    <w:rsid w:val="00692AE4"/>
    <w:rsid w:val="00695B31"/>
    <w:rsid w:val="00697E2B"/>
    <w:rsid w:val="006A44ED"/>
    <w:rsid w:val="006A4535"/>
    <w:rsid w:val="006A46F2"/>
    <w:rsid w:val="006A61B4"/>
    <w:rsid w:val="006A6217"/>
    <w:rsid w:val="006B1482"/>
    <w:rsid w:val="006B48A4"/>
    <w:rsid w:val="006B61F6"/>
    <w:rsid w:val="006B6B40"/>
    <w:rsid w:val="006C04DE"/>
    <w:rsid w:val="006C0908"/>
    <w:rsid w:val="006C0C4C"/>
    <w:rsid w:val="006C2089"/>
    <w:rsid w:val="006C3443"/>
    <w:rsid w:val="006C3453"/>
    <w:rsid w:val="006C3DFD"/>
    <w:rsid w:val="006C6A16"/>
    <w:rsid w:val="006D0ADF"/>
    <w:rsid w:val="006D6A33"/>
    <w:rsid w:val="006D78DD"/>
    <w:rsid w:val="006E12F6"/>
    <w:rsid w:val="006E12FB"/>
    <w:rsid w:val="006E25C8"/>
    <w:rsid w:val="006E6CBB"/>
    <w:rsid w:val="006E6CD3"/>
    <w:rsid w:val="006E7A67"/>
    <w:rsid w:val="006F3DE2"/>
    <w:rsid w:val="006F45A5"/>
    <w:rsid w:val="006F637D"/>
    <w:rsid w:val="006F7479"/>
    <w:rsid w:val="006F7BE7"/>
    <w:rsid w:val="0070086B"/>
    <w:rsid w:val="00703E15"/>
    <w:rsid w:val="0070560C"/>
    <w:rsid w:val="007056A9"/>
    <w:rsid w:val="007122E8"/>
    <w:rsid w:val="00712F3B"/>
    <w:rsid w:val="007131EB"/>
    <w:rsid w:val="0071330F"/>
    <w:rsid w:val="00713AF6"/>
    <w:rsid w:val="00714AF7"/>
    <w:rsid w:val="00715346"/>
    <w:rsid w:val="00717792"/>
    <w:rsid w:val="00720B3B"/>
    <w:rsid w:val="007216D7"/>
    <w:rsid w:val="00722592"/>
    <w:rsid w:val="00722805"/>
    <w:rsid w:val="00724216"/>
    <w:rsid w:val="00724A58"/>
    <w:rsid w:val="00726636"/>
    <w:rsid w:val="0073367C"/>
    <w:rsid w:val="00733AD1"/>
    <w:rsid w:val="00734254"/>
    <w:rsid w:val="00735F6A"/>
    <w:rsid w:val="007375DB"/>
    <w:rsid w:val="0073762D"/>
    <w:rsid w:val="00737D6A"/>
    <w:rsid w:val="007406CE"/>
    <w:rsid w:val="007439F5"/>
    <w:rsid w:val="00743CF4"/>
    <w:rsid w:val="007463FB"/>
    <w:rsid w:val="00751257"/>
    <w:rsid w:val="007524C7"/>
    <w:rsid w:val="00753712"/>
    <w:rsid w:val="00753A46"/>
    <w:rsid w:val="00753D97"/>
    <w:rsid w:val="00754678"/>
    <w:rsid w:val="00754D76"/>
    <w:rsid w:val="0076387D"/>
    <w:rsid w:val="0076505B"/>
    <w:rsid w:val="00765256"/>
    <w:rsid w:val="0076720D"/>
    <w:rsid w:val="007673F3"/>
    <w:rsid w:val="00770E7E"/>
    <w:rsid w:val="0077110B"/>
    <w:rsid w:val="0077230C"/>
    <w:rsid w:val="00773263"/>
    <w:rsid w:val="0077462C"/>
    <w:rsid w:val="00777176"/>
    <w:rsid w:val="00780888"/>
    <w:rsid w:val="00781462"/>
    <w:rsid w:val="007814A8"/>
    <w:rsid w:val="00781699"/>
    <w:rsid w:val="0078240C"/>
    <w:rsid w:val="00782720"/>
    <w:rsid w:val="00782D1C"/>
    <w:rsid w:val="00783BE0"/>
    <w:rsid w:val="007844C1"/>
    <w:rsid w:val="007849DE"/>
    <w:rsid w:val="00785132"/>
    <w:rsid w:val="00786FDB"/>
    <w:rsid w:val="0079455E"/>
    <w:rsid w:val="00794DEA"/>
    <w:rsid w:val="007953EE"/>
    <w:rsid w:val="00796E1C"/>
    <w:rsid w:val="00796FD5"/>
    <w:rsid w:val="0079787A"/>
    <w:rsid w:val="007978D4"/>
    <w:rsid w:val="007A02FF"/>
    <w:rsid w:val="007A198C"/>
    <w:rsid w:val="007A1CFB"/>
    <w:rsid w:val="007A595F"/>
    <w:rsid w:val="007A5A43"/>
    <w:rsid w:val="007A6D0E"/>
    <w:rsid w:val="007B1D1B"/>
    <w:rsid w:val="007B3149"/>
    <w:rsid w:val="007B3E0D"/>
    <w:rsid w:val="007B63C6"/>
    <w:rsid w:val="007B6C12"/>
    <w:rsid w:val="007B7C9D"/>
    <w:rsid w:val="007C1334"/>
    <w:rsid w:val="007C17A1"/>
    <w:rsid w:val="007C1AAD"/>
    <w:rsid w:val="007C1BBA"/>
    <w:rsid w:val="007C25C1"/>
    <w:rsid w:val="007C2629"/>
    <w:rsid w:val="007C270F"/>
    <w:rsid w:val="007C314B"/>
    <w:rsid w:val="007C4548"/>
    <w:rsid w:val="007C52BE"/>
    <w:rsid w:val="007C608B"/>
    <w:rsid w:val="007D17DE"/>
    <w:rsid w:val="007D3708"/>
    <w:rsid w:val="007D378B"/>
    <w:rsid w:val="007D4E86"/>
    <w:rsid w:val="007D57DE"/>
    <w:rsid w:val="007D5EEB"/>
    <w:rsid w:val="007D6370"/>
    <w:rsid w:val="007D6CDD"/>
    <w:rsid w:val="007E0917"/>
    <w:rsid w:val="007E0CC5"/>
    <w:rsid w:val="007E126A"/>
    <w:rsid w:val="007E199F"/>
    <w:rsid w:val="007E2E75"/>
    <w:rsid w:val="007E3105"/>
    <w:rsid w:val="007E44C8"/>
    <w:rsid w:val="007E4CD5"/>
    <w:rsid w:val="007E508A"/>
    <w:rsid w:val="007E599F"/>
    <w:rsid w:val="007E6939"/>
    <w:rsid w:val="007E75D5"/>
    <w:rsid w:val="007E782F"/>
    <w:rsid w:val="007F14A0"/>
    <w:rsid w:val="007F358F"/>
    <w:rsid w:val="007F39CC"/>
    <w:rsid w:val="007F4EFD"/>
    <w:rsid w:val="007F704B"/>
    <w:rsid w:val="0080033A"/>
    <w:rsid w:val="00800B5C"/>
    <w:rsid w:val="008015A1"/>
    <w:rsid w:val="0080222C"/>
    <w:rsid w:val="00802BB9"/>
    <w:rsid w:val="008046E3"/>
    <w:rsid w:val="00806C04"/>
    <w:rsid w:val="00810526"/>
    <w:rsid w:val="00811038"/>
    <w:rsid w:val="00811284"/>
    <w:rsid w:val="008132A0"/>
    <w:rsid w:val="00813324"/>
    <w:rsid w:val="00814441"/>
    <w:rsid w:val="008158E1"/>
    <w:rsid w:val="0081735D"/>
    <w:rsid w:val="0082009B"/>
    <w:rsid w:val="00821559"/>
    <w:rsid w:val="00822F58"/>
    <w:rsid w:val="00823E48"/>
    <w:rsid w:val="008253ED"/>
    <w:rsid w:val="00826044"/>
    <w:rsid w:val="00826C1C"/>
    <w:rsid w:val="00826DA5"/>
    <w:rsid w:val="00830404"/>
    <w:rsid w:val="0083052E"/>
    <w:rsid w:val="00830902"/>
    <w:rsid w:val="0083200D"/>
    <w:rsid w:val="008327AA"/>
    <w:rsid w:val="00833D39"/>
    <w:rsid w:val="00835CD2"/>
    <w:rsid w:val="00837A68"/>
    <w:rsid w:val="00840D9E"/>
    <w:rsid w:val="00841C9E"/>
    <w:rsid w:val="00841E08"/>
    <w:rsid w:val="00842F2A"/>
    <w:rsid w:val="00842F81"/>
    <w:rsid w:val="00843B54"/>
    <w:rsid w:val="00846DC2"/>
    <w:rsid w:val="008502EA"/>
    <w:rsid w:val="008505F0"/>
    <w:rsid w:val="00851964"/>
    <w:rsid w:val="0085303A"/>
    <w:rsid w:val="008538A5"/>
    <w:rsid w:val="00853FCC"/>
    <w:rsid w:val="00855245"/>
    <w:rsid w:val="008564C5"/>
    <w:rsid w:val="008565D6"/>
    <w:rsid w:val="00856AD3"/>
    <w:rsid w:val="008602B3"/>
    <w:rsid w:val="00862ADF"/>
    <w:rsid w:val="00864DC4"/>
    <w:rsid w:val="008678CA"/>
    <w:rsid w:val="0086797D"/>
    <w:rsid w:val="00871C7F"/>
    <w:rsid w:val="00873D4B"/>
    <w:rsid w:val="00873F95"/>
    <w:rsid w:val="00874381"/>
    <w:rsid w:val="00874769"/>
    <w:rsid w:val="00876174"/>
    <w:rsid w:val="00876334"/>
    <w:rsid w:val="0087668B"/>
    <w:rsid w:val="00876819"/>
    <w:rsid w:val="00877A65"/>
    <w:rsid w:val="008807D2"/>
    <w:rsid w:val="00880FF1"/>
    <w:rsid w:val="00881FB7"/>
    <w:rsid w:val="00882207"/>
    <w:rsid w:val="00882A62"/>
    <w:rsid w:val="00882B58"/>
    <w:rsid w:val="00886A4E"/>
    <w:rsid w:val="0089250E"/>
    <w:rsid w:val="00893451"/>
    <w:rsid w:val="00896650"/>
    <w:rsid w:val="008A10E6"/>
    <w:rsid w:val="008A1B86"/>
    <w:rsid w:val="008A20CD"/>
    <w:rsid w:val="008A52BE"/>
    <w:rsid w:val="008A58BC"/>
    <w:rsid w:val="008A6122"/>
    <w:rsid w:val="008A72B4"/>
    <w:rsid w:val="008A76D3"/>
    <w:rsid w:val="008B3B35"/>
    <w:rsid w:val="008B4AD9"/>
    <w:rsid w:val="008B4ADD"/>
    <w:rsid w:val="008B5382"/>
    <w:rsid w:val="008B7723"/>
    <w:rsid w:val="008C0751"/>
    <w:rsid w:val="008C1247"/>
    <w:rsid w:val="008C335A"/>
    <w:rsid w:val="008C5E05"/>
    <w:rsid w:val="008D0105"/>
    <w:rsid w:val="008D0B64"/>
    <w:rsid w:val="008D0F8F"/>
    <w:rsid w:val="008D131B"/>
    <w:rsid w:val="008D3073"/>
    <w:rsid w:val="008D3F0C"/>
    <w:rsid w:val="008D7B09"/>
    <w:rsid w:val="008E03AA"/>
    <w:rsid w:val="008E5200"/>
    <w:rsid w:val="008E7891"/>
    <w:rsid w:val="008F0F61"/>
    <w:rsid w:val="008F5217"/>
    <w:rsid w:val="00900605"/>
    <w:rsid w:val="00905CCA"/>
    <w:rsid w:val="0090644F"/>
    <w:rsid w:val="00906EA8"/>
    <w:rsid w:val="009078E5"/>
    <w:rsid w:val="00907C7B"/>
    <w:rsid w:val="009107EF"/>
    <w:rsid w:val="009128EA"/>
    <w:rsid w:val="009146B9"/>
    <w:rsid w:val="00914EF9"/>
    <w:rsid w:val="009202FF"/>
    <w:rsid w:val="00922427"/>
    <w:rsid w:val="00922A35"/>
    <w:rsid w:val="00923BE2"/>
    <w:rsid w:val="00923C7F"/>
    <w:rsid w:val="00923F5D"/>
    <w:rsid w:val="00924F35"/>
    <w:rsid w:val="00925F46"/>
    <w:rsid w:val="00926377"/>
    <w:rsid w:val="00926735"/>
    <w:rsid w:val="009268BB"/>
    <w:rsid w:val="009278D6"/>
    <w:rsid w:val="009306D4"/>
    <w:rsid w:val="009313AF"/>
    <w:rsid w:val="00932C0D"/>
    <w:rsid w:val="00933B0C"/>
    <w:rsid w:val="00933C6C"/>
    <w:rsid w:val="00937806"/>
    <w:rsid w:val="00940C8E"/>
    <w:rsid w:val="00941AAA"/>
    <w:rsid w:val="00941E55"/>
    <w:rsid w:val="009439DE"/>
    <w:rsid w:val="009451BF"/>
    <w:rsid w:val="00946204"/>
    <w:rsid w:val="00947082"/>
    <w:rsid w:val="009475AF"/>
    <w:rsid w:val="00953AE8"/>
    <w:rsid w:val="0095445C"/>
    <w:rsid w:val="009622D7"/>
    <w:rsid w:val="0096256E"/>
    <w:rsid w:val="00964E6B"/>
    <w:rsid w:val="00965078"/>
    <w:rsid w:val="00965667"/>
    <w:rsid w:val="0096591D"/>
    <w:rsid w:val="00966AE6"/>
    <w:rsid w:val="0097331F"/>
    <w:rsid w:val="009753C9"/>
    <w:rsid w:val="0097576D"/>
    <w:rsid w:val="00976FA9"/>
    <w:rsid w:val="00977B24"/>
    <w:rsid w:val="009808F0"/>
    <w:rsid w:val="0098123D"/>
    <w:rsid w:val="00981A4F"/>
    <w:rsid w:val="009848D5"/>
    <w:rsid w:val="009853F7"/>
    <w:rsid w:val="00985FEB"/>
    <w:rsid w:val="00986D2B"/>
    <w:rsid w:val="009907C3"/>
    <w:rsid w:val="0099206B"/>
    <w:rsid w:val="009925F6"/>
    <w:rsid w:val="00993074"/>
    <w:rsid w:val="00994C51"/>
    <w:rsid w:val="00995F98"/>
    <w:rsid w:val="009964CA"/>
    <w:rsid w:val="009A0199"/>
    <w:rsid w:val="009A047B"/>
    <w:rsid w:val="009A051A"/>
    <w:rsid w:val="009A12FC"/>
    <w:rsid w:val="009A245C"/>
    <w:rsid w:val="009A2B94"/>
    <w:rsid w:val="009A389A"/>
    <w:rsid w:val="009A550E"/>
    <w:rsid w:val="009A6C96"/>
    <w:rsid w:val="009A75B0"/>
    <w:rsid w:val="009B2098"/>
    <w:rsid w:val="009B2F40"/>
    <w:rsid w:val="009B499A"/>
    <w:rsid w:val="009B4C84"/>
    <w:rsid w:val="009B4EE3"/>
    <w:rsid w:val="009B561C"/>
    <w:rsid w:val="009B624B"/>
    <w:rsid w:val="009B648B"/>
    <w:rsid w:val="009B660C"/>
    <w:rsid w:val="009B6FA6"/>
    <w:rsid w:val="009B71AD"/>
    <w:rsid w:val="009B7548"/>
    <w:rsid w:val="009B75BD"/>
    <w:rsid w:val="009B7DC8"/>
    <w:rsid w:val="009C0420"/>
    <w:rsid w:val="009C06A2"/>
    <w:rsid w:val="009C3175"/>
    <w:rsid w:val="009C334D"/>
    <w:rsid w:val="009C5B75"/>
    <w:rsid w:val="009C6362"/>
    <w:rsid w:val="009D425F"/>
    <w:rsid w:val="009D5040"/>
    <w:rsid w:val="009D5BA2"/>
    <w:rsid w:val="009D6CDF"/>
    <w:rsid w:val="009D6FEB"/>
    <w:rsid w:val="009D7C52"/>
    <w:rsid w:val="009E1210"/>
    <w:rsid w:val="009E1AAC"/>
    <w:rsid w:val="009E2B02"/>
    <w:rsid w:val="009E340A"/>
    <w:rsid w:val="009E4172"/>
    <w:rsid w:val="009E452C"/>
    <w:rsid w:val="009E5336"/>
    <w:rsid w:val="009E6561"/>
    <w:rsid w:val="009E749E"/>
    <w:rsid w:val="009F0567"/>
    <w:rsid w:val="009F3CE6"/>
    <w:rsid w:val="009F3FAF"/>
    <w:rsid w:val="009F4B54"/>
    <w:rsid w:val="009F53AB"/>
    <w:rsid w:val="00A0041D"/>
    <w:rsid w:val="00A02D0A"/>
    <w:rsid w:val="00A033BB"/>
    <w:rsid w:val="00A04149"/>
    <w:rsid w:val="00A044E9"/>
    <w:rsid w:val="00A04890"/>
    <w:rsid w:val="00A05952"/>
    <w:rsid w:val="00A061E5"/>
    <w:rsid w:val="00A070BC"/>
    <w:rsid w:val="00A10512"/>
    <w:rsid w:val="00A105A7"/>
    <w:rsid w:val="00A12FE1"/>
    <w:rsid w:val="00A15FB8"/>
    <w:rsid w:val="00A161AA"/>
    <w:rsid w:val="00A16B48"/>
    <w:rsid w:val="00A17C74"/>
    <w:rsid w:val="00A226AC"/>
    <w:rsid w:val="00A230E3"/>
    <w:rsid w:val="00A23248"/>
    <w:rsid w:val="00A23577"/>
    <w:rsid w:val="00A23CCC"/>
    <w:rsid w:val="00A24B97"/>
    <w:rsid w:val="00A24CE5"/>
    <w:rsid w:val="00A313D2"/>
    <w:rsid w:val="00A34225"/>
    <w:rsid w:val="00A3440A"/>
    <w:rsid w:val="00A36692"/>
    <w:rsid w:val="00A36868"/>
    <w:rsid w:val="00A37B2A"/>
    <w:rsid w:val="00A407B6"/>
    <w:rsid w:val="00A41600"/>
    <w:rsid w:val="00A45073"/>
    <w:rsid w:val="00A45503"/>
    <w:rsid w:val="00A45CC7"/>
    <w:rsid w:val="00A47EC6"/>
    <w:rsid w:val="00A50927"/>
    <w:rsid w:val="00A53436"/>
    <w:rsid w:val="00A53E28"/>
    <w:rsid w:val="00A57E50"/>
    <w:rsid w:val="00A62009"/>
    <w:rsid w:val="00A624F9"/>
    <w:rsid w:val="00A62F38"/>
    <w:rsid w:val="00A62F88"/>
    <w:rsid w:val="00A6581D"/>
    <w:rsid w:val="00A65A6D"/>
    <w:rsid w:val="00A65C2C"/>
    <w:rsid w:val="00A66F34"/>
    <w:rsid w:val="00A717AF"/>
    <w:rsid w:val="00A721F5"/>
    <w:rsid w:val="00A7220C"/>
    <w:rsid w:val="00A74576"/>
    <w:rsid w:val="00A761AA"/>
    <w:rsid w:val="00A769C6"/>
    <w:rsid w:val="00A8027A"/>
    <w:rsid w:val="00A81719"/>
    <w:rsid w:val="00A82CFB"/>
    <w:rsid w:val="00A8570F"/>
    <w:rsid w:val="00A8598A"/>
    <w:rsid w:val="00A878C8"/>
    <w:rsid w:val="00A906D8"/>
    <w:rsid w:val="00A9150C"/>
    <w:rsid w:val="00A92304"/>
    <w:rsid w:val="00A9329A"/>
    <w:rsid w:val="00A94953"/>
    <w:rsid w:val="00A956CD"/>
    <w:rsid w:val="00A97A02"/>
    <w:rsid w:val="00A97D92"/>
    <w:rsid w:val="00AA1B35"/>
    <w:rsid w:val="00AA3BA1"/>
    <w:rsid w:val="00AA550D"/>
    <w:rsid w:val="00AB4B8C"/>
    <w:rsid w:val="00AB54E5"/>
    <w:rsid w:val="00AB55A5"/>
    <w:rsid w:val="00AB5FC4"/>
    <w:rsid w:val="00AB7E13"/>
    <w:rsid w:val="00AC04D7"/>
    <w:rsid w:val="00AC175F"/>
    <w:rsid w:val="00AC3591"/>
    <w:rsid w:val="00AC4FDF"/>
    <w:rsid w:val="00AC4FFD"/>
    <w:rsid w:val="00AC5587"/>
    <w:rsid w:val="00AC62DC"/>
    <w:rsid w:val="00AD0433"/>
    <w:rsid w:val="00AD06CB"/>
    <w:rsid w:val="00AD0A8F"/>
    <w:rsid w:val="00AD1DC4"/>
    <w:rsid w:val="00AD25D5"/>
    <w:rsid w:val="00AD3AA8"/>
    <w:rsid w:val="00AD5459"/>
    <w:rsid w:val="00AD5920"/>
    <w:rsid w:val="00AD6648"/>
    <w:rsid w:val="00AD69B4"/>
    <w:rsid w:val="00AE0C78"/>
    <w:rsid w:val="00AE2436"/>
    <w:rsid w:val="00AE4A29"/>
    <w:rsid w:val="00AE5056"/>
    <w:rsid w:val="00AE528D"/>
    <w:rsid w:val="00AF108D"/>
    <w:rsid w:val="00AF1AE5"/>
    <w:rsid w:val="00AF24E3"/>
    <w:rsid w:val="00AF3CBB"/>
    <w:rsid w:val="00AF3E78"/>
    <w:rsid w:val="00AF4E22"/>
    <w:rsid w:val="00AF588D"/>
    <w:rsid w:val="00AF7506"/>
    <w:rsid w:val="00B004DB"/>
    <w:rsid w:val="00B014A5"/>
    <w:rsid w:val="00B01573"/>
    <w:rsid w:val="00B037C7"/>
    <w:rsid w:val="00B053C7"/>
    <w:rsid w:val="00B05EAF"/>
    <w:rsid w:val="00B073AD"/>
    <w:rsid w:val="00B07C69"/>
    <w:rsid w:val="00B11691"/>
    <w:rsid w:val="00B1279A"/>
    <w:rsid w:val="00B12834"/>
    <w:rsid w:val="00B14786"/>
    <w:rsid w:val="00B14DC7"/>
    <w:rsid w:val="00B16CE4"/>
    <w:rsid w:val="00B17670"/>
    <w:rsid w:val="00B20609"/>
    <w:rsid w:val="00B20A58"/>
    <w:rsid w:val="00B234FF"/>
    <w:rsid w:val="00B23C1E"/>
    <w:rsid w:val="00B26FC9"/>
    <w:rsid w:val="00B274DC"/>
    <w:rsid w:val="00B300CF"/>
    <w:rsid w:val="00B30C83"/>
    <w:rsid w:val="00B30F0D"/>
    <w:rsid w:val="00B323FA"/>
    <w:rsid w:val="00B3309B"/>
    <w:rsid w:val="00B34E92"/>
    <w:rsid w:val="00B362A5"/>
    <w:rsid w:val="00B367EB"/>
    <w:rsid w:val="00B36B36"/>
    <w:rsid w:val="00B36C12"/>
    <w:rsid w:val="00B37331"/>
    <w:rsid w:val="00B41B12"/>
    <w:rsid w:val="00B42A11"/>
    <w:rsid w:val="00B44E18"/>
    <w:rsid w:val="00B44EE8"/>
    <w:rsid w:val="00B44EF6"/>
    <w:rsid w:val="00B46C83"/>
    <w:rsid w:val="00B47FFC"/>
    <w:rsid w:val="00B50406"/>
    <w:rsid w:val="00B506F7"/>
    <w:rsid w:val="00B53B10"/>
    <w:rsid w:val="00B55029"/>
    <w:rsid w:val="00B5553D"/>
    <w:rsid w:val="00B55D5C"/>
    <w:rsid w:val="00B568CF"/>
    <w:rsid w:val="00B56C52"/>
    <w:rsid w:val="00B57BB8"/>
    <w:rsid w:val="00B60169"/>
    <w:rsid w:val="00B6050D"/>
    <w:rsid w:val="00B63258"/>
    <w:rsid w:val="00B648DB"/>
    <w:rsid w:val="00B66084"/>
    <w:rsid w:val="00B66CA2"/>
    <w:rsid w:val="00B678D4"/>
    <w:rsid w:val="00B72229"/>
    <w:rsid w:val="00B7244E"/>
    <w:rsid w:val="00B72C61"/>
    <w:rsid w:val="00B734AF"/>
    <w:rsid w:val="00B734DB"/>
    <w:rsid w:val="00B73DEA"/>
    <w:rsid w:val="00B73EC4"/>
    <w:rsid w:val="00B74441"/>
    <w:rsid w:val="00B74550"/>
    <w:rsid w:val="00B747F6"/>
    <w:rsid w:val="00B7525A"/>
    <w:rsid w:val="00B760C0"/>
    <w:rsid w:val="00B806DB"/>
    <w:rsid w:val="00B8132E"/>
    <w:rsid w:val="00B82C5B"/>
    <w:rsid w:val="00B85FFE"/>
    <w:rsid w:val="00B86DC7"/>
    <w:rsid w:val="00B90080"/>
    <w:rsid w:val="00B91044"/>
    <w:rsid w:val="00B927A6"/>
    <w:rsid w:val="00B9333F"/>
    <w:rsid w:val="00B93EB8"/>
    <w:rsid w:val="00B96299"/>
    <w:rsid w:val="00B968A6"/>
    <w:rsid w:val="00BA06A4"/>
    <w:rsid w:val="00BA0CCB"/>
    <w:rsid w:val="00BA2A51"/>
    <w:rsid w:val="00BA2F45"/>
    <w:rsid w:val="00BA398C"/>
    <w:rsid w:val="00BA3EE1"/>
    <w:rsid w:val="00BA4D40"/>
    <w:rsid w:val="00BA50CE"/>
    <w:rsid w:val="00BA5CD7"/>
    <w:rsid w:val="00BB2FDD"/>
    <w:rsid w:val="00BB318B"/>
    <w:rsid w:val="00BB3DA2"/>
    <w:rsid w:val="00BB55B4"/>
    <w:rsid w:val="00BB55CB"/>
    <w:rsid w:val="00BB6DD3"/>
    <w:rsid w:val="00BB6EFF"/>
    <w:rsid w:val="00BB75D2"/>
    <w:rsid w:val="00BC1730"/>
    <w:rsid w:val="00BC1F02"/>
    <w:rsid w:val="00BC1F44"/>
    <w:rsid w:val="00BC207B"/>
    <w:rsid w:val="00BC2DF4"/>
    <w:rsid w:val="00BC33B7"/>
    <w:rsid w:val="00BC36DD"/>
    <w:rsid w:val="00BC403C"/>
    <w:rsid w:val="00BC5BA5"/>
    <w:rsid w:val="00BD1A0C"/>
    <w:rsid w:val="00BD3027"/>
    <w:rsid w:val="00BD31BA"/>
    <w:rsid w:val="00BD5A92"/>
    <w:rsid w:val="00BD72C0"/>
    <w:rsid w:val="00BD7BD8"/>
    <w:rsid w:val="00BE21E4"/>
    <w:rsid w:val="00BE3786"/>
    <w:rsid w:val="00BE5BC2"/>
    <w:rsid w:val="00BE60E7"/>
    <w:rsid w:val="00BE62C3"/>
    <w:rsid w:val="00BE7AD7"/>
    <w:rsid w:val="00BF0525"/>
    <w:rsid w:val="00BF1BEF"/>
    <w:rsid w:val="00BF3CAE"/>
    <w:rsid w:val="00BF3DBF"/>
    <w:rsid w:val="00BF5BEF"/>
    <w:rsid w:val="00C01E34"/>
    <w:rsid w:val="00C0220B"/>
    <w:rsid w:val="00C03321"/>
    <w:rsid w:val="00C049A7"/>
    <w:rsid w:val="00C069EB"/>
    <w:rsid w:val="00C06EF5"/>
    <w:rsid w:val="00C1008F"/>
    <w:rsid w:val="00C105C4"/>
    <w:rsid w:val="00C12A1B"/>
    <w:rsid w:val="00C12DBF"/>
    <w:rsid w:val="00C16A69"/>
    <w:rsid w:val="00C17353"/>
    <w:rsid w:val="00C21735"/>
    <w:rsid w:val="00C2263B"/>
    <w:rsid w:val="00C23CE3"/>
    <w:rsid w:val="00C243E9"/>
    <w:rsid w:val="00C252C5"/>
    <w:rsid w:val="00C25442"/>
    <w:rsid w:val="00C2639B"/>
    <w:rsid w:val="00C310A6"/>
    <w:rsid w:val="00C315FC"/>
    <w:rsid w:val="00C342AD"/>
    <w:rsid w:val="00C35D67"/>
    <w:rsid w:val="00C364E0"/>
    <w:rsid w:val="00C37898"/>
    <w:rsid w:val="00C40316"/>
    <w:rsid w:val="00C41F51"/>
    <w:rsid w:val="00C42CD7"/>
    <w:rsid w:val="00C443AB"/>
    <w:rsid w:val="00C4463F"/>
    <w:rsid w:val="00C5256E"/>
    <w:rsid w:val="00C52A09"/>
    <w:rsid w:val="00C52E4A"/>
    <w:rsid w:val="00C542DF"/>
    <w:rsid w:val="00C54865"/>
    <w:rsid w:val="00C55B51"/>
    <w:rsid w:val="00C56565"/>
    <w:rsid w:val="00C56948"/>
    <w:rsid w:val="00C5710B"/>
    <w:rsid w:val="00C611E7"/>
    <w:rsid w:val="00C61413"/>
    <w:rsid w:val="00C629FC"/>
    <w:rsid w:val="00C63F8B"/>
    <w:rsid w:val="00C64F75"/>
    <w:rsid w:val="00C71E46"/>
    <w:rsid w:val="00C7362F"/>
    <w:rsid w:val="00C73B4D"/>
    <w:rsid w:val="00C75F16"/>
    <w:rsid w:val="00C819CB"/>
    <w:rsid w:val="00C8250C"/>
    <w:rsid w:val="00C83528"/>
    <w:rsid w:val="00C83BF1"/>
    <w:rsid w:val="00C84927"/>
    <w:rsid w:val="00C84BF5"/>
    <w:rsid w:val="00C854DE"/>
    <w:rsid w:val="00C868BF"/>
    <w:rsid w:val="00C86F54"/>
    <w:rsid w:val="00C92CF2"/>
    <w:rsid w:val="00C93BBB"/>
    <w:rsid w:val="00C96FCF"/>
    <w:rsid w:val="00C97681"/>
    <w:rsid w:val="00CA0017"/>
    <w:rsid w:val="00CA074C"/>
    <w:rsid w:val="00CA0754"/>
    <w:rsid w:val="00CA0F0D"/>
    <w:rsid w:val="00CA1F72"/>
    <w:rsid w:val="00CA29FD"/>
    <w:rsid w:val="00CA433E"/>
    <w:rsid w:val="00CA54D3"/>
    <w:rsid w:val="00CA5584"/>
    <w:rsid w:val="00CA601A"/>
    <w:rsid w:val="00CA68FB"/>
    <w:rsid w:val="00CB431A"/>
    <w:rsid w:val="00CB6C14"/>
    <w:rsid w:val="00CB770D"/>
    <w:rsid w:val="00CB77D2"/>
    <w:rsid w:val="00CB78D4"/>
    <w:rsid w:val="00CC1D42"/>
    <w:rsid w:val="00CC506B"/>
    <w:rsid w:val="00CC5E89"/>
    <w:rsid w:val="00CC7D6C"/>
    <w:rsid w:val="00CD0BDE"/>
    <w:rsid w:val="00CD1625"/>
    <w:rsid w:val="00CD1FFC"/>
    <w:rsid w:val="00CD224A"/>
    <w:rsid w:val="00CD45DE"/>
    <w:rsid w:val="00CD4C0E"/>
    <w:rsid w:val="00CE0952"/>
    <w:rsid w:val="00CE139B"/>
    <w:rsid w:val="00CE6AD2"/>
    <w:rsid w:val="00CF0B03"/>
    <w:rsid w:val="00CF38F5"/>
    <w:rsid w:val="00CF3E96"/>
    <w:rsid w:val="00CF720E"/>
    <w:rsid w:val="00CF74B1"/>
    <w:rsid w:val="00D0191C"/>
    <w:rsid w:val="00D02B19"/>
    <w:rsid w:val="00D04D61"/>
    <w:rsid w:val="00D05326"/>
    <w:rsid w:val="00D05BD4"/>
    <w:rsid w:val="00D05E66"/>
    <w:rsid w:val="00D07709"/>
    <w:rsid w:val="00D1499A"/>
    <w:rsid w:val="00D16B65"/>
    <w:rsid w:val="00D17010"/>
    <w:rsid w:val="00D20EF5"/>
    <w:rsid w:val="00D2118B"/>
    <w:rsid w:val="00D214C3"/>
    <w:rsid w:val="00D23220"/>
    <w:rsid w:val="00D238BB"/>
    <w:rsid w:val="00D246BB"/>
    <w:rsid w:val="00D27A25"/>
    <w:rsid w:val="00D303B1"/>
    <w:rsid w:val="00D3065B"/>
    <w:rsid w:val="00D332C9"/>
    <w:rsid w:val="00D33926"/>
    <w:rsid w:val="00D34FC4"/>
    <w:rsid w:val="00D36C2C"/>
    <w:rsid w:val="00D43EF7"/>
    <w:rsid w:val="00D44CCA"/>
    <w:rsid w:val="00D47D3C"/>
    <w:rsid w:val="00D50D9F"/>
    <w:rsid w:val="00D532DA"/>
    <w:rsid w:val="00D53538"/>
    <w:rsid w:val="00D54DB9"/>
    <w:rsid w:val="00D56104"/>
    <w:rsid w:val="00D56A72"/>
    <w:rsid w:val="00D61009"/>
    <w:rsid w:val="00D619CD"/>
    <w:rsid w:val="00D62AB7"/>
    <w:rsid w:val="00D63D49"/>
    <w:rsid w:val="00D64146"/>
    <w:rsid w:val="00D645BE"/>
    <w:rsid w:val="00D64CE7"/>
    <w:rsid w:val="00D657E2"/>
    <w:rsid w:val="00D67FBB"/>
    <w:rsid w:val="00D72084"/>
    <w:rsid w:val="00D729AF"/>
    <w:rsid w:val="00D7490F"/>
    <w:rsid w:val="00D74D36"/>
    <w:rsid w:val="00D761DD"/>
    <w:rsid w:val="00D763BE"/>
    <w:rsid w:val="00D76F1B"/>
    <w:rsid w:val="00D77008"/>
    <w:rsid w:val="00D80F75"/>
    <w:rsid w:val="00D819D8"/>
    <w:rsid w:val="00D827CE"/>
    <w:rsid w:val="00D83E22"/>
    <w:rsid w:val="00D83E6C"/>
    <w:rsid w:val="00D8525D"/>
    <w:rsid w:val="00D85E09"/>
    <w:rsid w:val="00D90778"/>
    <w:rsid w:val="00D90A7A"/>
    <w:rsid w:val="00D90C73"/>
    <w:rsid w:val="00D910B4"/>
    <w:rsid w:val="00D92E31"/>
    <w:rsid w:val="00D935B1"/>
    <w:rsid w:val="00D9541D"/>
    <w:rsid w:val="00D97333"/>
    <w:rsid w:val="00DA0BD2"/>
    <w:rsid w:val="00DA14BB"/>
    <w:rsid w:val="00DA1E7A"/>
    <w:rsid w:val="00DA2790"/>
    <w:rsid w:val="00DA2ACE"/>
    <w:rsid w:val="00DA6840"/>
    <w:rsid w:val="00DB060D"/>
    <w:rsid w:val="00DB0D02"/>
    <w:rsid w:val="00DB31A2"/>
    <w:rsid w:val="00DB6981"/>
    <w:rsid w:val="00DC0E17"/>
    <w:rsid w:val="00DC1A2B"/>
    <w:rsid w:val="00DC2D82"/>
    <w:rsid w:val="00DC2DE7"/>
    <w:rsid w:val="00DC3784"/>
    <w:rsid w:val="00DC46BC"/>
    <w:rsid w:val="00DC479A"/>
    <w:rsid w:val="00DC6E4E"/>
    <w:rsid w:val="00DC7015"/>
    <w:rsid w:val="00DC7CBF"/>
    <w:rsid w:val="00DC7D46"/>
    <w:rsid w:val="00DD1300"/>
    <w:rsid w:val="00DD134D"/>
    <w:rsid w:val="00DD16F9"/>
    <w:rsid w:val="00DD1999"/>
    <w:rsid w:val="00DD40B5"/>
    <w:rsid w:val="00DD4BD2"/>
    <w:rsid w:val="00DD4C8B"/>
    <w:rsid w:val="00DD50CD"/>
    <w:rsid w:val="00DD54D7"/>
    <w:rsid w:val="00DD5813"/>
    <w:rsid w:val="00DD7F06"/>
    <w:rsid w:val="00DE0E53"/>
    <w:rsid w:val="00DE16A0"/>
    <w:rsid w:val="00DE3986"/>
    <w:rsid w:val="00DE3D67"/>
    <w:rsid w:val="00DE4A8A"/>
    <w:rsid w:val="00DE54F7"/>
    <w:rsid w:val="00DE763A"/>
    <w:rsid w:val="00DE7720"/>
    <w:rsid w:val="00DE7D86"/>
    <w:rsid w:val="00DF01E1"/>
    <w:rsid w:val="00DF0224"/>
    <w:rsid w:val="00DF1825"/>
    <w:rsid w:val="00DF1C7E"/>
    <w:rsid w:val="00DF204A"/>
    <w:rsid w:val="00DF2F8A"/>
    <w:rsid w:val="00DF3227"/>
    <w:rsid w:val="00DF3633"/>
    <w:rsid w:val="00DF4A2B"/>
    <w:rsid w:val="00DF694C"/>
    <w:rsid w:val="00E0149A"/>
    <w:rsid w:val="00E022BC"/>
    <w:rsid w:val="00E0230E"/>
    <w:rsid w:val="00E02FF4"/>
    <w:rsid w:val="00E035C1"/>
    <w:rsid w:val="00E0538B"/>
    <w:rsid w:val="00E059FA"/>
    <w:rsid w:val="00E076C8"/>
    <w:rsid w:val="00E1018F"/>
    <w:rsid w:val="00E11007"/>
    <w:rsid w:val="00E12468"/>
    <w:rsid w:val="00E14F4E"/>
    <w:rsid w:val="00E16206"/>
    <w:rsid w:val="00E173A9"/>
    <w:rsid w:val="00E17408"/>
    <w:rsid w:val="00E17EE0"/>
    <w:rsid w:val="00E17EE9"/>
    <w:rsid w:val="00E2000A"/>
    <w:rsid w:val="00E20C80"/>
    <w:rsid w:val="00E21E64"/>
    <w:rsid w:val="00E25675"/>
    <w:rsid w:val="00E30178"/>
    <w:rsid w:val="00E301BC"/>
    <w:rsid w:val="00E31808"/>
    <w:rsid w:val="00E31A8E"/>
    <w:rsid w:val="00E31B0F"/>
    <w:rsid w:val="00E323EA"/>
    <w:rsid w:val="00E32B0B"/>
    <w:rsid w:val="00E33F5E"/>
    <w:rsid w:val="00E34622"/>
    <w:rsid w:val="00E36019"/>
    <w:rsid w:val="00E3687D"/>
    <w:rsid w:val="00E37F9B"/>
    <w:rsid w:val="00E408BC"/>
    <w:rsid w:val="00E41E79"/>
    <w:rsid w:val="00E421CF"/>
    <w:rsid w:val="00E42DA5"/>
    <w:rsid w:val="00E434A6"/>
    <w:rsid w:val="00E43DD1"/>
    <w:rsid w:val="00E43E92"/>
    <w:rsid w:val="00E45EE6"/>
    <w:rsid w:val="00E47274"/>
    <w:rsid w:val="00E47CD5"/>
    <w:rsid w:val="00E501E7"/>
    <w:rsid w:val="00E53F7F"/>
    <w:rsid w:val="00E55CC7"/>
    <w:rsid w:val="00E566AD"/>
    <w:rsid w:val="00E60E55"/>
    <w:rsid w:val="00E62774"/>
    <w:rsid w:val="00E63D77"/>
    <w:rsid w:val="00E64EED"/>
    <w:rsid w:val="00E65748"/>
    <w:rsid w:val="00E6604C"/>
    <w:rsid w:val="00E71338"/>
    <w:rsid w:val="00E74772"/>
    <w:rsid w:val="00E74F8A"/>
    <w:rsid w:val="00E76EEB"/>
    <w:rsid w:val="00E80904"/>
    <w:rsid w:val="00E8311A"/>
    <w:rsid w:val="00E8526C"/>
    <w:rsid w:val="00E86F5A"/>
    <w:rsid w:val="00E876BB"/>
    <w:rsid w:val="00E87F2A"/>
    <w:rsid w:val="00E91876"/>
    <w:rsid w:val="00E92212"/>
    <w:rsid w:val="00E9249D"/>
    <w:rsid w:val="00E928D1"/>
    <w:rsid w:val="00E95C7E"/>
    <w:rsid w:val="00E97208"/>
    <w:rsid w:val="00E972E3"/>
    <w:rsid w:val="00E977FD"/>
    <w:rsid w:val="00EA19BB"/>
    <w:rsid w:val="00EA4211"/>
    <w:rsid w:val="00EA5C17"/>
    <w:rsid w:val="00EB6211"/>
    <w:rsid w:val="00EC00B3"/>
    <w:rsid w:val="00EC28A9"/>
    <w:rsid w:val="00EC3461"/>
    <w:rsid w:val="00EC6102"/>
    <w:rsid w:val="00EC6F4A"/>
    <w:rsid w:val="00ED2771"/>
    <w:rsid w:val="00ED54F8"/>
    <w:rsid w:val="00ED5F43"/>
    <w:rsid w:val="00ED6E30"/>
    <w:rsid w:val="00EE0F78"/>
    <w:rsid w:val="00EE2E68"/>
    <w:rsid w:val="00EE2E8E"/>
    <w:rsid w:val="00EE33EC"/>
    <w:rsid w:val="00EE44F7"/>
    <w:rsid w:val="00EE5FE0"/>
    <w:rsid w:val="00EE61B2"/>
    <w:rsid w:val="00EF0219"/>
    <w:rsid w:val="00EF4999"/>
    <w:rsid w:val="00EF5DDE"/>
    <w:rsid w:val="00EF679E"/>
    <w:rsid w:val="00EF7FFB"/>
    <w:rsid w:val="00F00D67"/>
    <w:rsid w:val="00F014A4"/>
    <w:rsid w:val="00F01C1B"/>
    <w:rsid w:val="00F03F18"/>
    <w:rsid w:val="00F0407A"/>
    <w:rsid w:val="00F048B6"/>
    <w:rsid w:val="00F04DAE"/>
    <w:rsid w:val="00F07429"/>
    <w:rsid w:val="00F112F1"/>
    <w:rsid w:val="00F11CE7"/>
    <w:rsid w:val="00F11E1D"/>
    <w:rsid w:val="00F129B3"/>
    <w:rsid w:val="00F14209"/>
    <w:rsid w:val="00F157D8"/>
    <w:rsid w:val="00F163C7"/>
    <w:rsid w:val="00F16C12"/>
    <w:rsid w:val="00F16DD0"/>
    <w:rsid w:val="00F17978"/>
    <w:rsid w:val="00F17B38"/>
    <w:rsid w:val="00F20521"/>
    <w:rsid w:val="00F214FB"/>
    <w:rsid w:val="00F226D4"/>
    <w:rsid w:val="00F22782"/>
    <w:rsid w:val="00F24A25"/>
    <w:rsid w:val="00F25255"/>
    <w:rsid w:val="00F26382"/>
    <w:rsid w:val="00F265AA"/>
    <w:rsid w:val="00F26A6C"/>
    <w:rsid w:val="00F27FB7"/>
    <w:rsid w:val="00F31CE6"/>
    <w:rsid w:val="00F3366F"/>
    <w:rsid w:val="00F33F89"/>
    <w:rsid w:val="00F349CA"/>
    <w:rsid w:val="00F36100"/>
    <w:rsid w:val="00F365FE"/>
    <w:rsid w:val="00F40393"/>
    <w:rsid w:val="00F41F33"/>
    <w:rsid w:val="00F43A77"/>
    <w:rsid w:val="00F43C0E"/>
    <w:rsid w:val="00F446EC"/>
    <w:rsid w:val="00F4498C"/>
    <w:rsid w:val="00F45F6F"/>
    <w:rsid w:val="00F47521"/>
    <w:rsid w:val="00F477B4"/>
    <w:rsid w:val="00F52402"/>
    <w:rsid w:val="00F53BE7"/>
    <w:rsid w:val="00F5696D"/>
    <w:rsid w:val="00F56D28"/>
    <w:rsid w:val="00F56DD9"/>
    <w:rsid w:val="00F6162D"/>
    <w:rsid w:val="00F61F2A"/>
    <w:rsid w:val="00F62E6D"/>
    <w:rsid w:val="00F66BD8"/>
    <w:rsid w:val="00F67793"/>
    <w:rsid w:val="00F67EED"/>
    <w:rsid w:val="00F72242"/>
    <w:rsid w:val="00F73690"/>
    <w:rsid w:val="00F7385F"/>
    <w:rsid w:val="00F73901"/>
    <w:rsid w:val="00F73CBF"/>
    <w:rsid w:val="00F7626B"/>
    <w:rsid w:val="00F76DB8"/>
    <w:rsid w:val="00F803D2"/>
    <w:rsid w:val="00F8181B"/>
    <w:rsid w:val="00F84F93"/>
    <w:rsid w:val="00F86206"/>
    <w:rsid w:val="00F86275"/>
    <w:rsid w:val="00F9137E"/>
    <w:rsid w:val="00F92D93"/>
    <w:rsid w:val="00F933BB"/>
    <w:rsid w:val="00F9404E"/>
    <w:rsid w:val="00F948A3"/>
    <w:rsid w:val="00F96118"/>
    <w:rsid w:val="00F963C2"/>
    <w:rsid w:val="00F96E57"/>
    <w:rsid w:val="00F96E6E"/>
    <w:rsid w:val="00FA07D9"/>
    <w:rsid w:val="00FA22D8"/>
    <w:rsid w:val="00FA67D4"/>
    <w:rsid w:val="00FB06DF"/>
    <w:rsid w:val="00FB0885"/>
    <w:rsid w:val="00FB1713"/>
    <w:rsid w:val="00FB17B9"/>
    <w:rsid w:val="00FB18B2"/>
    <w:rsid w:val="00FB3A6D"/>
    <w:rsid w:val="00FB478D"/>
    <w:rsid w:val="00FB6BB7"/>
    <w:rsid w:val="00FC23A8"/>
    <w:rsid w:val="00FC3798"/>
    <w:rsid w:val="00FC55A5"/>
    <w:rsid w:val="00FC682E"/>
    <w:rsid w:val="00FC7118"/>
    <w:rsid w:val="00FD218B"/>
    <w:rsid w:val="00FD3586"/>
    <w:rsid w:val="00FD3D45"/>
    <w:rsid w:val="00FD3E0E"/>
    <w:rsid w:val="00FD5793"/>
    <w:rsid w:val="00FD5DC0"/>
    <w:rsid w:val="00FD63A3"/>
    <w:rsid w:val="00FE01D7"/>
    <w:rsid w:val="00FE069A"/>
    <w:rsid w:val="00FE3841"/>
    <w:rsid w:val="00FE3D90"/>
    <w:rsid w:val="00FE5C01"/>
    <w:rsid w:val="00FE6167"/>
    <w:rsid w:val="00FE6E8D"/>
    <w:rsid w:val="00FE789D"/>
    <w:rsid w:val="00FF0492"/>
    <w:rsid w:val="00FF0913"/>
    <w:rsid w:val="00FF0E34"/>
    <w:rsid w:val="00FF14FE"/>
    <w:rsid w:val="00FF1BC1"/>
    <w:rsid w:val="00FF5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7F986B9"/>
  <w15:docId w15:val="{D8AE60B5-7EE8-48A7-AF26-879C2C8501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1"/>
        <w:szCs w:val="21"/>
        <w:lang w:val="bg-BG" w:eastAsia="bg-BG" w:bidi="ar-SA"/>
      </w:rPr>
    </w:rPrDefault>
    <w:pPrDefault>
      <w:pPr>
        <w:spacing w:after="200" w:line="288" w:lineRule="auto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F7479"/>
  </w:style>
  <w:style w:type="paragraph" w:styleId="Heading1">
    <w:name w:val="heading 1"/>
    <w:basedOn w:val="Normal"/>
    <w:next w:val="Normal"/>
    <w:link w:val="Heading1Char"/>
    <w:uiPriority w:val="9"/>
    <w:qFormat/>
    <w:rsid w:val="00530FE4"/>
    <w:pPr>
      <w:keepNext/>
      <w:keepLines/>
      <w:spacing w:before="360" w:after="40" w:line="240" w:lineRule="auto"/>
      <w:outlineLvl w:val="0"/>
    </w:pPr>
    <w:rPr>
      <w:rFonts w:asciiTheme="majorHAnsi" w:eastAsiaTheme="majorEastAsia" w:hAnsiTheme="majorHAnsi" w:cstheme="majorBidi"/>
      <w:color w:val="E36C0A" w:themeColor="accent6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30FE4"/>
    <w:pPr>
      <w:keepNext/>
      <w:keepLines/>
      <w:spacing w:before="80" w:after="0" w:line="240" w:lineRule="auto"/>
      <w:outlineLvl w:val="1"/>
    </w:pPr>
    <w:rPr>
      <w:rFonts w:asciiTheme="majorHAnsi" w:eastAsiaTheme="majorEastAsia" w:hAnsiTheme="majorHAnsi" w:cstheme="majorBidi"/>
      <w:color w:val="E36C0A" w:themeColor="accent6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30FE4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E36C0A" w:themeColor="accent6" w:themeShade="B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30FE4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color w:val="F79646" w:themeColor="accent6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530FE4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i/>
      <w:iCs/>
      <w:color w:val="F79646" w:themeColor="accent6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530FE4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F79646" w:themeColor="accent6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530FE4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F79646" w:themeColor="accent6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530FE4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F79646" w:themeColor="accent6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30FE4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F79646" w:themeColor="accent6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1">
    <w:name w:val="Text 1"/>
    <w:basedOn w:val="Normal"/>
    <w:pPr>
      <w:ind w:left="850"/>
    </w:pPr>
  </w:style>
  <w:style w:type="paragraph" w:customStyle="1" w:styleId="Text2">
    <w:name w:val="Text 2"/>
    <w:basedOn w:val="Normal"/>
    <w:pPr>
      <w:ind w:left="850"/>
    </w:pPr>
  </w:style>
  <w:style w:type="paragraph" w:customStyle="1" w:styleId="Text3">
    <w:name w:val="Text 3"/>
    <w:basedOn w:val="Normal"/>
    <w:pPr>
      <w:ind w:left="850"/>
    </w:pPr>
  </w:style>
  <w:style w:type="paragraph" w:customStyle="1" w:styleId="Text4">
    <w:name w:val="Text 4"/>
    <w:basedOn w:val="Normal"/>
    <w:pPr>
      <w:ind w:left="850"/>
    </w:pPr>
  </w:style>
  <w:style w:type="paragraph" w:customStyle="1" w:styleId="NormalCentered">
    <w:name w:val="Normal Centered"/>
    <w:basedOn w:val="Normal"/>
    <w:pPr>
      <w:jc w:val="center"/>
    </w:pPr>
  </w:style>
  <w:style w:type="paragraph" w:customStyle="1" w:styleId="NormalLeft">
    <w:name w:val="Normal Left"/>
    <w:basedOn w:val="Normal"/>
  </w:style>
  <w:style w:type="paragraph" w:customStyle="1" w:styleId="NormalRight">
    <w:name w:val="Normal Right"/>
    <w:basedOn w:val="Normal"/>
    <w:pPr>
      <w:jc w:val="right"/>
    </w:pPr>
  </w:style>
  <w:style w:type="paragraph" w:customStyle="1" w:styleId="QuotedText">
    <w:name w:val="Quoted Text"/>
    <w:basedOn w:val="Normal"/>
    <w:pPr>
      <w:ind w:left="1417"/>
    </w:pPr>
  </w:style>
  <w:style w:type="paragraph" w:customStyle="1" w:styleId="Point0">
    <w:name w:val="Point 0"/>
    <w:basedOn w:val="Normal"/>
    <w:pPr>
      <w:ind w:left="850" w:hanging="850"/>
    </w:pPr>
  </w:style>
  <w:style w:type="paragraph" w:customStyle="1" w:styleId="Point1">
    <w:name w:val="Point 1"/>
    <w:basedOn w:val="Normal"/>
    <w:pPr>
      <w:ind w:left="1417" w:hanging="567"/>
    </w:pPr>
  </w:style>
  <w:style w:type="paragraph" w:customStyle="1" w:styleId="Point2">
    <w:name w:val="Point 2"/>
    <w:basedOn w:val="Normal"/>
    <w:pPr>
      <w:ind w:left="1984" w:hanging="567"/>
    </w:pPr>
  </w:style>
  <w:style w:type="paragraph" w:customStyle="1" w:styleId="Point3">
    <w:name w:val="Point 3"/>
    <w:basedOn w:val="Normal"/>
    <w:pPr>
      <w:ind w:left="2551" w:hanging="567"/>
    </w:pPr>
  </w:style>
  <w:style w:type="paragraph" w:customStyle="1" w:styleId="Point4">
    <w:name w:val="Point 4"/>
    <w:basedOn w:val="Normal"/>
    <w:pPr>
      <w:ind w:left="3118" w:hanging="567"/>
    </w:pPr>
  </w:style>
  <w:style w:type="paragraph" w:customStyle="1" w:styleId="Tiret0">
    <w:name w:val="Tiret 0"/>
    <w:basedOn w:val="Point0"/>
    <w:pPr>
      <w:numPr>
        <w:numId w:val="1"/>
      </w:numPr>
    </w:pPr>
  </w:style>
  <w:style w:type="paragraph" w:customStyle="1" w:styleId="Tiret1">
    <w:name w:val="Tiret 1"/>
    <w:basedOn w:val="Point1"/>
    <w:pPr>
      <w:numPr>
        <w:numId w:val="2"/>
      </w:numPr>
    </w:pPr>
  </w:style>
  <w:style w:type="paragraph" w:customStyle="1" w:styleId="Tiret2">
    <w:name w:val="Tiret 2"/>
    <w:basedOn w:val="Point2"/>
    <w:pPr>
      <w:numPr>
        <w:numId w:val="3"/>
      </w:numPr>
    </w:pPr>
  </w:style>
  <w:style w:type="paragraph" w:customStyle="1" w:styleId="Tiret3">
    <w:name w:val="Tiret 3"/>
    <w:basedOn w:val="Point3"/>
    <w:pPr>
      <w:numPr>
        <w:numId w:val="4"/>
      </w:numPr>
    </w:pPr>
  </w:style>
  <w:style w:type="paragraph" w:customStyle="1" w:styleId="Tiret4">
    <w:name w:val="Tiret 4"/>
    <w:basedOn w:val="Point4"/>
    <w:pPr>
      <w:numPr>
        <w:numId w:val="5"/>
      </w:numPr>
    </w:pPr>
  </w:style>
  <w:style w:type="paragraph" w:customStyle="1" w:styleId="PointDouble0">
    <w:name w:val="PointDouble 0"/>
    <w:basedOn w:val="Normal"/>
    <w:pPr>
      <w:tabs>
        <w:tab w:val="left" w:pos="850"/>
      </w:tabs>
      <w:ind w:left="1417" w:hanging="1417"/>
    </w:pPr>
  </w:style>
  <w:style w:type="paragraph" w:customStyle="1" w:styleId="PointDouble1">
    <w:name w:val="PointDouble 1"/>
    <w:basedOn w:val="Normal"/>
    <w:pPr>
      <w:tabs>
        <w:tab w:val="left" w:pos="1417"/>
      </w:tabs>
      <w:ind w:left="1984" w:hanging="1134"/>
    </w:pPr>
  </w:style>
  <w:style w:type="paragraph" w:customStyle="1" w:styleId="PointDouble2">
    <w:name w:val="PointDouble 2"/>
    <w:basedOn w:val="Normal"/>
    <w:pPr>
      <w:tabs>
        <w:tab w:val="left" w:pos="1984"/>
      </w:tabs>
      <w:ind w:left="2551" w:hanging="1134"/>
    </w:pPr>
  </w:style>
  <w:style w:type="paragraph" w:customStyle="1" w:styleId="PointDouble3">
    <w:name w:val="PointDouble 3"/>
    <w:basedOn w:val="Normal"/>
    <w:pPr>
      <w:tabs>
        <w:tab w:val="left" w:pos="2551"/>
      </w:tabs>
      <w:ind w:left="3118" w:hanging="1134"/>
    </w:pPr>
  </w:style>
  <w:style w:type="paragraph" w:customStyle="1" w:styleId="PointDouble4">
    <w:name w:val="PointDouble 4"/>
    <w:basedOn w:val="Normal"/>
    <w:pPr>
      <w:tabs>
        <w:tab w:val="left" w:pos="3118"/>
      </w:tabs>
      <w:ind w:left="3685" w:hanging="1134"/>
    </w:pPr>
  </w:style>
  <w:style w:type="paragraph" w:customStyle="1" w:styleId="PointTriple0">
    <w:name w:val="PointTriple 0"/>
    <w:basedOn w:val="Normal"/>
    <w:pPr>
      <w:tabs>
        <w:tab w:val="left" w:pos="850"/>
        <w:tab w:val="left" w:pos="1417"/>
      </w:tabs>
      <w:ind w:left="1984" w:hanging="1984"/>
    </w:pPr>
  </w:style>
  <w:style w:type="paragraph" w:customStyle="1" w:styleId="PointTriple1">
    <w:name w:val="PointTriple 1"/>
    <w:basedOn w:val="Normal"/>
    <w:pPr>
      <w:tabs>
        <w:tab w:val="left" w:pos="1417"/>
        <w:tab w:val="left" w:pos="1984"/>
      </w:tabs>
      <w:ind w:left="2551" w:hanging="1701"/>
    </w:pPr>
  </w:style>
  <w:style w:type="paragraph" w:customStyle="1" w:styleId="PointTriple2">
    <w:name w:val="PointTriple 2"/>
    <w:basedOn w:val="Normal"/>
    <w:pPr>
      <w:tabs>
        <w:tab w:val="left" w:pos="1984"/>
        <w:tab w:val="left" w:pos="2551"/>
      </w:tabs>
      <w:ind w:left="3118" w:hanging="1701"/>
    </w:pPr>
  </w:style>
  <w:style w:type="paragraph" w:customStyle="1" w:styleId="PointTriple3">
    <w:name w:val="PointTriple 3"/>
    <w:basedOn w:val="Normal"/>
    <w:pPr>
      <w:tabs>
        <w:tab w:val="left" w:pos="2551"/>
        <w:tab w:val="left" w:pos="3118"/>
      </w:tabs>
      <w:ind w:left="3685" w:hanging="1701"/>
    </w:pPr>
  </w:style>
  <w:style w:type="paragraph" w:customStyle="1" w:styleId="PointTriple4">
    <w:name w:val="PointTriple 4"/>
    <w:basedOn w:val="Normal"/>
    <w:pPr>
      <w:tabs>
        <w:tab w:val="left" w:pos="3118"/>
        <w:tab w:val="left" w:pos="3685"/>
      </w:tabs>
      <w:ind w:left="4252" w:hanging="1701"/>
    </w:pPr>
  </w:style>
  <w:style w:type="paragraph" w:customStyle="1" w:styleId="NumPar1">
    <w:name w:val="NumPar 1"/>
    <w:basedOn w:val="Normal"/>
    <w:next w:val="Text1"/>
    <w:pPr>
      <w:numPr>
        <w:numId w:val="6"/>
      </w:numPr>
    </w:pPr>
  </w:style>
  <w:style w:type="paragraph" w:customStyle="1" w:styleId="NumPar2">
    <w:name w:val="NumPar 2"/>
    <w:basedOn w:val="Normal"/>
    <w:next w:val="Text2"/>
    <w:pPr>
      <w:numPr>
        <w:ilvl w:val="1"/>
        <w:numId w:val="6"/>
      </w:numPr>
    </w:pPr>
  </w:style>
  <w:style w:type="paragraph" w:customStyle="1" w:styleId="NumPar3">
    <w:name w:val="NumPar 3"/>
    <w:basedOn w:val="Normal"/>
    <w:next w:val="Text3"/>
    <w:pPr>
      <w:numPr>
        <w:ilvl w:val="2"/>
        <w:numId w:val="6"/>
      </w:numPr>
    </w:pPr>
  </w:style>
  <w:style w:type="paragraph" w:customStyle="1" w:styleId="NumPar4">
    <w:name w:val="NumPar 4"/>
    <w:basedOn w:val="Normal"/>
    <w:next w:val="Text4"/>
    <w:pPr>
      <w:numPr>
        <w:ilvl w:val="3"/>
        <w:numId w:val="6"/>
      </w:numPr>
    </w:pPr>
  </w:style>
  <w:style w:type="paragraph" w:customStyle="1" w:styleId="ManualNumPar1">
    <w:name w:val="Manual NumPar 1"/>
    <w:basedOn w:val="Normal"/>
    <w:next w:val="Text1"/>
    <w:pPr>
      <w:ind w:left="850" w:hanging="850"/>
    </w:pPr>
  </w:style>
  <w:style w:type="paragraph" w:customStyle="1" w:styleId="ManualNumPar2">
    <w:name w:val="Manual NumPar 2"/>
    <w:basedOn w:val="Normal"/>
    <w:next w:val="Text2"/>
    <w:pPr>
      <w:ind w:left="850" w:hanging="850"/>
    </w:pPr>
  </w:style>
  <w:style w:type="paragraph" w:customStyle="1" w:styleId="ManualNumPar3">
    <w:name w:val="Manual NumPar 3"/>
    <w:basedOn w:val="Normal"/>
    <w:next w:val="Text3"/>
    <w:pPr>
      <w:ind w:left="850" w:hanging="850"/>
    </w:pPr>
  </w:style>
  <w:style w:type="paragraph" w:customStyle="1" w:styleId="ManualNumPar4">
    <w:name w:val="Manual NumPar 4"/>
    <w:basedOn w:val="Normal"/>
    <w:next w:val="Text4"/>
    <w:pPr>
      <w:ind w:left="850" w:hanging="850"/>
    </w:pPr>
  </w:style>
  <w:style w:type="paragraph" w:customStyle="1" w:styleId="QuotedNumPar">
    <w:name w:val="Quoted NumPar"/>
    <w:basedOn w:val="Normal"/>
    <w:pPr>
      <w:ind w:left="1417" w:hanging="567"/>
    </w:pPr>
  </w:style>
  <w:style w:type="paragraph" w:customStyle="1" w:styleId="ManualHeading1">
    <w:name w:val="Manual Heading 1"/>
    <w:basedOn w:val="Normal"/>
    <w:next w:val="Text1"/>
    <w:pPr>
      <w:keepNext/>
      <w:tabs>
        <w:tab w:val="left" w:pos="850"/>
      </w:tabs>
      <w:spacing w:before="360"/>
      <w:ind w:left="850" w:hanging="850"/>
      <w:outlineLvl w:val="0"/>
    </w:pPr>
    <w:rPr>
      <w:b/>
      <w:smallCaps/>
    </w:rPr>
  </w:style>
  <w:style w:type="paragraph" w:customStyle="1" w:styleId="ManualHeading2">
    <w:name w:val="Manual Heading 2"/>
    <w:basedOn w:val="Normal"/>
    <w:next w:val="Text2"/>
    <w:pPr>
      <w:keepNext/>
      <w:tabs>
        <w:tab w:val="left" w:pos="850"/>
      </w:tabs>
      <w:ind w:left="850" w:hanging="850"/>
      <w:outlineLvl w:val="1"/>
    </w:pPr>
    <w:rPr>
      <w:b/>
    </w:rPr>
  </w:style>
  <w:style w:type="paragraph" w:customStyle="1" w:styleId="ManualHeading3">
    <w:name w:val="Manual Heading 3"/>
    <w:basedOn w:val="Normal"/>
    <w:next w:val="Text3"/>
    <w:pPr>
      <w:keepNext/>
      <w:tabs>
        <w:tab w:val="left" w:pos="850"/>
      </w:tabs>
      <w:ind w:left="850" w:hanging="850"/>
      <w:outlineLvl w:val="2"/>
    </w:pPr>
    <w:rPr>
      <w:i/>
    </w:rPr>
  </w:style>
  <w:style w:type="paragraph" w:customStyle="1" w:styleId="ManualHeading4">
    <w:name w:val="Manual Heading 4"/>
    <w:basedOn w:val="Normal"/>
    <w:next w:val="Text4"/>
    <w:pPr>
      <w:keepNext/>
      <w:tabs>
        <w:tab w:val="left" w:pos="850"/>
      </w:tabs>
      <w:ind w:left="850" w:hanging="850"/>
      <w:outlineLvl w:val="3"/>
    </w:pPr>
  </w:style>
  <w:style w:type="paragraph" w:customStyle="1" w:styleId="ChapterTitle">
    <w:name w:val="ChapterTitle"/>
    <w:basedOn w:val="Normal"/>
    <w:next w:val="Normal"/>
    <w:pPr>
      <w:keepNext/>
      <w:spacing w:after="360"/>
      <w:jc w:val="center"/>
    </w:pPr>
    <w:rPr>
      <w:b/>
      <w:sz w:val="32"/>
    </w:rPr>
  </w:style>
  <w:style w:type="paragraph" w:customStyle="1" w:styleId="PartTitle">
    <w:name w:val="PartTitle"/>
    <w:basedOn w:val="Normal"/>
    <w:next w:val="ChapterTitle"/>
    <w:pPr>
      <w:keepNext/>
      <w:pageBreakBefore/>
      <w:spacing w:after="360"/>
      <w:jc w:val="center"/>
    </w:pPr>
    <w:rPr>
      <w:b/>
      <w:sz w:val="36"/>
    </w:rPr>
  </w:style>
  <w:style w:type="paragraph" w:customStyle="1" w:styleId="SectionTitle">
    <w:name w:val="SectionTitle"/>
    <w:basedOn w:val="Normal"/>
    <w:next w:val="Heading1"/>
    <w:pPr>
      <w:keepNext/>
      <w:spacing w:after="360"/>
      <w:jc w:val="center"/>
    </w:pPr>
    <w:rPr>
      <w:b/>
      <w:smallCaps/>
      <w:sz w:val="28"/>
    </w:rPr>
  </w:style>
  <w:style w:type="paragraph" w:customStyle="1" w:styleId="Objetexterne">
    <w:name w:val="Objet externe"/>
    <w:basedOn w:val="Normal"/>
    <w:next w:val="Normal"/>
    <w:rPr>
      <w:i/>
      <w:caps/>
    </w:rPr>
  </w:style>
  <w:style w:type="paragraph" w:styleId="TOCHeading">
    <w:name w:val="TOC Heading"/>
    <w:basedOn w:val="Heading1"/>
    <w:next w:val="Normal"/>
    <w:uiPriority w:val="39"/>
    <w:unhideWhenUsed/>
    <w:qFormat/>
    <w:rsid w:val="00530FE4"/>
    <w:pPr>
      <w:outlineLvl w:val="9"/>
    </w:pPr>
  </w:style>
  <w:style w:type="paragraph" w:styleId="TOC1">
    <w:name w:val="toc 1"/>
    <w:basedOn w:val="Normal"/>
    <w:next w:val="Normal"/>
    <w:semiHidden/>
    <w:pPr>
      <w:tabs>
        <w:tab w:val="right" w:leader="dot" w:pos="9071"/>
      </w:tabs>
      <w:spacing w:before="60"/>
      <w:ind w:left="850" w:hanging="850"/>
    </w:pPr>
  </w:style>
  <w:style w:type="paragraph" w:styleId="TOC2">
    <w:name w:val="toc 2"/>
    <w:basedOn w:val="Normal"/>
    <w:next w:val="Normal"/>
    <w:semiHidden/>
    <w:pPr>
      <w:tabs>
        <w:tab w:val="right" w:leader="dot" w:pos="9071"/>
      </w:tabs>
      <w:spacing w:before="60"/>
      <w:ind w:left="850" w:hanging="850"/>
    </w:pPr>
  </w:style>
  <w:style w:type="paragraph" w:styleId="TOC3">
    <w:name w:val="toc 3"/>
    <w:basedOn w:val="Normal"/>
    <w:next w:val="Normal"/>
    <w:semiHidden/>
    <w:pPr>
      <w:tabs>
        <w:tab w:val="right" w:leader="dot" w:pos="9071"/>
      </w:tabs>
      <w:spacing w:before="60"/>
      <w:ind w:left="850" w:hanging="850"/>
    </w:pPr>
  </w:style>
  <w:style w:type="paragraph" w:styleId="TOC4">
    <w:name w:val="toc 4"/>
    <w:basedOn w:val="Normal"/>
    <w:next w:val="Normal"/>
    <w:semiHidden/>
    <w:pPr>
      <w:tabs>
        <w:tab w:val="right" w:leader="dot" w:pos="9071"/>
      </w:tabs>
      <w:spacing w:before="60"/>
      <w:ind w:left="850" w:hanging="850"/>
    </w:pPr>
  </w:style>
  <w:style w:type="paragraph" w:styleId="TOC5">
    <w:name w:val="toc 5"/>
    <w:basedOn w:val="Normal"/>
    <w:next w:val="Normal"/>
    <w:semiHidden/>
    <w:pPr>
      <w:tabs>
        <w:tab w:val="right" w:leader="dot" w:pos="9071"/>
      </w:tabs>
      <w:spacing w:before="300"/>
    </w:pPr>
  </w:style>
  <w:style w:type="paragraph" w:styleId="TOC6">
    <w:name w:val="toc 6"/>
    <w:basedOn w:val="Normal"/>
    <w:next w:val="Normal"/>
    <w:semiHidden/>
    <w:pPr>
      <w:tabs>
        <w:tab w:val="right" w:leader="dot" w:pos="9071"/>
      </w:tabs>
      <w:spacing w:before="240"/>
    </w:pPr>
  </w:style>
  <w:style w:type="paragraph" w:styleId="TOC7">
    <w:name w:val="toc 7"/>
    <w:basedOn w:val="Normal"/>
    <w:next w:val="Normal"/>
    <w:semiHidden/>
    <w:pPr>
      <w:tabs>
        <w:tab w:val="right" w:leader="dot" w:pos="9071"/>
      </w:tabs>
      <w:spacing w:before="180"/>
    </w:pPr>
  </w:style>
  <w:style w:type="paragraph" w:styleId="TOC8">
    <w:name w:val="toc 8"/>
    <w:basedOn w:val="Normal"/>
    <w:next w:val="Normal"/>
    <w:semiHidden/>
    <w:pPr>
      <w:tabs>
        <w:tab w:val="right" w:leader="dot" w:pos="9071"/>
      </w:tabs>
    </w:pPr>
  </w:style>
  <w:style w:type="paragraph" w:styleId="TOC9">
    <w:name w:val="toc 9"/>
    <w:basedOn w:val="Normal"/>
    <w:next w:val="Normal"/>
    <w:semiHidden/>
    <w:pPr>
      <w:tabs>
        <w:tab w:val="right" w:leader="dot" w:pos="9071"/>
      </w:tabs>
    </w:pPr>
  </w:style>
  <w:style w:type="paragraph" w:styleId="ListBullet">
    <w:name w:val="List Bullet"/>
    <w:basedOn w:val="Normal"/>
    <w:pPr>
      <w:numPr>
        <w:numId w:val="7"/>
      </w:numPr>
    </w:pPr>
  </w:style>
  <w:style w:type="paragraph" w:customStyle="1" w:styleId="ListBullet1">
    <w:name w:val="List Bullet 1"/>
    <w:basedOn w:val="Normal"/>
    <w:pPr>
      <w:numPr>
        <w:numId w:val="8"/>
      </w:numPr>
    </w:pPr>
  </w:style>
  <w:style w:type="paragraph" w:styleId="ListBullet2">
    <w:name w:val="List Bullet 2"/>
    <w:basedOn w:val="Normal"/>
    <w:pPr>
      <w:numPr>
        <w:numId w:val="9"/>
      </w:numPr>
    </w:pPr>
  </w:style>
  <w:style w:type="paragraph" w:styleId="ListBullet3">
    <w:name w:val="List Bullet 3"/>
    <w:basedOn w:val="Normal"/>
    <w:pPr>
      <w:numPr>
        <w:numId w:val="10"/>
      </w:numPr>
    </w:pPr>
  </w:style>
  <w:style w:type="paragraph" w:styleId="ListBullet4">
    <w:name w:val="List Bullet 4"/>
    <w:basedOn w:val="Normal"/>
    <w:pPr>
      <w:numPr>
        <w:numId w:val="11"/>
      </w:numPr>
    </w:pPr>
  </w:style>
  <w:style w:type="paragraph" w:customStyle="1" w:styleId="ListDash">
    <w:name w:val="List Dash"/>
    <w:basedOn w:val="Normal"/>
    <w:pPr>
      <w:numPr>
        <w:numId w:val="12"/>
      </w:numPr>
    </w:pPr>
  </w:style>
  <w:style w:type="paragraph" w:customStyle="1" w:styleId="ListDash1">
    <w:name w:val="List Dash 1"/>
    <w:basedOn w:val="Normal"/>
    <w:pPr>
      <w:numPr>
        <w:numId w:val="13"/>
      </w:numPr>
    </w:pPr>
  </w:style>
  <w:style w:type="paragraph" w:customStyle="1" w:styleId="ListDash2">
    <w:name w:val="List Dash 2"/>
    <w:basedOn w:val="Normal"/>
    <w:pPr>
      <w:numPr>
        <w:numId w:val="14"/>
      </w:numPr>
    </w:pPr>
  </w:style>
  <w:style w:type="paragraph" w:customStyle="1" w:styleId="ListDash3">
    <w:name w:val="List Dash 3"/>
    <w:basedOn w:val="Normal"/>
    <w:pPr>
      <w:numPr>
        <w:numId w:val="15"/>
      </w:numPr>
    </w:pPr>
  </w:style>
  <w:style w:type="paragraph" w:customStyle="1" w:styleId="ListDash4">
    <w:name w:val="List Dash 4"/>
    <w:basedOn w:val="Normal"/>
    <w:pPr>
      <w:numPr>
        <w:numId w:val="16"/>
      </w:numPr>
    </w:pPr>
  </w:style>
  <w:style w:type="paragraph" w:styleId="ListNumber">
    <w:name w:val="List Number"/>
    <w:basedOn w:val="Normal"/>
    <w:pPr>
      <w:numPr>
        <w:numId w:val="20"/>
      </w:numPr>
    </w:pPr>
  </w:style>
  <w:style w:type="paragraph" w:customStyle="1" w:styleId="ListNumber1">
    <w:name w:val="List Number 1"/>
    <w:basedOn w:val="Text1"/>
    <w:pPr>
      <w:numPr>
        <w:numId w:val="21"/>
      </w:numPr>
    </w:pPr>
    <w:rPr>
      <w:lang w:eastAsia="en-US"/>
    </w:rPr>
  </w:style>
  <w:style w:type="paragraph" w:styleId="ListNumber2">
    <w:name w:val="List Number 2"/>
    <w:basedOn w:val="Normal"/>
    <w:pPr>
      <w:numPr>
        <w:numId w:val="22"/>
      </w:numPr>
    </w:pPr>
    <w:rPr>
      <w:lang w:eastAsia="en-US"/>
    </w:rPr>
  </w:style>
  <w:style w:type="paragraph" w:styleId="ListNumber3">
    <w:name w:val="List Number 3"/>
    <w:basedOn w:val="Normal"/>
    <w:pPr>
      <w:numPr>
        <w:numId w:val="17"/>
      </w:numPr>
    </w:pPr>
  </w:style>
  <w:style w:type="paragraph" w:styleId="ListNumber4">
    <w:name w:val="List Number 4"/>
    <w:basedOn w:val="Normal"/>
    <w:pPr>
      <w:numPr>
        <w:numId w:val="18"/>
      </w:numPr>
    </w:pPr>
  </w:style>
  <w:style w:type="paragraph" w:customStyle="1" w:styleId="ListNumberLevel2">
    <w:name w:val="List Number (Level 2)"/>
    <w:basedOn w:val="Normal"/>
    <w:pPr>
      <w:numPr>
        <w:ilvl w:val="1"/>
        <w:numId w:val="20"/>
      </w:numPr>
    </w:pPr>
  </w:style>
  <w:style w:type="paragraph" w:customStyle="1" w:styleId="ListNumber1Level2">
    <w:name w:val="List Number 1 (Level 2)"/>
    <w:basedOn w:val="Text1"/>
    <w:pPr>
      <w:numPr>
        <w:ilvl w:val="1"/>
        <w:numId w:val="21"/>
      </w:numPr>
    </w:pPr>
  </w:style>
  <w:style w:type="paragraph" w:customStyle="1" w:styleId="ListNumber2Level2">
    <w:name w:val="List Number 2 (Level 2)"/>
    <w:basedOn w:val="Text2"/>
    <w:pPr>
      <w:numPr>
        <w:ilvl w:val="1"/>
        <w:numId w:val="22"/>
      </w:numPr>
    </w:pPr>
  </w:style>
  <w:style w:type="paragraph" w:customStyle="1" w:styleId="ListNumber3Level2">
    <w:name w:val="List Number 3 (Level 2)"/>
    <w:basedOn w:val="Text3"/>
    <w:pPr>
      <w:numPr>
        <w:ilvl w:val="1"/>
        <w:numId w:val="17"/>
      </w:numPr>
    </w:pPr>
  </w:style>
  <w:style w:type="paragraph" w:customStyle="1" w:styleId="ListNumber4Level2">
    <w:name w:val="List Number 4 (Level 2)"/>
    <w:basedOn w:val="Text4"/>
    <w:pPr>
      <w:numPr>
        <w:ilvl w:val="1"/>
        <w:numId w:val="18"/>
      </w:numPr>
    </w:pPr>
  </w:style>
  <w:style w:type="paragraph" w:customStyle="1" w:styleId="ListNumberLevel3">
    <w:name w:val="List Number (Level 3)"/>
    <w:basedOn w:val="Normal"/>
    <w:pPr>
      <w:numPr>
        <w:ilvl w:val="2"/>
        <w:numId w:val="20"/>
      </w:numPr>
    </w:pPr>
  </w:style>
  <w:style w:type="paragraph" w:customStyle="1" w:styleId="ListNumber1Level3">
    <w:name w:val="List Number 1 (Level 3)"/>
    <w:basedOn w:val="Text1"/>
    <w:pPr>
      <w:numPr>
        <w:ilvl w:val="2"/>
        <w:numId w:val="21"/>
      </w:numPr>
    </w:pPr>
  </w:style>
  <w:style w:type="paragraph" w:customStyle="1" w:styleId="ListNumber2Level3">
    <w:name w:val="List Number 2 (Level 3)"/>
    <w:basedOn w:val="Text2"/>
    <w:pPr>
      <w:numPr>
        <w:ilvl w:val="2"/>
        <w:numId w:val="22"/>
      </w:numPr>
    </w:pPr>
  </w:style>
  <w:style w:type="paragraph" w:customStyle="1" w:styleId="ListNumber3Level3">
    <w:name w:val="List Number 3 (Level 3)"/>
    <w:basedOn w:val="Text3"/>
    <w:pPr>
      <w:numPr>
        <w:ilvl w:val="2"/>
        <w:numId w:val="17"/>
      </w:numPr>
    </w:pPr>
  </w:style>
  <w:style w:type="paragraph" w:customStyle="1" w:styleId="ListNumber4Level3">
    <w:name w:val="List Number 4 (Level 3)"/>
    <w:basedOn w:val="Text4"/>
    <w:pPr>
      <w:numPr>
        <w:ilvl w:val="2"/>
        <w:numId w:val="18"/>
      </w:numPr>
    </w:pPr>
  </w:style>
  <w:style w:type="paragraph" w:customStyle="1" w:styleId="ListNumberLevel4">
    <w:name w:val="List Number (Level 4)"/>
    <w:basedOn w:val="Normal"/>
    <w:pPr>
      <w:numPr>
        <w:ilvl w:val="3"/>
        <w:numId w:val="20"/>
      </w:numPr>
    </w:pPr>
  </w:style>
  <w:style w:type="paragraph" w:customStyle="1" w:styleId="ListNumber1Level4">
    <w:name w:val="List Number 1 (Level 4)"/>
    <w:basedOn w:val="Text1"/>
    <w:pPr>
      <w:numPr>
        <w:ilvl w:val="3"/>
        <w:numId w:val="21"/>
      </w:numPr>
    </w:pPr>
  </w:style>
  <w:style w:type="paragraph" w:customStyle="1" w:styleId="ListNumber2Level4">
    <w:name w:val="List Number 2 (Level 4)"/>
    <w:basedOn w:val="Text2"/>
    <w:pPr>
      <w:numPr>
        <w:ilvl w:val="3"/>
        <w:numId w:val="22"/>
      </w:numPr>
    </w:pPr>
  </w:style>
  <w:style w:type="paragraph" w:customStyle="1" w:styleId="ListNumber3Level4">
    <w:name w:val="List Number 3 (Level 4)"/>
    <w:basedOn w:val="Text3"/>
    <w:pPr>
      <w:numPr>
        <w:ilvl w:val="3"/>
        <w:numId w:val="17"/>
      </w:numPr>
    </w:pPr>
  </w:style>
  <w:style w:type="paragraph" w:customStyle="1" w:styleId="ListNumber4Level4">
    <w:name w:val="List Number 4 (Level 4)"/>
    <w:basedOn w:val="Text4"/>
    <w:pPr>
      <w:numPr>
        <w:ilvl w:val="3"/>
        <w:numId w:val="18"/>
      </w:numPr>
    </w:pPr>
  </w:style>
  <w:style w:type="paragraph" w:styleId="Header">
    <w:name w:val="header"/>
    <w:basedOn w:val="Normal"/>
    <w:link w:val="HeaderChar"/>
    <w:uiPriority w:val="99"/>
    <w:pPr>
      <w:tabs>
        <w:tab w:val="right" w:pos="9071"/>
      </w:tabs>
    </w:pPr>
  </w:style>
  <w:style w:type="paragraph" w:customStyle="1" w:styleId="HeaderLandscape">
    <w:name w:val="HeaderLandscape"/>
    <w:basedOn w:val="Normal"/>
    <w:pPr>
      <w:tabs>
        <w:tab w:val="right" w:pos="14003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535"/>
        <w:tab w:val="right" w:pos="9071"/>
        <w:tab w:val="right" w:pos="9921"/>
      </w:tabs>
      <w:spacing w:before="360" w:after="0"/>
      <w:ind w:left="-850" w:right="-850"/>
    </w:pPr>
  </w:style>
  <w:style w:type="paragraph" w:customStyle="1" w:styleId="FooterLandscape">
    <w:name w:val="FooterLandscape"/>
    <w:basedOn w:val="Normal"/>
    <w:pPr>
      <w:tabs>
        <w:tab w:val="center" w:pos="7285"/>
        <w:tab w:val="center" w:pos="10913"/>
        <w:tab w:val="right" w:pos="15137"/>
      </w:tabs>
      <w:spacing w:before="360" w:after="0"/>
      <w:ind w:left="-567" w:right="-567"/>
    </w:pPr>
    <w:rPr>
      <w:lang w:eastAsia="zh-CN"/>
    </w:rPr>
  </w:style>
  <w:style w:type="paragraph" w:customStyle="1" w:styleId="TableTitle">
    <w:name w:val="Table Title"/>
    <w:basedOn w:val="Normal"/>
    <w:next w:val="Normal"/>
    <w:pPr>
      <w:jc w:val="center"/>
    </w:pPr>
    <w:rPr>
      <w:b/>
    </w:rPr>
  </w:style>
  <w:style w:type="character" w:customStyle="1" w:styleId="Marker">
    <w:name w:val="Marker"/>
    <w:rPr>
      <w:color w:val="0000FF"/>
    </w:rPr>
  </w:style>
  <w:style w:type="character" w:customStyle="1" w:styleId="Marker1">
    <w:name w:val="Marker1"/>
    <w:rPr>
      <w:color w:val="008000"/>
    </w:rPr>
  </w:style>
  <w:style w:type="character" w:customStyle="1" w:styleId="Marker2">
    <w:name w:val="Marker2"/>
    <w:rPr>
      <w:color w:val="FF0000"/>
    </w:rPr>
  </w:style>
  <w:style w:type="paragraph" w:styleId="FootnoteText">
    <w:name w:val="footnote text"/>
    <w:basedOn w:val="Normal"/>
    <w:link w:val="FootnoteTextChar"/>
    <w:pPr>
      <w:spacing w:after="0"/>
      <w:ind w:left="720" w:hanging="720"/>
    </w:pPr>
    <w:rPr>
      <w:sz w:val="20"/>
    </w:rPr>
  </w:style>
  <w:style w:type="character" w:styleId="FootnoteReference">
    <w:name w:val="footnote reference"/>
    <w:aliases w:val="Voetnoot"/>
    <w:semiHidden/>
    <w:rPr>
      <w:vertAlign w:val="superscript"/>
    </w:rPr>
  </w:style>
  <w:style w:type="paragraph" w:customStyle="1" w:styleId="Address">
    <w:name w:val="Address"/>
    <w:basedOn w:val="Normal"/>
    <w:next w:val="Normal"/>
    <w:pPr>
      <w:keepLines/>
      <w:spacing w:line="360" w:lineRule="auto"/>
      <w:ind w:left="3402"/>
    </w:pPr>
  </w:style>
  <w:style w:type="paragraph" w:customStyle="1" w:styleId="Annexetitreacte">
    <w:name w:val="Annexe titre (acte)"/>
    <w:basedOn w:val="Normal"/>
    <w:next w:val="Normal"/>
    <w:pPr>
      <w:jc w:val="center"/>
    </w:pPr>
    <w:rPr>
      <w:b/>
      <w:u w:val="single"/>
    </w:rPr>
  </w:style>
  <w:style w:type="paragraph" w:customStyle="1" w:styleId="Annexetitreexposglobal">
    <w:name w:val="Annexe titre (exposé global)"/>
    <w:basedOn w:val="Normal"/>
    <w:next w:val="Normal"/>
    <w:pPr>
      <w:jc w:val="center"/>
    </w:pPr>
    <w:rPr>
      <w:b/>
      <w:u w:val="single"/>
    </w:rPr>
  </w:style>
  <w:style w:type="paragraph" w:customStyle="1" w:styleId="Annexetitreexpos">
    <w:name w:val="Annexe titre (exposé)"/>
    <w:basedOn w:val="Normal"/>
    <w:next w:val="Normal"/>
    <w:pPr>
      <w:jc w:val="center"/>
    </w:pPr>
    <w:rPr>
      <w:b/>
      <w:u w:val="single"/>
    </w:rPr>
  </w:style>
  <w:style w:type="paragraph" w:customStyle="1" w:styleId="Annexetitrefichefinacte">
    <w:name w:val="Annexe titre (fiche fin. acte)"/>
    <w:basedOn w:val="Normal"/>
    <w:next w:val="Normal"/>
    <w:pPr>
      <w:jc w:val="center"/>
    </w:pPr>
    <w:rPr>
      <w:b/>
      <w:u w:val="single"/>
    </w:rPr>
  </w:style>
  <w:style w:type="paragraph" w:customStyle="1" w:styleId="Annexetitrefichefinglobale">
    <w:name w:val="Annexe titre (fiche fin. globale)"/>
    <w:basedOn w:val="Normal"/>
    <w:next w:val="Normal"/>
    <w:pPr>
      <w:jc w:val="center"/>
    </w:pPr>
    <w:rPr>
      <w:b/>
      <w:u w:val="single"/>
    </w:rPr>
  </w:style>
  <w:style w:type="paragraph" w:customStyle="1" w:styleId="Annexetitreglobale">
    <w:name w:val="Annexe titre (globale)"/>
    <w:basedOn w:val="Normal"/>
    <w:next w:val="Normal"/>
    <w:pPr>
      <w:jc w:val="center"/>
    </w:pPr>
    <w:rPr>
      <w:b/>
      <w:u w:val="single"/>
    </w:rPr>
  </w:style>
  <w:style w:type="paragraph" w:customStyle="1" w:styleId="Applicationdirecte">
    <w:name w:val="Application directe"/>
    <w:basedOn w:val="Normal"/>
    <w:next w:val="Fait"/>
    <w:pPr>
      <w:spacing w:before="480"/>
    </w:pPr>
  </w:style>
  <w:style w:type="paragraph" w:customStyle="1" w:styleId="Avertissementtitre">
    <w:name w:val="Avertissement titre"/>
    <w:basedOn w:val="Normal"/>
    <w:next w:val="Normal"/>
    <w:pPr>
      <w:keepNext/>
      <w:spacing w:before="480"/>
    </w:pPr>
    <w:rPr>
      <w:u w:val="single"/>
    </w:rPr>
  </w:style>
  <w:style w:type="paragraph" w:customStyle="1" w:styleId="Confidence">
    <w:name w:val="Confidence"/>
    <w:basedOn w:val="Normal"/>
    <w:next w:val="Normal"/>
    <w:pPr>
      <w:spacing w:before="360"/>
      <w:jc w:val="center"/>
    </w:pPr>
  </w:style>
  <w:style w:type="paragraph" w:customStyle="1" w:styleId="Confidentialit">
    <w:name w:val="Confidentialité"/>
    <w:basedOn w:val="Normal"/>
    <w:next w:val="Statut"/>
    <w:pPr>
      <w:spacing w:before="240" w:after="240"/>
      <w:ind w:left="5103"/>
    </w:pPr>
    <w:rPr>
      <w:u w:val="single"/>
    </w:rPr>
  </w:style>
  <w:style w:type="paragraph" w:customStyle="1" w:styleId="Considrant">
    <w:name w:val="Considérant"/>
    <w:basedOn w:val="Normal"/>
    <w:pPr>
      <w:numPr>
        <w:numId w:val="19"/>
      </w:numPr>
    </w:pPr>
  </w:style>
  <w:style w:type="paragraph" w:customStyle="1" w:styleId="Corrigendum">
    <w:name w:val="Corrigendum"/>
    <w:basedOn w:val="Normal"/>
    <w:next w:val="Normal"/>
    <w:pPr>
      <w:spacing w:after="240"/>
    </w:pPr>
  </w:style>
  <w:style w:type="paragraph" w:customStyle="1" w:styleId="Datedadoption">
    <w:name w:val="Date d'adoption"/>
    <w:basedOn w:val="Normal"/>
    <w:next w:val="Titreobjet"/>
    <w:pPr>
      <w:spacing w:before="360" w:after="0"/>
      <w:jc w:val="center"/>
    </w:pPr>
    <w:rPr>
      <w:b/>
    </w:rPr>
  </w:style>
  <w:style w:type="paragraph" w:customStyle="1" w:styleId="Emission">
    <w:name w:val="Emission"/>
    <w:basedOn w:val="Normal"/>
    <w:next w:val="Rfrenceinstitutionelle"/>
    <w:pPr>
      <w:spacing w:after="0"/>
      <w:ind w:left="5103"/>
    </w:pPr>
  </w:style>
  <w:style w:type="paragraph" w:customStyle="1" w:styleId="Exposdesmotifstitre">
    <w:name w:val="Exposé des motifs titre"/>
    <w:basedOn w:val="Normal"/>
    <w:next w:val="Normal"/>
    <w:pPr>
      <w:jc w:val="center"/>
    </w:pPr>
    <w:rPr>
      <w:b/>
      <w:u w:val="single"/>
    </w:rPr>
  </w:style>
  <w:style w:type="paragraph" w:customStyle="1" w:styleId="Exposdesmotifstitreglobal">
    <w:name w:val="Exposé des motifs titre (global)"/>
    <w:basedOn w:val="Normal"/>
    <w:next w:val="Normal"/>
    <w:pPr>
      <w:jc w:val="center"/>
    </w:pPr>
    <w:rPr>
      <w:b/>
      <w:u w:val="single"/>
    </w:rPr>
  </w:style>
  <w:style w:type="paragraph" w:customStyle="1" w:styleId="Fait">
    <w:name w:val="Fait à"/>
    <w:basedOn w:val="Normal"/>
    <w:next w:val="Institutionquisigne"/>
    <w:pPr>
      <w:keepNext/>
      <w:spacing w:after="0"/>
    </w:pPr>
  </w:style>
  <w:style w:type="paragraph" w:customStyle="1" w:styleId="FichedimpactPMEtitre">
    <w:name w:val="Fiche d'impact PME titre"/>
    <w:basedOn w:val="Normal"/>
    <w:next w:val="Normal"/>
    <w:pPr>
      <w:jc w:val="center"/>
    </w:pPr>
    <w:rPr>
      <w:b/>
    </w:rPr>
  </w:style>
  <w:style w:type="paragraph" w:customStyle="1" w:styleId="Fichefinanciretextetable">
    <w:name w:val="Fiche financière texte (table)"/>
    <w:basedOn w:val="Normal"/>
    <w:pPr>
      <w:spacing w:after="0"/>
    </w:pPr>
    <w:rPr>
      <w:sz w:val="20"/>
    </w:rPr>
  </w:style>
  <w:style w:type="paragraph" w:customStyle="1" w:styleId="Fichefinanciretitre">
    <w:name w:val="Fiche financière titre"/>
    <w:basedOn w:val="Normal"/>
    <w:next w:val="Normal"/>
    <w:pPr>
      <w:jc w:val="center"/>
    </w:pPr>
    <w:rPr>
      <w:b/>
      <w:u w:val="single"/>
    </w:rPr>
  </w:style>
  <w:style w:type="paragraph" w:customStyle="1" w:styleId="Fichefinanciretitreactetable">
    <w:name w:val="Fiche financière titre (acte table)"/>
    <w:basedOn w:val="Normal"/>
    <w:next w:val="Normal"/>
    <w:pPr>
      <w:jc w:val="center"/>
    </w:pPr>
    <w:rPr>
      <w:b/>
      <w:sz w:val="40"/>
    </w:rPr>
  </w:style>
  <w:style w:type="paragraph" w:customStyle="1" w:styleId="Fichefinanciretitreacte">
    <w:name w:val="Fiche financière titre (acte)"/>
    <w:basedOn w:val="Normal"/>
    <w:next w:val="Normal"/>
    <w:pPr>
      <w:jc w:val="center"/>
    </w:pPr>
    <w:rPr>
      <w:b/>
      <w:u w:val="single"/>
    </w:rPr>
  </w:style>
  <w:style w:type="paragraph" w:customStyle="1" w:styleId="Fichefinanciretitretable">
    <w:name w:val="Fiche financière titre (table)"/>
    <w:basedOn w:val="Normal"/>
    <w:pPr>
      <w:jc w:val="center"/>
    </w:pPr>
    <w:rPr>
      <w:b/>
      <w:sz w:val="40"/>
    </w:rPr>
  </w:style>
  <w:style w:type="paragraph" w:customStyle="1" w:styleId="Formuledadoption">
    <w:name w:val="Formule d'adoption"/>
    <w:basedOn w:val="Normal"/>
    <w:next w:val="Titrearticle"/>
    <w:pPr>
      <w:keepNext/>
    </w:pPr>
  </w:style>
  <w:style w:type="paragraph" w:customStyle="1" w:styleId="Institutionquiagit">
    <w:name w:val="Institution qui agit"/>
    <w:basedOn w:val="Normal"/>
    <w:next w:val="Normal"/>
    <w:pPr>
      <w:keepNext/>
      <w:spacing w:before="600"/>
    </w:pPr>
  </w:style>
  <w:style w:type="paragraph" w:customStyle="1" w:styleId="Institutionquisigne">
    <w:name w:val="Institution qui signe"/>
    <w:basedOn w:val="Normal"/>
    <w:next w:val="Personnequisigne"/>
    <w:pPr>
      <w:keepNext/>
      <w:tabs>
        <w:tab w:val="left" w:pos="4252"/>
      </w:tabs>
      <w:spacing w:before="720" w:after="0"/>
    </w:pPr>
    <w:rPr>
      <w:i/>
    </w:rPr>
  </w:style>
  <w:style w:type="paragraph" w:customStyle="1" w:styleId="Langue">
    <w:name w:val="Langue"/>
    <w:basedOn w:val="Normal"/>
    <w:next w:val="Rfrenceinterne"/>
    <w:pPr>
      <w:spacing w:after="600"/>
      <w:jc w:val="center"/>
    </w:pPr>
    <w:rPr>
      <w:b/>
      <w:caps/>
    </w:rPr>
  </w:style>
  <w:style w:type="paragraph" w:customStyle="1" w:styleId="Langueoriginale">
    <w:name w:val="Langue originale"/>
    <w:basedOn w:val="Normal"/>
    <w:next w:val="Phrasefinale"/>
    <w:pPr>
      <w:spacing w:before="360"/>
      <w:jc w:val="center"/>
    </w:pPr>
    <w:rPr>
      <w:caps/>
    </w:rPr>
  </w:style>
  <w:style w:type="paragraph" w:customStyle="1" w:styleId="ManualConsidrant">
    <w:name w:val="Manual Considérant"/>
    <w:basedOn w:val="Normal"/>
    <w:pPr>
      <w:ind w:left="709" w:hanging="709"/>
    </w:pPr>
  </w:style>
  <w:style w:type="paragraph" w:customStyle="1" w:styleId="Nomdelinstitution">
    <w:name w:val="Nom de l'institution"/>
    <w:basedOn w:val="Normal"/>
    <w:next w:val="Emission"/>
    <w:pPr>
      <w:spacing w:after="0"/>
    </w:pPr>
    <w:rPr>
      <w:rFonts w:ascii="Arial" w:hAnsi="Arial"/>
    </w:rPr>
  </w:style>
  <w:style w:type="paragraph" w:customStyle="1" w:styleId="Personnequisigne">
    <w:name w:val="Personne qui signe"/>
    <w:basedOn w:val="Normal"/>
    <w:next w:val="Institutionquisigne"/>
    <w:pPr>
      <w:tabs>
        <w:tab w:val="left" w:pos="4252"/>
      </w:tabs>
      <w:spacing w:after="0"/>
    </w:pPr>
    <w:rPr>
      <w:i/>
    </w:rPr>
  </w:style>
  <w:style w:type="paragraph" w:customStyle="1" w:styleId="Phrasefinale">
    <w:name w:val="Phrase finale"/>
    <w:basedOn w:val="Normal"/>
    <w:next w:val="Normal"/>
    <w:pPr>
      <w:spacing w:before="360" w:after="0"/>
      <w:jc w:val="center"/>
    </w:pPr>
  </w:style>
  <w:style w:type="paragraph" w:customStyle="1" w:styleId="Prliminairetitre">
    <w:name w:val="Préliminaire titre"/>
    <w:basedOn w:val="Normal"/>
    <w:next w:val="Normal"/>
    <w:pPr>
      <w:spacing w:before="360" w:after="360"/>
      <w:jc w:val="center"/>
    </w:pPr>
    <w:rPr>
      <w:b/>
    </w:rPr>
  </w:style>
  <w:style w:type="paragraph" w:customStyle="1" w:styleId="Prliminairetype">
    <w:name w:val="Préliminaire type"/>
    <w:basedOn w:val="Normal"/>
    <w:next w:val="Normal"/>
    <w:pPr>
      <w:spacing w:before="360" w:after="0"/>
      <w:jc w:val="center"/>
    </w:pPr>
    <w:rPr>
      <w:b/>
    </w:rPr>
  </w:style>
  <w:style w:type="paragraph" w:customStyle="1" w:styleId="Rfrenceinstitutionelle">
    <w:name w:val="Référence institutionelle"/>
    <w:basedOn w:val="Normal"/>
    <w:next w:val="Statut"/>
    <w:pPr>
      <w:spacing w:after="240"/>
      <w:ind w:left="5103"/>
    </w:pPr>
  </w:style>
  <w:style w:type="paragraph" w:customStyle="1" w:styleId="Rfrenceinterinstitutionelle">
    <w:name w:val="Référence interinstitutionelle"/>
    <w:basedOn w:val="Normal"/>
    <w:next w:val="Statut"/>
    <w:pPr>
      <w:spacing w:after="0"/>
      <w:ind w:left="5103"/>
    </w:pPr>
  </w:style>
  <w:style w:type="paragraph" w:customStyle="1" w:styleId="Rfrenceinterinstitutionelleprliminaire">
    <w:name w:val="Référence interinstitutionelle (préliminaire)"/>
    <w:basedOn w:val="Normal"/>
    <w:next w:val="Normal"/>
    <w:pPr>
      <w:spacing w:after="0"/>
      <w:ind w:left="5103"/>
    </w:pPr>
  </w:style>
  <w:style w:type="paragraph" w:customStyle="1" w:styleId="Rfrenceinterne">
    <w:name w:val="Référence interne"/>
    <w:basedOn w:val="Normal"/>
    <w:next w:val="Nomdelinstitution"/>
    <w:pPr>
      <w:spacing w:after="600"/>
      <w:jc w:val="center"/>
    </w:pPr>
    <w:rPr>
      <w:b/>
    </w:rPr>
  </w:style>
  <w:style w:type="paragraph" w:customStyle="1" w:styleId="Sous-titreobjet">
    <w:name w:val="Sous-titre objet"/>
    <w:basedOn w:val="Normal"/>
    <w:pPr>
      <w:spacing w:after="0"/>
      <w:jc w:val="center"/>
    </w:pPr>
    <w:rPr>
      <w:b/>
    </w:rPr>
  </w:style>
  <w:style w:type="paragraph" w:customStyle="1" w:styleId="Sous-titreobjetprliminaire">
    <w:name w:val="Sous-titre objet (préliminaire)"/>
    <w:basedOn w:val="Normal"/>
    <w:pPr>
      <w:spacing w:after="0"/>
      <w:jc w:val="center"/>
    </w:pPr>
    <w:rPr>
      <w:b/>
    </w:rPr>
  </w:style>
  <w:style w:type="paragraph" w:customStyle="1" w:styleId="Statut">
    <w:name w:val="Statut"/>
    <w:basedOn w:val="Normal"/>
    <w:next w:val="Typedudocument"/>
    <w:pPr>
      <w:spacing w:before="360" w:after="0"/>
      <w:jc w:val="center"/>
    </w:pPr>
  </w:style>
  <w:style w:type="paragraph" w:customStyle="1" w:styleId="Statutprliminaire">
    <w:name w:val="Statut (préliminaire)"/>
    <w:basedOn w:val="Normal"/>
    <w:next w:val="Normal"/>
    <w:pPr>
      <w:spacing w:before="360" w:after="0"/>
      <w:jc w:val="center"/>
    </w:pPr>
  </w:style>
  <w:style w:type="paragraph" w:customStyle="1" w:styleId="Titrearticle">
    <w:name w:val="Titre article"/>
    <w:basedOn w:val="Normal"/>
    <w:next w:val="Normal"/>
    <w:pPr>
      <w:keepNext/>
      <w:spacing w:before="360"/>
      <w:jc w:val="center"/>
    </w:pPr>
    <w:rPr>
      <w:i/>
    </w:rPr>
  </w:style>
  <w:style w:type="paragraph" w:customStyle="1" w:styleId="Titreobjet">
    <w:name w:val="Titre objet"/>
    <w:basedOn w:val="Normal"/>
    <w:next w:val="Sous-titreobjet"/>
    <w:pPr>
      <w:spacing w:before="360" w:after="360"/>
      <w:jc w:val="center"/>
    </w:pPr>
    <w:rPr>
      <w:b/>
    </w:rPr>
  </w:style>
  <w:style w:type="paragraph" w:customStyle="1" w:styleId="Titreobjetprliminaire">
    <w:name w:val="Titre objet (préliminaire)"/>
    <w:basedOn w:val="Normal"/>
    <w:next w:val="Normal"/>
    <w:pPr>
      <w:spacing w:before="360" w:after="360"/>
      <w:jc w:val="center"/>
    </w:pPr>
    <w:rPr>
      <w:b/>
    </w:rPr>
  </w:style>
  <w:style w:type="paragraph" w:customStyle="1" w:styleId="Typedudocument">
    <w:name w:val="Type du document"/>
    <w:basedOn w:val="Normal"/>
    <w:next w:val="Datedadoption"/>
    <w:pPr>
      <w:spacing w:before="360" w:after="0"/>
      <w:jc w:val="center"/>
    </w:pPr>
    <w:rPr>
      <w:b/>
    </w:rPr>
  </w:style>
  <w:style w:type="paragraph" w:customStyle="1" w:styleId="Typedudocumentprliminaire">
    <w:name w:val="Type du document (préliminaire)"/>
    <w:basedOn w:val="Normal"/>
    <w:next w:val="Normal"/>
    <w:pPr>
      <w:spacing w:before="360" w:after="0"/>
      <w:jc w:val="center"/>
    </w:pPr>
    <w:rPr>
      <w:b/>
    </w:rPr>
  </w:style>
  <w:style w:type="character" w:customStyle="1" w:styleId="Added">
    <w:name w:val="Added"/>
    <w:rPr>
      <w:b/>
      <w:u w:val="single"/>
    </w:rPr>
  </w:style>
  <w:style w:type="character" w:customStyle="1" w:styleId="Deleted">
    <w:name w:val="Deleted"/>
    <w:rPr>
      <w:strike/>
    </w:rPr>
  </w:style>
  <w:style w:type="character" w:styleId="PageNumber">
    <w:name w:val="page number"/>
    <w:basedOn w:val="DefaultParagraphFont"/>
  </w:style>
  <w:style w:type="character" w:customStyle="1" w:styleId="Text2Char">
    <w:name w:val="Text 2 Char"/>
    <w:rPr>
      <w:sz w:val="24"/>
      <w:lang w:val="en-GB" w:eastAsia="ko-KR" w:bidi="ar-SA"/>
    </w:rPr>
  </w:style>
  <w:style w:type="character" w:styleId="CommentReference">
    <w:name w:val="annotation reference"/>
    <w:semiHidden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Pr>
      <w:sz w:val="20"/>
    </w:rPr>
  </w:style>
  <w:style w:type="paragraph" w:customStyle="1" w:styleId="Onderwerpvanopmerking">
    <w:name w:val="Onderwerp van opmerking"/>
    <w:basedOn w:val="CommentText"/>
    <w:next w:val="CommentText"/>
    <w:semiHidden/>
    <w:rPr>
      <w:b/>
      <w:bCs/>
    </w:rPr>
  </w:style>
  <w:style w:type="character" w:styleId="Hyperlink">
    <w:name w:val="Hyperlink"/>
    <w:rPr>
      <w:color w:val="0000FF"/>
      <w:u w:val="single"/>
    </w:rPr>
  </w:style>
  <w:style w:type="paragraph" w:customStyle="1" w:styleId="Ballontekst">
    <w:name w:val="Ballontekst"/>
    <w:basedOn w:val="Normal"/>
    <w:semiHidden/>
    <w:rPr>
      <w:rFonts w:ascii="Tahoma" w:hAnsi="Tahoma" w:cs="Tahoma"/>
      <w:sz w:val="16"/>
      <w:szCs w:val="16"/>
    </w:rPr>
  </w:style>
  <w:style w:type="character" w:customStyle="1" w:styleId="tw4winMark">
    <w:name w:val="tw4winMark"/>
    <w:rPr>
      <w:rFonts w:ascii="Courier New" w:hAnsi="Courier New"/>
      <w:vanish/>
      <w:color w:val="800080"/>
      <w:vertAlign w:val="subscript"/>
    </w:rPr>
  </w:style>
  <w:style w:type="character" w:customStyle="1" w:styleId="Text3Char">
    <w:name w:val="Text 3 Char"/>
    <w:rPr>
      <w:sz w:val="24"/>
      <w:lang w:val="en-GB" w:eastAsia="ko-KR" w:bidi="ar-SA"/>
    </w:rPr>
  </w:style>
  <w:style w:type="character" w:customStyle="1" w:styleId="Text4Char">
    <w:name w:val="Text 4 Char"/>
    <w:rPr>
      <w:sz w:val="24"/>
      <w:lang w:val="en-GB" w:eastAsia="ko-KR" w:bidi="ar-SA"/>
    </w:rPr>
  </w:style>
  <w:style w:type="paragraph" w:customStyle="1" w:styleId="text10">
    <w:name w:val="text1"/>
    <w:basedOn w:val="Normal"/>
    <w:pPr>
      <w:spacing w:before="100" w:beforeAutospacing="1" w:after="100" w:afterAutospacing="1"/>
    </w:pPr>
    <w:rPr>
      <w:szCs w:val="24"/>
      <w:lang w:eastAsia="nl-NL"/>
    </w:rPr>
  </w:style>
  <w:style w:type="paragraph" w:styleId="BodyText">
    <w:name w:val="Body Text"/>
    <w:basedOn w:val="Normal"/>
    <w:pPr>
      <w:spacing w:after="0"/>
    </w:pPr>
    <w:rPr>
      <w:lang w:eastAsia="nl-NL"/>
    </w:rPr>
  </w:style>
  <w:style w:type="character" w:customStyle="1" w:styleId="CharChar1">
    <w:name w:val="Char Char1"/>
    <w:rPr>
      <w:b/>
      <w:sz w:val="24"/>
      <w:lang w:val="en-GB" w:eastAsia="zh-CN" w:bidi="ar-SA"/>
    </w:rPr>
  </w:style>
  <w:style w:type="paragraph" w:customStyle="1" w:styleId="2">
    <w:name w:val="2"/>
    <w:basedOn w:val="Normal"/>
    <w:pPr>
      <w:spacing w:after="160" w:line="240" w:lineRule="exact"/>
    </w:pPr>
    <w:rPr>
      <w:rFonts w:ascii="Tahoma" w:hAnsi="Tahoma"/>
      <w:sz w:val="20"/>
      <w:lang w:val="en-US" w:eastAsia="en-US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 w:cs="Tahoma"/>
      <w:sz w:val="20"/>
    </w:rPr>
  </w:style>
  <w:style w:type="paragraph" w:customStyle="1" w:styleId="Tabelkopregel">
    <w:name w:val="Tabel kopregel"/>
    <w:basedOn w:val="Normal"/>
    <w:pPr>
      <w:spacing w:before="240" w:after="240" w:line="280" w:lineRule="atLeast"/>
    </w:pPr>
    <w:rPr>
      <w:sz w:val="22"/>
      <w:lang w:eastAsia="nl-NL"/>
    </w:rPr>
  </w:style>
  <w:style w:type="paragraph" w:customStyle="1" w:styleId="Fichefinancirestandardtitre">
    <w:name w:val="Fiche financière (standard) titre"/>
    <w:basedOn w:val="Normal"/>
    <w:next w:val="Normal"/>
    <w:pPr>
      <w:jc w:val="center"/>
    </w:pPr>
    <w:rPr>
      <w:b/>
      <w:u w:val="single"/>
      <w:lang w:eastAsia="zh-CN"/>
    </w:rPr>
  </w:style>
  <w:style w:type="paragraph" w:customStyle="1" w:styleId="Fichefinancirestandardtitreacte">
    <w:name w:val="Fiche financière (standard) titre (acte)"/>
    <w:basedOn w:val="Normal"/>
    <w:next w:val="Normal"/>
    <w:pPr>
      <w:jc w:val="center"/>
    </w:pPr>
    <w:rPr>
      <w:b/>
      <w:u w:val="single"/>
      <w:lang w:eastAsia="zh-CN"/>
    </w:rPr>
  </w:style>
  <w:style w:type="paragraph" w:customStyle="1" w:styleId="Fichefinanciretravailtitre">
    <w:name w:val="Fiche financière (travail) titre"/>
    <w:basedOn w:val="Normal"/>
    <w:next w:val="Normal"/>
    <w:pPr>
      <w:jc w:val="center"/>
    </w:pPr>
    <w:rPr>
      <w:b/>
      <w:u w:val="single"/>
      <w:lang w:eastAsia="zh-CN"/>
    </w:rPr>
  </w:style>
  <w:style w:type="paragraph" w:customStyle="1" w:styleId="Fichefinanciretravailtitreacte">
    <w:name w:val="Fiche financière (travail) titre (acte)"/>
    <w:basedOn w:val="Normal"/>
    <w:next w:val="Normal"/>
    <w:pPr>
      <w:jc w:val="center"/>
    </w:pPr>
    <w:rPr>
      <w:b/>
      <w:u w:val="single"/>
      <w:lang w:eastAsia="zh-CN"/>
    </w:rPr>
  </w:style>
  <w:style w:type="paragraph" w:customStyle="1" w:styleId="Fichefinancireattributiontitre">
    <w:name w:val="Fiche financière (attribution) titre"/>
    <w:basedOn w:val="Normal"/>
    <w:next w:val="Normal"/>
    <w:pPr>
      <w:jc w:val="center"/>
    </w:pPr>
    <w:rPr>
      <w:b/>
      <w:u w:val="single"/>
      <w:lang w:eastAsia="zh-CN"/>
    </w:rPr>
  </w:style>
  <w:style w:type="paragraph" w:customStyle="1" w:styleId="Fichefinancireattributiontitreacte">
    <w:name w:val="Fiche financière (attribution) titre (acte)"/>
    <w:basedOn w:val="Normal"/>
    <w:next w:val="Normal"/>
    <w:pPr>
      <w:jc w:val="center"/>
    </w:pPr>
    <w:rPr>
      <w:b/>
      <w:u w:val="single"/>
      <w:lang w:eastAsia="zh-CN"/>
    </w:rPr>
  </w:style>
  <w:style w:type="paragraph" w:customStyle="1" w:styleId="1">
    <w:name w:val="1"/>
    <w:basedOn w:val="Normal"/>
    <w:pPr>
      <w:spacing w:after="160" w:line="240" w:lineRule="exact"/>
    </w:pPr>
    <w:rPr>
      <w:rFonts w:ascii="Tahoma" w:hAnsi="Tahoma"/>
      <w:sz w:val="20"/>
      <w:lang w:val="en-US" w:eastAsia="en-US"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E7AD7"/>
    <w:pPr>
      <w:ind w:left="720"/>
      <w:contextualSpacing/>
    </w:pPr>
  </w:style>
  <w:style w:type="table" w:styleId="TableGrid">
    <w:name w:val="Table Grid"/>
    <w:basedOn w:val="TableNormal"/>
    <w:rsid w:val="00BE7A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mmentTextChar">
    <w:name w:val="Comment Text Char"/>
    <w:link w:val="CommentText"/>
    <w:semiHidden/>
    <w:rsid w:val="003210DF"/>
    <w:rPr>
      <w:lang w:val="nl-NL" w:eastAsia="ko-KR"/>
    </w:rPr>
  </w:style>
  <w:style w:type="paragraph" w:styleId="CommentSubject">
    <w:name w:val="annotation subject"/>
    <w:basedOn w:val="CommentText"/>
    <w:next w:val="CommentText"/>
    <w:link w:val="CommentSubjectChar"/>
    <w:rsid w:val="00BB3DA2"/>
    <w:rPr>
      <w:b/>
      <w:bCs/>
    </w:rPr>
  </w:style>
  <w:style w:type="character" w:customStyle="1" w:styleId="CommentSubjectChar">
    <w:name w:val="Comment Subject Char"/>
    <w:link w:val="CommentSubject"/>
    <w:rsid w:val="00BB3DA2"/>
    <w:rPr>
      <w:b/>
      <w:bCs/>
      <w:lang w:val="nl-NL" w:eastAsia="ko-KR"/>
    </w:rPr>
  </w:style>
  <w:style w:type="character" w:customStyle="1" w:styleId="FooterChar">
    <w:name w:val="Footer Char"/>
    <w:link w:val="Footer"/>
    <w:uiPriority w:val="99"/>
    <w:locked/>
    <w:rsid w:val="002F40DD"/>
    <w:rPr>
      <w:sz w:val="24"/>
      <w:lang w:val="nl-NL" w:eastAsia="ko-KR"/>
    </w:rPr>
  </w:style>
  <w:style w:type="paragraph" w:styleId="Revision">
    <w:name w:val="Revision"/>
    <w:hidden/>
    <w:uiPriority w:val="99"/>
    <w:semiHidden/>
    <w:rsid w:val="00926735"/>
    <w:rPr>
      <w:sz w:val="24"/>
      <w:lang w:val="nl-NL" w:eastAsia="ko-KR"/>
    </w:rPr>
  </w:style>
  <w:style w:type="paragraph" w:customStyle="1" w:styleId="Default">
    <w:name w:val="Default"/>
    <w:rsid w:val="00C71E46"/>
    <w:pPr>
      <w:autoSpaceDE w:val="0"/>
      <w:autoSpaceDN w:val="0"/>
      <w:adjustRightInd w:val="0"/>
    </w:pPr>
    <w:rPr>
      <w:color w:val="000000"/>
      <w:sz w:val="24"/>
      <w:szCs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530FE4"/>
    <w:rPr>
      <w:rFonts w:asciiTheme="majorHAnsi" w:eastAsiaTheme="majorEastAsia" w:hAnsiTheme="majorHAnsi" w:cstheme="majorBidi"/>
      <w:color w:val="E36C0A" w:themeColor="accent6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530FE4"/>
    <w:rPr>
      <w:rFonts w:asciiTheme="majorHAnsi" w:eastAsiaTheme="majorEastAsia" w:hAnsiTheme="majorHAnsi" w:cstheme="majorBidi"/>
      <w:color w:val="E36C0A" w:themeColor="accent6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530FE4"/>
    <w:rPr>
      <w:rFonts w:asciiTheme="majorHAnsi" w:eastAsiaTheme="majorEastAsia" w:hAnsiTheme="majorHAnsi" w:cstheme="majorBidi"/>
      <w:color w:val="E36C0A" w:themeColor="accent6" w:themeShade="B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530FE4"/>
    <w:rPr>
      <w:rFonts w:asciiTheme="majorHAnsi" w:eastAsiaTheme="majorEastAsia" w:hAnsiTheme="majorHAnsi" w:cstheme="majorBidi"/>
      <w:color w:val="F79646" w:themeColor="accent6"/>
      <w:sz w:val="22"/>
      <w:szCs w:val="22"/>
    </w:rPr>
  </w:style>
  <w:style w:type="character" w:customStyle="1" w:styleId="Heading5Char">
    <w:name w:val="Heading 5 Char"/>
    <w:basedOn w:val="DefaultParagraphFont"/>
    <w:link w:val="Heading5"/>
    <w:uiPriority w:val="9"/>
    <w:rsid w:val="00530FE4"/>
    <w:rPr>
      <w:rFonts w:asciiTheme="majorHAnsi" w:eastAsiaTheme="majorEastAsia" w:hAnsiTheme="majorHAnsi" w:cstheme="majorBidi"/>
      <w:i/>
      <w:iCs/>
      <w:color w:val="F79646" w:themeColor="accent6"/>
      <w:sz w:val="22"/>
      <w:szCs w:val="22"/>
    </w:rPr>
  </w:style>
  <w:style w:type="character" w:customStyle="1" w:styleId="Heading6Char">
    <w:name w:val="Heading 6 Char"/>
    <w:basedOn w:val="DefaultParagraphFont"/>
    <w:link w:val="Heading6"/>
    <w:uiPriority w:val="9"/>
    <w:rsid w:val="00530FE4"/>
    <w:rPr>
      <w:rFonts w:asciiTheme="majorHAnsi" w:eastAsiaTheme="majorEastAsia" w:hAnsiTheme="majorHAnsi" w:cstheme="majorBidi"/>
      <w:color w:val="F79646" w:themeColor="accent6"/>
    </w:rPr>
  </w:style>
  <w:style w:type="character" w:customStyle="1" w:styleId="Heading7Char">
    <w:name w:val="Heading 7 Char"/>
    <w:basedOn w:val="DefaultParagraphFont"/>
    <w:link w:val="Heading7"/>
    <w:uiPriority w:val="9"/>
    <w:rsid w:val="00530FE4"/>
    <w:rPr>
      <w:rFonts w:asciiTheme="majorHAnsi" w:eastAsiaTheme="majorEastAsia" w:hAnsiTheme="majorHAnsi" w:cstheme="majorBidi"/>
      <w:b/>
      <w:bCs/>
      <w:color w:val="F79646" w:themeColor="accent6"/>
    </w:rPr>
  </w:style>
  <w:style w:type="character" w:customStyle="1" w:styleId="Heading8Char">
    <w:name w:val="Heading 8 Char"/>
    <w:basedOn w:val="DefaultParagraphFont"/>
    <w:link w:val="Heading8"/>
    <w:uiPriority w:val="9"/>
    <w:rsid w:val="00530FE4"/>
    <w:rPr>
      <w:rFonts w:asciiTheme="majorHAnsi" w:eastAsiaTheme="majorEastAsia" w:hAnsiTheme="majorHAnsi" w:cstheme="majorBidi"/>
      <w:b/>
      <w:bCs/>
      <w:i/>
      <w:iCs/>
      <w:color w:val="F79646" w:themeColor="accent6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30FE4"/>
    <w:rPr>
      <w:rFonts w:asciiTheme="majorHAnsi" w:eastAsiaTheme="majorEastAsia" w:hAnsiTheme="majorHAnsi" w:cstheme="majorBidi"/>
      <w:i/>
      <w:iCs/>
      <w:color w:val="F79646" w:themeColor="accent6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530FE4"/>
    <w:pPr>
      <w:spacing w:line="240" w:lineRule="auto"/>
    </w:pPr>
    <w:rPr>
      <w:b/>
      <w:bCs/>
      <w:smallCaps/>
      <w:color w:val="595959" w:themeColor="text1" w:themeTint="A6"/>
    </w:rPr>
  </w:style>
  <w:style w:type="paragraph" w:styleId="Title">
    <w:name w:val="Title"/>
    <w:basedOn w:val="Normal"/>
    <w:next w:val="Normal"/>
    <w:link w:val="TitleChar"/>
    <w:uiPriority w:val="10"/>
    <w:qFormat/>
    <w:rsid w:val="00530FE4"/>
    <w:pPr>
      <w:spacing w:after="0" w:line="240" w:lineRule="auto"/>
      <w:contextualSpacing/>
    </w:pPr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character" w:customStyle="1" w:styleId="TitleChar">
    <w:name w:val="Title Char"/>
    <w:basedOn w:val="DefaultParagraphFont"/>
    <w:link w:val="Title"/>
    <w:uiPriority w:val="10"/>
    <w:rsid w:val="00530FE4"/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30FE4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30"/>
      <w:szCs w:val="30"/>
    </w:rPr>
  </w:style>
  <w:style w:type="character" w:customStyle="1" w:styleId="SubtitleChar">
    <w:name w:val="Subtitle Char"/>
    <w:basedOn w:val="DefaultParagraphFont"/>
    <w:link w:val="Subtitle"/>
    <w:uiPriority w:val="11"/>
    <w:rsid w:val="00530FE4"/>
    <w:rPr>
      <w:rFonts w:asciiTheme="majorHAnsi" w:eastAsiaTheme="majorEastAsia" w:hAnsiTheme="majorHAnsi" w:cstheme="majorBidi"/>
      <w:sz w:val="30"/>
      <w:szCs w:val="30"/>
    </w:rPr>
  </w:style>
  <w:style w:type="character" w:styleId="Strong">
    <w:name w:val="Strong"/>
    <w:basedOn w:val="DefaultParagraphFont"/>
    <w:uiPriority w:val="22"/>
    <w:qFormat/>
    <w:rsid w:val="00530FE4"/>
    <w:rPr>
      <w:b/>
      <w:bCs/>
    </w:rPr>
  </w:style>
  <w:style w:type="character" w:styleId="Emphasis">
    <w:name w:val="Emphasis"/>
    <w:basedOn w:val="DefaultParagraphFont"/>
    <w:uiPriority w:val="20"/>
    <w:qFormat/>
    <w:rsid w:val="00530FE4"/>
    <w:rPr>
      <w:i/>
      <w:iCs/>
      <w:color w:val="F79646" w:themeColor="accent6"/>
    </w:rPr>
  </w:style>
  <w:style w:type="paragraph" w:styleId="NoSpacing">
    <w:name w:val="No Spacing"/>
    <w:uiPriority w:val="1"/>
    <w:qFormat/>
    <w:rsid w:val="00530FE4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530FE4"/>
    <w:pPr>
      <w:spacing w:before="160"/>
      <w:ind w:left="720" w:right="720"/>
      <w:jc w:val="center"/>
    </w:pPr>
    <w:rPr>
      <w:i/>
      <w:iCs/>
      <w:color w:val="262626" w:themeColor="text1" w:themeTint="D9"/>
    </w:rPr>
  </w:style>
  <w:style w:type="character" w:customStyle="1" w:styleId="QuoteChar">
    <w:name w:val="Quote Char"/>
    <w:basedOn w:val="DefaultParagraphFont"/>
    <w:link w:val="Quote"/>
    <w:uiPriority w:val="29"/>
    <w:rsid w:val="00530FE4"/>
    <w:rPr>
      <w:i/>
      <w:iCs/>
      <w:color w:val="262626" w:themeColor="text1" w:themeTint="D9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30FE4"/>
    <w:pPr>
      <w:spacing w:before="160" w:after="160" w:line="264" w:lineRule="auto"/>
      <w:ind w:left="720" w:right="720"/>
      <w:jc w:val="center"/>
    </w:pPr>
    <w:rPr>
      <w:rFonts w:asciiTheme="majorHAnsi" w:eastAsiaTheme="majorEastAsia" w:hAnsiTheme="majorHAnsi" w:cstheme="majorBidi"/>
      <w:i/>
      <w:iCs/>
      <w:color w:val="F79646" w:themeColor="accent6"/>
      <w:sz w:val="32"/>
      <w:szCs w:val="3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30FE4"/>
    <w:rPr>
      <w:rFonts w:asciiTheme="majorHAnsi" w:eastAsiaTheme="majorEastAsia" w:hAnsiTheme="majorHAnsi" w:cstheme="majorBidi"/>
      <w:i/>
      <w:iCs/>
      <w:color w:val="F79646" w:themeColor="accent6"/>
      <w:sz w:val="32"/>
      <w:szCs w:val="32"/>
    </w:rPr>
  </w:style>
  <w:style w:type="character" w:styleId="SubtleEmphasis">
    <w:name w:val="Subtle Emphasis"/>
    <w:basedOn w:val="DefaultParagraphFont"/>
    <w:uiPriority w:val="19"/>
    <w:qFormat/>
    <w:rsid w:val="00530FE4"/>
    <w:rPr>
      <w:i/>
      <w:iCs/>
    </w:rPr>
  </w:style>
  <w:style w:type="character" w:styleId="IntenseEmphasis">
    <w:name w:val="Intense Emphasis"/>
    <w:basedOn w:val="DefaultParagraphFont"/>
    <w:uiPriority w:val="21"/>
    <w:qFormat/>
    <w:rsid w:val="00530FE4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530FE4"/>
    <w:rPr>
      <w:smallCaps/>
      <w:color w:val="595959" w:themeColor="text1" w:themeTint="A6"/>
    </w:rPr>
  </w:style>
  <w:style w:type="character" w:styleId="IntenseReference">
    <w:name w:val="Intense Reference"/>
    <w:basedOn w:val="DefaultParagraphFont"/>
    <w:uiPriority w:val="32"/>
    <w:qFormat/>
    <w:rsid w:val="00530FE4"/>
    <w:rPr>
      <w:b/>
      <w:bCs/>
      <w:smallCaps/>
      <w:color w:val="F79646" w:themeColor="accent6"/>
    </w:rPr>
  </w:style>
  <w:style w:type="character" w:styleId="BookTitle">
    <w:name w:val="Book Title"/>
    <w:basedOn w:val="DefaultParagraphFont"/>
    <w:uiPriority w:val="33"/>
    <w:qFormat/>
    <w:rsid w:val="00530FE4"/>
    <w:rPr>
      <w:b/>
      <w:bCs/>
      <w:caps w:val="0"/>
      <w:smallCaps/>
      <w:spacing w:val="7"/>
      <w:sz w:val="21"/>
      <w:szCs w:val="21"/>
    </w:rPr>
  </w:style>
  <w:style w:type="character" w:customStyle="1" w:styleId="HeaderChar">
    <w:name w:val="Header Char"/>
    <w:basedOn w:val="DefaultParagraphFont"/>
    <w:link w:val="Header"/>
    <w:uiPriority w:val="99"/>
    <w:rsid w:val="0060399B"/>
  </w:style>
  <w:style w:type="paragraph" w:customStyle="1" w:styleId="DecimalAligned">
    <w:name w:val="Decimal Aligned"/>
    <w:basedOn w:val="Normal"/>
    <w:uiPriority w:val="40"/>
    <w:qFormat/>
    <w:rsid w:val="00F365FE"/>
    <w:pPr>
      <w:tabs>
        <w:tab w:val="decimal" w:pos="360"/>
      </w:tabs>
      <w:spacing w:line="276" w:lineRule="auto"/>
    </w:pPr>
    <w:rPr>
      <w:rFonts w:cs="Times New Roman"/>
      <w:sz w:val="22"/>
      <w:szCs w:val="22"/>
      <w:lang w:val="en-US"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F365FE"/>
    <w:rPr>
      <w:sz w:val="20"/>
    </w:rPr>
  </w:style>
  <w:style w:type="table" w:styleId="LightShading-Accent1">
    <w:name w:val="Light Shading Accent 1"/>
    <w:basedOn w:val="TableNormal"/>
    <w:uiPriority w:val="60"/>
    <w:rsid w:val="00F365FE"/>
    <w:pPr>
      <w:spacing w:after="0" w:line="240" w:lineRule="auto"/>
    </w:pPr>
    <w:rPr>
      <w:color w:val="365F91" w:themeColor="accent1" w:themeShade="BF"/>
      <w:sz w:val="22"/>
      <w:szCs w:val="22"/>
      <w:lang w:val="en-US" w:eastAsia="en-US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717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37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08DB7D-D151-4C96-AB73-C0EAD5ABBD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9</Pages>
  <Words>1945</Words>
  <Characters>11087</Characters>
  <Application>Microsoft Office Word</Application>
  <DocSecurity>0</DocSecurity>
  <Lines>92</Lines>
  <Paragraphs>26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BUDG-2005-01217-00-00-EN-REV-00</vt:lpstr>
      <vt:lpstr>BUDG-2005-01217-00-00-EN-REV-00</vt:lpstr>
    </vt:vector>
  </TitlesOfParts>
  <Company/>
  <LinksUpToDate>false</LinksUpToDate>
  <CharactersWithSpaces>13006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BUDG-2005-01217-00-00-EN-REV-00</dc:title>
  <dc:subject>Commission Action Plan towards an Integrated Internal Control Framework</dc:subject>
  <dc:creator>Deij</dc:creator>
  <cp:keywords/>
  <dc:description/>
  <cp:lastModifiedBy>Йорданка Тошева</cp:lastModifiedBy>
  <cp:revision>55</cp:revision>
  <cp:lastPrinted>2022-04-11T13:17:00Z</cp:lastPrinted>
  <dcterms:created xsi:type="dcterms:W3CDTF">2023-04-18T12:19:00Z</dcterms:created>
  <dcterms:modified xsi:type="dcterms:W3CDTF">2024-04-29T10:21:00Z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ategory">
    <vt:lpwstr>COM/SEC</vt:lpwstr>
  </property>
  <property fmtid="{D5CDD505-2E9C-101B-9397-08002B2CF9AE}" pid="3" name="Classification">
    <vt:lpwstr> </vt:lpwstr>
  </property>
  <property fmtid="{D5CDD505-2E9C-101B-9397-08002B2CF9AE}" pid="4" name="Version">
    <vt:lpwstr>5.0.5.1</vt:lpwstr>
  </property>
  <property fmtid="{D5CDD505-2E9C-101B-9397-08002B2CF9AE}" pid="5" name="Last edited using">
    <vt:lpwstr>LW 5.4, Build 20051126</vt:lpwstr>
  </property>
  <property fmtid="{D5CDD505-2E9C-101B-9397-08002B2CF9AE}" pid="6" name="Created using">
    <vt:lpwstr>LW 5.2, Build 20040402</vt:lpwstr>
  </property>
</Properties>
</file>