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9E310" w14:textId="77777777" w:rsidR="00800408" w:rsidRPr="00607F81" w:rsidRDefault="00905623" w:rsidP="00905623">
      <w:pPr>
        <w:pStyle w:val="Heading2"/>
        <w:jc w:val="center"/>
        <w:rPr>
          <w:rFonts w:ascii="Cambria" w:hAnsi="Cambria"/>
        </w:rPr>
      </w:pPr>
      <w:bookmarkStart w:id="0" w:name="_Toc110617534"/>
      <w:r>
        <w:rPr>
          <w:rFonts w:ascii="Cambria" w:hAnsi="Cambria"/>
        </w:rPr>
        <w:t xml:space="preserve">ПРИМЕРЕН СПИСЪК ЗА </w:t>
      </w:r>
      <w:r w:rsidR="00800408" w:rsidRPr="00607F81">
        <w:rPr>
          <w:rFonts w:ascii="Cambria" w:hAnsi="Cambria"/>
        </w:rPr>
        <w:t>УДОСТОВЕРЯВАНЕ НА ИЗПЪЛНЕНИЕТО НА ДЕЙНОСТИТЕ И ИЗВЪРШВАНЕТО НА РАЗХОДИТЕ</w:t>
      </w:r>
      <w:bookmarkEnd w:id="0"/>
      <w:r>
        <w:rPr>
          <w:rStyle w:val="FootnoteReference"/>
          <w:rFonts w:ascii="Cambria" w:hAnsi="Cambria"/>
        </w:rPr>
        <w:footnoteReference w:id="2"/>
      </w:r>
    </w:p>
    <w:p w14:paraId="2938CF01" w14:textId="77777777" w:rsidR="00800408" w:rsidRPr="00607F81" w:rsidRDefault="00800408" w:rsidP="00AD59F6">
      <w:pPr>
        <w:spacing w:after="0" w:line="240" w:lineRule="auto"/>
        <w:jc w:val="both"/>
        <w:rPr>
          <w:rFonts w:ascii="Cambria" w:hAnsi="Cambria"/>
        </w:rPr>
      </w:pPr>
      <w:r w:rsidRPr="00607F81">
        <w:rPr>
          <w:rFonts w:ascii="Cambria" w:hAnsi="Cambria"/>
        </w:rPr>
        <w:t xml:space="preserve">Крайните получатели прилагат към съответния ФТО посочените по-долу документи за удостоверяване на техническото (физическото) и финансовото изпълнение на инвестицията. </w:t>
      </w:r>
    </w:p>
    <w:p w14:paraId="036A2C50" w14:textId="5450FC7A" w:rsidR="00800408" w:rsidRDefault="00800408" w:rsidP="00AD59F6">
      <w:pPr>
        <w:spacing w:after="0" w:line="240" w:lineRule="auto"/>
        <w:jc w:val="both"/>
        <w:rPr>
          <w:rFonts w:ascii="Cambria" w:hAnsi="Cambria"/>
          <w:lang w:eastAsia="x-none"/>
        </w:rPr>
      </w:pPr>
      <w:r w:rsidRPr="00607F81">
        <w:rPr>
          <w:rFonts w:ascii="Cambria" w:hAnsi="Cambria"/>
          <w:lang w:eastAsia="x-none"/>
        </w:rPr>
        <w:t>Следва да се има предвид, че списъкът на документите e примерен и насочващ, а не изчерпателен, поради възможните специфики на изпълняваните дейности и отчитаните разходи. Допълнително или вместо посочените документи СНД може да изисква от крайните получатели и други документи за доказване на техническото изпълнение, съобразно особеностите на конкретните дейности по инвестицията.</w:t>
      </w:r>
    </w:p>
    <w:p w14:paraId="41F2C2B1" w14:textId="77777777" w:rsidR="00E86DC8" w:rsidRPr="00607F81" w:rsidRDefault="00E86DC8" w:rsidP="00E86DC8">
      <w:pPr>
        <w:spacing w:after="0" w:line="240" w:lineRule="auto"/>
        <w:jc w:val="both"/>
        <w:rPr>
          <w:rFonts w:ascii="Cambria" w:hAnsi="Cambria"/>
        </w:rPr>
      </w:pPr>
    </w:p>
    <w:p w14:paraId="1B32AF77" w14:textId="1506E689" w:rsidR="00800408" w:rsidRPr="00607F81" w:rsidRDefault="00800408" w:rsidP="00800408">
      <w:pPr>
        <w:pStyle w:val="Heading3"/>
        <w:spacing w:before="0" w:after="120" w:line="240" w:lineRule="auto"/>
        <w:jc w:val="both"/>
        <w:rPr>
          <w:rFonts w:ascii="Cambria" w:hAnsi="Cambria"/>
        </w:rPr>
      </w:pPr>
      <w:bookmarkStart w:id="1" w:name="_Toc110617535"/>
      <w:r w:rsidRPr="00607F81">
        <w:rPr>
          <w:rFonts w:ascii="Cambria" w:hAnsi="Cambria"/>
        </w:rPr>
        <w:t>1. Документи към междинен/финален ФТО, потвърждаващи физическото изпълнение на дейностите по инвестицията</w:t>
      </w:r>
      <w:bookmarkEnd w:id="1"/>
    </w:p>
    <w:p w14:paraId="028216C4" w14:textId="77777777" w:rsidR="00800408" w:rsidRPr="00607F81" w:rsidRDefault="00800408" w:rsidP="00800408">
      <w:pPr>
        <w:widowControl w:val="0"/>
        <w:autoSpaceDE w:val="0"/>
        <w:autoSpaceDN w:val="0"/>
        <w:spacing w:after="120" w:line="240" w:lineRule="auto"/>
        <w:jc w:val="both"/>
        <w:rPr>
          <w:rFonts w:ascii="Cambria" w:hAnsi="Cambria"/>
          <w:i/>
          <w:lang w:eastAsia="x-none"/>
        </w:rPr>
      </w:pPr>
      <w:r w:rsidRPr="00607F81">
        <w:rPr>
          <w:rFonts w:ascii="Cambria" w:hAnsi="Cambria"/>
          <w:lang w:eastAsia="x-none"/>
        </w:rPr>
        <w:t xml:space="preserve">В Таблица </w:t>
      </w:r>
      <w:r>
        <w:rPr>
          <w:rFonts w:ascii="Cambria" w:hAnsi="Cambria"/>
          <w:lang w:eastAsia="x-none"/>
        </w:rPr>
        <w:t>1</w:t>
      </w:r>
      <w:r w:rsidRPr="00607F81">
        <w:rPr>
          <w:rFonts w:ascii="Cambria" w:hAnsi="Cambria"/>
          <w:lang w:eastAsia="x-none"/>
        </w:rPr>
        <w:t xml:space="preserve"> по-долу е представен примерен списък от документи, които се изискват за одобряване на физическото изпълнение на дейностите по изпълнение на инвестицията, вкл. за доказване на постигнатите етапи и цели.</w:t>
      </w:r>
    </w:p>
    <w:p w14:paraId="53B008F6" w14:textId="77777777" w:rsidR="00800408" w:rsidRPr="00607F81" w:rsidRDefault="00800408" w:rsidP="00800408">
      <w:pPr>
        <w:widowControl w:val="0"/>
        <w:autoSpaceDE w:val="0"/>
        <w:autoSpaceDN w:val="0"/>
        <w:spacing w:after="120" w:line="240" w:lineRule="auto"/>
        <w:jc w:val="both"/>
        <w:rPr>
          <w:rFonts w:ascii="Cambria" w:hAnsi="Cambria"/>
          <w:b/>
          <w:bCs/>
          <w:i/>
          <w:lang w:eastAsia="x-none"/>
        </w:rPr>
      </w:pPr>
      <w:r w:rsidRPr="00607F81">
        <w:rPr>
          <w:rFonts w:ascii="Cambria" w:hAnsi="Cambria"/>
          <w:b/>
          <w:bCs/>
          <w:i/>
          <w:lang w:eastAsia="x-none"/>
        </w:rPr>
        <w:t xml:space="preserve">Таблица </w:t>
      </w:r>
      <w:r>
        <w:rPr>
          <w:rFonts w:ascii="Cambria" w:hAnsi="Cambria"/>
          <w:b/>
          <w:bCs/>
          <w:i/>
          <w:lang w:eastAsia="x-none"/>
        </w:rPr>
        <w:t>1</w:t>
      </w:r>
      <w:r w:rsidRPr="00607F81">
        <w:rPr>
          <w:rFonts w:ascii="Cambria" w:hAnsi="Cambria"/>
          <w:b/>
          <w:bCs/>
          <w:i/>
          <w:lang w:eastAsia="x-none"/>
        </w:rPr>
        <w:t>. Документи, прилагани към междинен/финален отчет, потвърждаващи изпълнението на дейностите по одобрената инвестиция</w:t>
      </w:r>
    </w:p>
    <w:tbl>
      <w:tblPr>
        <w:tblStyle w:val="TableGrid"/>
        <w:tblW w:w="0" w:type="auto"/>
        <w:tblLook w:val="04A0" w:firstRow="1" w:lastRow="0" w:firstColumn="1" w:lastColumn="0" w:noHBand="0" w:noVBand="1"/>
      </w:tblPr>
      <w:tblGrid>
        <w:gridCol w:w="2272"/>
        <w:gridCol w:w="7499"/>
      </w:tblGrid>
      <w:tr w:rsidR="00800408" w:rsidRPr="00607F81" w14:paraId="1CCDB26A" w14:textId="77777777" w:rsidTr="00AD59F6">
        <w:tc>
          <w:tcPr>
            <w:tcW w:w="2376" w:type="dxa"/>
          </w:tcPr>
          <w:p w14:paraId="2354A235"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t>ВИДОВЕ ДЕЙНОСТИ</w:t>
            </w:r>
          </w:p>
        </w:tc>
        <w:tc>
          <w:tcPr>
            <w:tcW w:w="12333" w:type="dxa"/>
          </w:tcPr>
          <w:p w14:paraId="00DF97C3"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t>ДОКУМЕНТИ, ДОКАЗВАЩИ ИЗПЪЛНЕНИЕТО НА ДЕЙНОСТИТЕ</w:t>
            </w:r>
          </w:p>
        </w:tc>
      </w:tr>
      <w:tr w:rsidR="00800408" w:rsidRPr="00607F81" w14:paraId="72C6AD67" w14:textId="77777777" w:rsidTr="003F2D6B">
        <w:tc>
          <w:tcPr>
            <w:tcW w:w="2376" w:type="dxa"/>
          </w:tcPr>
          <w:p w14:paraId="1A42442F"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rPr>
              <w:t>Доставка</w:t>
            </w:r>
            <w:r w:rsidRPr="00607F81">
              <w:rPr>
                <w:rFonts w:ascii="Cambria" w:eastAsia="Verdana" w:hAnsi="Cambria" w:cs="Verdana"/>
                <w:b/>
                <w:spacing w:val="-22"/>
              </w:rPr>
              <w:t xml:space="preserve"> </w:t>
            </w:r>
            <w:r w:rsidRPr="00607F81">
              <w:rPr>
                <w:rFonts w:ascii="Cambria" w:eastAsia="Verdana" w:hAnsi="Cambria" w:cs="Verdana"/>
                <w:b/>
              </w:rPr>
              <w:t xml:space="preserve">на </w:t>
            </w:r>
            <w:r w:rsidRPr="00607F81">
              <w:rPr>
                <w:rFonts w:ascii="Cambria" w:eastAsia="Verdana" w:hAnsi="Cambria" w:cs="Verdana"/>
                <w:b/>
                <w:spacing w:val="-10"/>
              </w:rPr>
              <w:t>ДМА</w:t>
            </w:r>
            <w:r w:rsidRPr="00607F81">
              <w:rPr>
                <w:rFonts w:ascii="Cambria" w:eastAsia="Verdana" w:hAnsi="Cambria" w:cs="Verdana"/>
                <w:b/>
                <w:spacing w:val="-22"/>
              </w:rPr>
              <w:t xml:space="preserve"> </w:t>
            </w:r>
            <w:r w:rsidRPr="00607F81">
              <w:rPr>
                <w:rFonts w:ascii="Cambria" w:eastAsia="Verdana" w:hAnsi="Cambria" w:cs="Verdana"/>
                <w:b/>
                <w:spacing w:val="-10"/>
              </w:rPr>
              <w:t xml:space="preserve">(машини, </w:t>
            </w:r>
            <w:r w:rsidRPr="00607F81">
              <w:rPr>
                <w:rFonts w:ascii="Cambria" w:eastAsia="Verdana" w:hAnsi="Cambria" w:cs="Verdana"/>
                <w:b/>
                <w:spacing w:val="-2"/>
              </w:rPr>
              <w:t>съоръжения, оборудване)</w:t>
            </w:r>
          </w:p>
        </w:tc>
        <w:tc>
          <w:tcPr>
            <w:tcW w:w="12333" w:type="dxa"/>
          </w:tcPr>
          <w:p w14:paraId="7B3E7C7A" w14:textId="77777777" w:rsidR="00800408" w:rsidRPr="00607F81" w:rsidRDefault="00800408" w:rsidP="00800408">
            <w:pPr>
              <w:pStyle w:val="ListParagraph"/>
              <w:widowControl w:val="0"/>
              <w:numPr>
                <w:ilvl w:val="0"/>
                <w:numId w:val="2"/>
              </w:numPr>
              <w:autoSpaceDE w:val="0"/>
              <w:autoSpaceDN w:val="0"/>
              <w:spacing w:after="120"/>
              <w:ind w:right="82"/>
              <w:jc w:val="both"/>
              <w:rPr>
                <w:rFonts w:ascii="Cambria" w:eastAsia="Verdana" w:hAnsi="Cambria" w:cs="Verdana"/>
              </w:rPr>
            </w:pPr>
            <w:r w:rsidRPr="00607F81">
              <w:rPr>
                <w:rFonts w:ascii="Cambria" w:eastAsia="Verdana" w:hAnsi="Cambria" w:cs="Verdana"/>
                <w:spacing w:val="-2"/>
              </w:rPr>
              <w:t>Цялата</w:t>
            </w:r>
            <w:r w:rsidRPr="00607F81">
              <w:rPr>
                <w:rFonts w:ascii="Cambria" w:eastAsia="Verdana" w:hAnsi="Cambria" w:cs="Verdana"/>
                <w:spacing w:val="-16"/>
              </w:rPr>
              <w:t xml:space="preserve"> </w:t>
            </w:r>
            <w:r w:rsidRPr="00607F81">
              <w:rPr>
                <w:rFonts w:ascii="Cambria" w:eastAsia="Verdana" w:hAnsi="Cambria" w:cs="Verdana"/>
                <w:spacing w:val="-2"/>
              </w:rPr>
              <w:t>документация,</w:t>
            </w:r>
            <w:r w:rsidRPr="00607F81">
              <w:rPr>
                <w:rFonts w:ascii="Cambria" w:eastAsia="Verdana" w:hAnsi="Cambria" w:cs="Verdana"/>
                <w:spacing w:val="-16"/>
              </w:rPr>
              <w:t xml:space="preserve"> </w:t>
            </w:r>
            <w:r w:rsidRPr="00607F81">
              <w:rPr>
                <w:rFonts w:ascii="Cambria" w:eastAsia="Verdana" w:hAnsi="Cambria" w:cs="Verdana"/>
                <w:spacing w:val="-2"/>
              </w:rPr>
              <w:t>свързана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проведените</w:t>
            </w:r>
            <w:r w:rsidRPr="00607F81">
              <w:rPr>
                <w:rFonts w:ascii="Cambria" w:eastAsia="Verdana" w:hAnsi="Cambria" w:cs="Verdana"/>
                <w:spacing w:val="-15"/>
              </w:rPr>
              <w:t xml:space="preserve"> </w:t>
            </w:r>
            <w:r w:rsidRPr="00607F81">
              <w:rPr>
                <w:rFonts w:ascii="Cambria" w:eastAsia="Verdana" w:hAnsi="Cambria" w:cs="Verdana"/>
                <w:spacing w:val="-2"/>
              </w:rPr>
              <w:t>процедури</w:t>
            </w:r>
            <w:r w:rsidRPr="00607F81">
              <w:rPr>
                <w:rFonts w:ascii="Cambria" w:eastAsia="Verdana" w:hAnsi="Cambria" w:cs="Verdana"/>
                <w:spacing w:val="-16"/>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 xml:space="preserve">избор </w:t>
            </w:r>
            <w:r w:rsidRPr="00607F81">
              <w:rPr>
                <w:rFonts w:ascii="Cambria" w:eastAsia="Verdana" w:hAnsi="Cambria" w:cs="Verdana"/>
              </w:rPr>
              <w:t>на изпълнител трябва да бъде налична в ИС на МВУ.</w:t>
            </w:r>
          </w:p>
          <w:p w14:paraId="273A3BC3" w14:textId="4B58C2B8" w:rsidR="00800408" w:rsidRPr="00607F81" w:rsidRDefault="00800408" w:rsidP="00800408">
            <w:pPr>
              <w:pStyle w:val="ListParagraph"/>
              <w:widowControl w:val="0"/>
              <w:numPr>
                <w:ilvl w:val="0"/>
                <w:numId w:val="2"/>
              </w:numPr>
              <w:autoSpaceDE w:val="0"/>
              <w:autoSpaceDN w:val="0"/>
              <w:spacing w:after="120"/>
              <w:ind w:right="81"/>
              <w:jc w:val="both"/>
              <w:rPr>
                <w:rFonts w:ascii="Cambria" w:eastAsia="Verdana" w:hAnsi="Cambria" w:cs="Verdana"/>
              </w:rPr>
            </w:pPr>
            <w:r w:rsidRPr="00607F81">
              <w:rPr>
                <w:rFonts w:ascii="Cambria" w:eastAsia="Verdana" w:hAnsi="Cambria" w:cs="Verdana"/>
                <w:spacing w:val="-2"/>
              </w:rPr>
              <w:t>Договор/и</w:t>
            </w:r>
            <w:r w:rsidRPr="00607F81">
              <w:rPr>
                <w:rFonts w:ascii="Cambria" w:eastAsia="Verdana" w:hAnsi="Cambria" w:cs="Verdana"/>
                <w:spacing w:val="-16"/>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доставка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изпълнител/и</w:t>
            </w:r>
            <w:r w:rsidRPr="00AD59F6">
              <w:rPr>
                <w:rFonts w:ascii="Cambria" w:hAnsi="Cambria"/>
                <w:spacing w:val="-15"/>
              </w:rPr>
              <w:t xml:space="preserve"> </w:t>
            </w:r>
            <w:r w:rsidRPr="00607F81">
              <w:rPr>
                <w:rFonts w:ascii="Cambria" w:eastAsia="Verdana" w:hAnsi="Cambria" w:cs="Verdana"/>
                <w:spacing w:val="-2"/>
              </w:rPr>
              <w:t>изменения</w:t>
            </w:r>
            <w:r w:rsidRPr="00607F81">
              <w:rPr>
                <w:rFonts w:ascii="Cambria" w:eastAsia="Verdana" w:hAnsi="Cambria" w:cs="Verdana"/>
                <w:spacing w:val="-16"/>
              </w:rPr>
              <w:t xml:space="preserve"> </w:t>
            </w:r>
            <w:r w:rsidRPr="00607F81">
              <w:rPr>
                <w:rFonts w:ascii="Cambria" w:eastAsia="Verdana" w:hAnsi="Cambria" w:cs="Verdana"/>
                <w:spacing w:val="-2"/>
              </w:rPr>
              <w:t>към</w:t>
            </w:r>
            <w:r w:rsidRPr="00607F81">
              <w:rPr>
                <w:rFonts w:ascii="Cambria" w:eastAsia="Verdana" w:hAnsi="Cambria" w:cs="Verdana"/>
                <w:spacing w:val="-15"/>
              </w:rPr>
              <w:t xml:space="preserve"> </w:t>
            </w:r>
            <w:r w:rsidRPr="00607F81">
              <w:rPr>
                <w:rFonts w:ascii="Cambria" w:eastAsia="Verdana" w:hAnsi="Cambria" w:cs="Verdana"/>
                <w:spacing w:val="-2"/>
              </w:rPr>
              <w:t>него</w:t>
            </w:r>
            <w:r w:rsidRPr="00607F81">
              <w:rPr>
                <w:rFonts w:ascii="Cambria" w:eastAsia="Verdana" w:hAnsi="Cambria" w:cs="Verdana"/>
                <w:spacing w:val="-16"/>
              </w:rPr>
              <w:t xml:space="preserve"> </w:t>
            </w:r>
            <w:r w:rsidRPr="00607F81">
              <w:rPr>
                <w:rFonts w:ascii="Cambria" w:eastAsia="Verdana" w:hAnsi="Cambria" w:cs="Verdana"/>
                <w:spacing w:val="-2"/>
              </w:rPr>
              <w:t>(ако</w:t>
            </w:r>
            <w:r w:rsidRPr="00607F81">
              <w:rPr>
                <w:rFonts w:ascii="Cambria" w:eastAsia="Verdana" w:hAnsi="Cambria" w:cs="Verdana"/>
                <w:spacing w:val="-15"/>
              </w:rPr>
              <w:t xml:space="preserve"> </w:t>
            </w:r>
            <w:r w:rsidRPr="00607F81">
              <w:rPr>
                <w:rFonts w:ascii="Cambria" w:eastAsia="Verdana" w:hAnsi="Cambria" w:cs="Verdana"/>
                <w:spacing w:val="-2"/>
              </w:rPr>
              <w:t>е приложимо).</w:t>
            </w:r>
          </w:p>
          <w:p w14:paraId="00136536" w14:textId="77777777" w:rsidR="00800408" w:rsidRPr="00607F81" w:rsidRDefault="00800408" w:rsidP="00800408">
            <w:pPr>
              <w:pStyle w:val="ListParagraph"/>
              <w:widowControl w:val="0"/>
              <w:numPr>
                <w:ilvl w:val="0"/>
                <w:numId w:val="2"/>
              </w:numPr>
              <w:autoSpaceDE w:val="0"/>
              <w:autoSpaceDN w:val="0"/>
              <w:spacing w:after="120"/>
              <w:ind w:right="80"/>
              <w:jc w:val="both"/>
              <w:rPr>
                <w:rFonts w:ascii="Cambria" w:eastAsia="Verdana" w:hAnsi="Cambria" w:cs="Verdana"/>
              </w:rPr>
            </w:pPr>
            <w:r w:rsidRPr="00607F81">
              <w:rPr>
                <w:rFonts w:ascii="Cambria" w:eastAsia="Verdana" w:hAnsi="Cambria" w:cs="Verdana"/>
              </w:rPr>
              <w:t>Приемо-предавателен протокол за доставки на оборудването, подписан</w:t>
            </w:r>
            <w:r w:rsidRPr="00607F81">
              <w:rPr>
                <w:rFonts w:ascii="Cambria" w:eastAsia="Verdana" w:hAnsi="Cambria" w:cs="Verdana"/>
                <w:spacing w:val="-1"/>
              </w:rPr>
              <w:t xml:space="preserve"> </w:t>
            </w:r>
            <w:r w:rsidRPr="00607F81">
              <w:rPr>
                <w:rFonts w:ascii="Cambria" w:eastAsia="Verdana" w:hAnsi="Cambria" w:cs="Verdana"/>
              </w:rPr>
              <w:t>от</w:t>
            </w:r>
            <w:r w:rsidRPr="00607F81">
              <w:rPr>
                <w:rFonts w:ascii="Cambria" w:eastAsia="Verdana" w:hAnsi="Cambria" w:cs="Verdana"/>
                <w:spacing w:val="-4"/>
              </w:rPr>
              <w:t xml:space="preserve"> </w:t>
            </w:r>
            <w:r w:rsidRPr="00607F81">
              <w:rPr>
                <w:rFonts w:ascii="Cambria" w:eastAsia="Verdana" w:hAnsi="Cambria" w:cs="Verdana"/>
              </w:rPr>
              <w:t>крайния получател</w:t>
            </w:r>
            <w:r w:rsidRPr="00607F81">
              <w:rPr>
                <w:rFonts w:ascii="Cambria" w:eastAsia="Verdana" w:hAnsi="Cambria" w:cs="Verdana"/>
                <w:spacing w:val="-3"/>
              </w:rPr>
              <w:t xml:space="preserve"> </w:t>
            </w:r>
            <w:r w:rsidRPr="00607F81">
              <w:rPr>
                <w:rFonts w:ascii="Cambria" w:eastAsia="Verdana" w:hAnsi="Cambria" w:cs="Verdana"/>
              </w:rPr>
              <w:t>и</w:t>
            </w:r>
            <w:r w:rsidRPr="00607F81">
              <w:rPr>
                <w:rFonts w:ascii="Cambria" w:eastAsia="Verdana" w:hAnsi="Cambria" w:cs="Verdana"/>
                <w:spacing w:val="-4"/>
              </w:rPr>
              <w:t xml:space="preserve"> </w:t>
            </w:r>
            <w:r w:rsidRPr="00607F81">
              <w:rPr>
                <w:rFonts w:ascii="Cambria" w:eastAsia="Verdana" w:hAnsi="Cambria" w:cs="Verdana"/>
              </w:rPr>
              <w:t>изпълнителя.</w:t>
            </w:r>
          </w:p>
          <w:p w14:paraId="031E7308" w14:textId="77777777" w:rsidR="00800408" w:rsidRPr="00607F81" w:rsidRDefault="00800408" w:rsidP="00800408">
            <w:pPr>
              <w:pStyle w:val="ListParagraph"/>
              <w:widowControl w:val="0"/>
              <w:numPr>
                <w:ilvl w:val="0"/>
                <w:numId w:val="2"/>
              </w:numPr>
              <w:autoSpaceDE w:val="0"/>
              <w:autoSpaceDN w:val="0"/>
              <w:spacing w:after="120"/>
              <w:ind w:right="82"/>
              <w:jc w:val="both"/>
              <w:rPr>
                <w:rFonts w:ascii="Cambria" w:eastAsia="Verdana" w:hAnsi="Cambria" w:cs="Verdana"/>
              </w:rPr>
            </w:pPr>
            <w:r w:rsidRPr="00607F81">
              <w:rPr>
                <w:rFonts w:ascii="Cambria" w:eastAsia="Verdana" w:hAnsi="Cambria" w:cs="Verdana"/>
              </w:rPr>
              <w:t xml:space="preserve">Документацията към машината/оборудването (ръководство за експлоатация/паспорт/лиценз и техническа спецификация, </w:t>
            </w:r>
            <w:r w:rsidRPr="00607F81">
              <w:rPr>
                <w:rFonts w:ascii="Cambria" w:eastAsia="Verdana" w:hAnsi="Cambria" w:cs="Verdana"/>
                <w:spacing w:val="-4"/>
              </w:rPr>
              <w:t>издадени</w:t>
            </w:r>
            <w:r w:rsidRPr="00607F81">
              <w:rPr>
                <w:rFonts w:ascii="Cambria" w:eastAsia="Verdana" w:hAnsi="Cambria" w:cs="Verdana"/>
                <w:spacing w:val="-7"/>
              </w:rPr>
              <w:t xml:space="preserve"> </w:t>
            </w:r>
            <w:r w:rsidRPr="00607F81">
              <w:rPr>
                <w:rFonts w:ascii="Cambria" w:eastAsia="Verdana" w:hAnsi="Cambria" w:cs="Verdana"/>
                <w:spacing w:val="-4"/>
              </w:rPr>
              <w:t>от</w:t>
            </w:r>
            <w:r w:rsidRPr="00607F81">
              <w:rPr>
                <w:rFonts w:ascii="Cambria" w:eastAsia="Verdana" w:hAnsi="Cambria" w:cs="Verdana"/>
                <w:spacing w:val="-10"/>
              </w:rPr>
              <w:t xml:space="preserve"> </w:t>
            </w:r>
            <w:r w:rsidRPr="00607F81">
              <w:rPr>
                <w:rFonts w:ascii="Cambria" w:eastAsia="Verdana" w:hAnsi="Cambria" w:cs="Verdana"/>
                <w:spacing w:val="-4"/>
              </w:rPr>
              <w:t>производителя</w:t>
            </w:r>
            <w:r w:rsidRPr="00607F81">
              <w:rPr>
                <w:rFonts w:ascii="Cambria" w:eastAsia="Verdana" w:hAnsi="Cambria" w:cs="Verdana"/>
                <w:spacing w:val="-7"/>
              </w:rPr>
              <w:t xml:space="preserve"> </w:t>
            </w:r>
            <w:r w:rsidRPr="00607F81">
              <w:rPr>
                <w:rFonts w:ascii="Cambria" w:eastAsia="Verdana" w:hAnsi="Cambria" w:cs="Verdana"/>
                <w:spacing w:val="-4"/>
              </w:rPr>
              <w:t>или</w:t>
            </w:r>
            <w:r w:rsidRPr="00607F81">
              <w:rPr>
                <w:rFonts w:ascii="Cambria" w:eastAsia="Verdana" w:hAnsi="Cambria" w:cs="Verdana"/>
                <w:spacing w:val="-12"/>
              </w:rPr>
              <w:t xml:space="preserve"> </w:t>
            </w:r>
            <w:r w:rsidRPr="00607F81">
              <w:rPr>
                <w:rFonts w:ascii="Cambria" w:eastAsia="Verdana" w:hAnsi="Cambria" w:cs="Verdana"/>
                <w:spacing w:val="-4"/>
              </w:rPr>
              <w:t>доставчика</w:t>
            </w:r>
            <w:r w:rsidRPr="00607F81">
              <w:rPr>
                <w:rFonts w:ascii="Cambria" w:eastAsia="Verdana" w:hAnsi="Cambria" w:cs="Verdana"/>
                <w:spacing w:val="-9"/>
              </w:rPr>
              <w:t xml:space="preserve"> </w:t>
            </w:r>
            <w:r w:rsidRPr="00607F81">
              <w:rPr>
                <w:rFonts w:ascii="Cambria" w:eastAsia="Verdana" w:hAnsi="Cambria" w:cs="Verdana"/>
                <w:spacing w:val="-4"/>
              </w:rPr>
              <w:t>на</w:t>
            </w:r>
            <w:r w:rsidRPr="00607F81">
              <w:rPr>
                <w:rFonts w:ascii="Cambria" w:eastAsia="Verdana" w:hAnsi="Cambria" w:cs="Verdana"/>
                <w:spacing w:val="-7"/>
              </w:rPr>
              <w:t xml:space="preserve"> </w:t>
            </w:r>
            <w:r w:rsidRPr="00607F81">
              <w:rPr>
                <w:rFonts w:ascii="Cambria" w:eastAsia="Verdana" w:hAnsi="Cambria" w:cs="Verdana"/>
                <w:spacing w:val="-4"/>
              </w:rPr>
              <w:t>оборудването)</w:t>
            </w:r>
            <w:r w:rsidRPr="00607F81">
              <w:rPr>
                <w:rFonts w:ascii="Cambria" w:eastAsia="Verdana" w:hAnsi="Cambria" w:cs="Verdana"/>
                <w:spacing w:val="-9"/>
              </w:rPr>
              <w:t xml:space="preserve"> </w:t>
            </w:r>
            <w:r w:rsidRPr="00607F81">
              <w:rPr>
                <w:rFonts w:ascii="Cambria" w:eastAsia="Verdana" w:hAnsi="Cambria" w:cs="Verdana"/>
                <w:spacing w:val="-4"/>
              </w:rPr>
              <w:t>с</w:t>
            </w:r>
            <w:r w:rsidRPr="00607F81">
              <w:rPr>
                <w:rFonts w:ascii="Cambria" w:eastAsia="Verdana" w:hAnsi="Cambria" w:cs="Verdana"/>
                <w:spacing w:val="-12"/>
              </w:rPr>
              <w:t xml:space="preserve"> </w:t>
            </w:r>
            <w:r w:rsidRPr="00607F81">
              <w:rPr>
                <w:rFonts w:ascii="Cambria" w:eastAsia="Verdana" w:hAnsi="Cambria" w:cs="Verdana"/>
                <w:spacing w:val="-4"/>
              </w:rPr>
              <w:t xml:space="preserve">цел </w:t>
            </w:r>
            <w:r w:rsidRPr="00607F81">
              <w:rPr>
                <w:rFonts w:ascii="Cambria" w:eastAsia="Verdana" w:hAnsi="Cambria" w:cs="Verdana"/>
                <w:spacing w:val="-2"/>
              </w:rPr>
              <w:t>удостоверяване</w:t>
            </w:r>
            <w:r w:rsidRPr="00607F81">
              <w:rPr>
                <w:rFonts w:ascii="Cambria" w:eastAsia="Verdana" w:hAnsi="Cambria" w:cs="Verdana"/>
                <w:spacing w:val="-16"/>
              </w:rPr>
              <w:t xml:space="preserve"> </w:t>
            </w:r>
            <w:r w:rsidRPr="00607F81">
              <w:rPr>
                <w:rFonts w:ascii="Cambria" w:eastAsia="Verdana" w:hAnsi="Cambria" w:cs="Verdana"/>
                <w:spacing w:val="-2"/>
              </w:rPr>
              <w:t>съответствието</w:t>
            </w:r>
            <w:r w:rsidRPr="00607F81">
              <w:rPr>
                <w:rFonts w:ascii="Cambria" w:eastAsia="Verdana" w:hAnsi="Cambria" w:cs="Verdana"/>
                <w:spacing w:val="-16"/>
              </w:rPr>
              <w:t xml:space="preserve"> </w:t>
            </w:r>
            <w:r w:rsidRPr="00607F81">
              <w:rPr>
                <w:rFonts w:ascii="Cambria" w:eastAsia="Verdana" w:hAnsi="Cambria" w:cs="Verdana"/>
                <w:spacing w:val="-2"/>
              </w:rPr>
              <w:t>на</w:t>
            </w:r>
            <w:r w:rsidRPr="00607F81">
              <w:rPr>
                <w:rFonts w:ascii="Cambria" w:eastAsia="Verdana" w:hAnsi="Cambria" w:cs="Verdana"/>
                <w:spacing w:val="-15"/>
              </w:rPr>
              <w:t xml:space="preserve"> </w:t>
            </w:r>
            <w:r w:rsidRPr="00607F81">
              <w:rPr>
                <w:rFonts w:ascii="Cambria" w:eastAsia="Verdana" w:hAnsi="Cambria" w:cs="Verdana"/>
                <w:spacing w:val="-2"/>
              </w:rPr>
              <w:t>спецификациите</w:t>
            </w:r>
            <w:r w:rsidRPr="00607F81">
              <w:rPr>
                <w:rFonts w:ascii="Cambria" w:eastAsia="Verdana" w:hAnsi="Cambria" w:cs="Verdana"/>
                <w:spacing w:val="-16"/>
              </w:rPr>
              <w:t xml:space="preserve"> </w:t>
            </w:r>
            <w:r w:rsidRPr="00607F81">
              <w:rPr>
                <w:rFonts w:ascii="Cambria" w:eastAsia="Verdana" w:hAnsi="Cambria" w:cs="Verdana"/>
                <w:spacing w:val="-2"/>
              </w:rPr>
              <w:t>и</w:t>
            </w:r>
            <w:r w:rsidRPr="00607F81">
              <w:rPr>
                <w:rFonts w:ascii="Cambria" w:eastAsia="Verdana" w:hAnsi="Cambria" w:cs="Verdana"/>
                <w:spacing w:val="-15"/>
              </w:rPr>
              <w:t xml:space="preserve"> </w:t>
            </w:r>
            <w:r w:rsidRPr="00607F81">
              <w:rPr>
                <w:rFonts w:ascii="Cambria" w:eastAsia="Verdana" w:hAnsi="Cambria" w:cs="Verdana"/>
                <w:spacing w:val="-2"/>
              </w:rPr>
              <w:t xml:space="preserve">параметрите </w:t>
            </w:r>
            <w:r w:rsidRPr="00607F81">
              <w:rPr>
                <w:rFonts w:ascii="Cambria" w:eastAsia="Verdana" w:hAnsi="Cambria" w:cs="Verdana"/>
              </w:rPr>
              <w:t>на</w:t>
            </w:r>
            <w:r w:rsidRPr="00607F81">
              <w:rPr>
                <w:rFonts w:ascii="Cambria" w:eastAsia="Verdana" w:hAnsi="Cambria" w:cs="Verdana"/>
                <w:spacing w:val="-11"/>
              </w:rPr>
              <w:t xml:space="preserve"> </w:t>
            </w:r>
            <w:r w:rsidRPr="00607F81">
              <w:rPr>
                <w:rFonts w:ascii="Cambria" w:eastAsia="Verdana" w:hAnsi="Cambria" w:cs="Verdana"/>
              </w:rPr>
              <w:t>реално</w:t>
            </w:r>
            <w:r w:rsidRPr="00607F81">
              <w:rPr>
                <w:rFonts w:ascii="Cambria" w:eastAsia="Verdana" w:hAnsi="Cambria" w:cs="Verdana"/>
                <w:spacing w:val="-12"/>
              </w:rPr>
              <w:t xml:space="preserve"> </w:t>
            </w:r>
            <w:r w:rsidRPr="00607F81">
              <w:rPr>
                <w:rFonts w:ascii="Cambria" w:eastAsia="Verdana" w:hAnsi="Cambria" w:cs="Verdana"/>
              </w:rPr>
              <w:t>доставените</w:t>
            </w:r>
            <w:r w:rsidRPr="00607F81">
              <w:rPr>
                <w:rFonts w:ascii="Cambria" w:eastAsia="Verdana" w:hAnsi="Cambria" w:cs="Verdana"/>
                <w:spacing w:val="-10"/>
              </w:rPr>
              <w:t xml:space="preserve"> </w:t>
            </w:r>
            <w:r w:rsidRPr="00607F81">
              <w:rPr>
                <w:rFonts w:ascii="Cambria" w:eastAsia="Verdana" w:hAnsi="Cambria" w:cs="Verdana"/>
              </w:rPr>
              <w:t>ДМА</w:t>
            </w:r>
            <w:r w:rsidRPr="00607F81">
              <w:rPr>
                <w:rFonts w:ascii="Cambria" w:eastAsia="Verdana" w:hAnsi="Cambria" w:cs="Verdana"/>
                <w:spacing w:val="-8"/>
              </w:rPr>
              <w:t xml:space="preserve"> </w:t>
            </w:r>
            <w:r w:rsidRPr="00607F81">
              <w:rPr>
                <w:rFonts w:ascii="Cambria" w:eastAsia="Verdana" w:hAnsi="Cambria" w:cs="Verdana"/>
              </w:rPr>
              <w:t>с</w:t>
            </w:r>
            <w:r w:rsidRPr="00607F81">
              <w:rPr>
                <w:rFonts w:ascii="Cambria" w:eastAsia="Verdana" w:hAnsi="Cambria" w:cs="Verdana"/>
                <w:spacing w:val="-12"/>
              </w:rPr>
              <w:t xml:space="preserve"> </w:t>
            </w:r>
            <w:r w:rsidRPr="00607F81">
              <w:rPr>
                <w:rFonts w:ascii="Cambria" w:eastAsia="Verdana" w:hAnsi="Cambria" w:cs="Verdana"/>
              </w:rPr>
              <w:t>оферираното</w:t>
            </w:r>
            <w:r w:rsidRPr="00607F81">
              <w:rPr>
                <w:rFonts w:ascii="Cambria" w:eastAsia="Verdana" w:hAnsi="Cambria" w:cs="Verdana"/>
                <w:spacing w:val="-10"/>
              </w:rPr>
              <w:t xml:space="preserve"> </w:t>
            </w:r>
            <w:r w:rsidRPr="00607F81">
              <w:rPr>
                <w:rFonts w:ascii="Cambria" w:eastAsia="Verdana" w:hAnsi="Cambria" w:cs="Verdana"/>
              </w:rPr>
              <w:t>от</w:t>
            </w:r>
            <w:r w:rsidRPr="00607F81">
              <w:rPr>
                <w:rFonts w:ascii="Cambria" w:eastAsia="Verdana" w:hAnsi="Cambria" w:cs="Verdana"/>
                <w:spacing w:val="-12"/>
              </w:rPr>
              <w:t xml:space="preserve"> </w:t>
            </w:r>
            <w:r w:rsidRPr="00607F81">
              <w:rPr>
                <w:rFonts w:ascii="Cambria" w:eastAsia="Verdana" w:hAnsi="Cambria" w:cs="Verdana"/>
              </w:rPr>
              <w:t>изпълнителя.</w:t>
            </w:r>
          </w:p>
          <w:p w14:paraId="422FA60A" w14:textId="77777777" w:rsidR="00800408" w:rsidRPr="00607F81" w:rsidRDefault="00800408" w:rsidP="00800408">
            <w:pPr>
              <w:pStyle w:val="ListParagraph"/>
              <w:widowControl w:val="0"/>
              <w:numPr>
                <w:ilvl w:val="0"/>
                <w:numId w:val="2"/>
              </w:numPr>
              <w:autoSpaceDE w:val="0"/>
              <w:autoSpaceDN w:val="0"/>
              <w:spacing w:after="120"/>
              <w:rPr>
                <w:rFonts w:ascii="Cambria" w:eastAsia="Verdana" w:hAnsi="Cambria" w:cs="Verdana"/>
              </w:rPr>
            </w:pPr>
            <w:r w:rsidRPr="00607F81">
              <w:rPr>
                <w:rFonts w:ascii="Cambria" w:eastAsia="Verdana" w:hAnsi="Cambria" w:cs="Verdana"/>
                <w:w w:val="95"/>
              </w:rPr>
              <w:t xml:space="preserve">Гаранционна </w:t>
            </w:r>
            <w:r w:rsidRPr="00607F81">
              <w:rPr>
                <w:rFonts w:ascii="Cambria" w:eastAsia="Verdana" w:hAnsi="Cambria" w:cs="Verdana"/>
              </w:rPr>
              <w:t>карта.</w:t>
            </w:r>
          </w:p>
          <w:p w14:paraId="3901B49B" w14:textId="03FD5A76" w:rsidR="00800408" w:rsidRPr="00607F81" w:rsidRDefault="00800408" w:rsidP="00800408">
            <w:pPr>
              <w:pStyle w:val="ListParagraph"/>
              <w:widowControl w:val="0"/>
              <w:numPr>
                <w:ilvl w:val="0"/>
                <w:numId w:val="2"/>
              </w:numPr>
              <w:autoSpaceDE w:val="0"/>
              <w:autoSpaceDN w:val="0"/>
              <w:spacing w:after="120"/>
              <w:rPr>
                <w:rFonts w:ascii="Cambria" w:eastAsia="Verdana" w:hAnsi="Cambria" w:cs="Verdana"/>
              </w:rPr>
            </w:pPr>
            <w:r w:rsidRPr="00607F81">
              <w:rPr>
                <w:rFonts w:ascii="Cambria" w:eastAsia="Verdana" w:hAnsi="Cambria" w:cs="Verdana"/>
              </w:rPr>
              <w:t>Снимки</w:t>
            </w:r>
            <w:r w:rsidRPr="00607F81">
              <w:rPr>
                <w:rFonts w:ascii="Cambria" w:eastAsia="Verdana" w:hAnsi="Cambria" w:cs="Verdana"/>
                <w:spacing w:val="80"/>
              </w:rPr>
              <w:t xml:space="preserve"> </w:t>
            </w:r>
            <w:r w:rsidRPr="00607F81">
              <w:rPr>
                <w:rFonts w:ascii="Cambria" w:eastAsia="Verdana" w:hAnsi="Cambria" w:cs="Verdana"/>
              </w:rPr>
              <w:t>на</w:t>
            </w:r>
            <w:r w:rsidRPr="00607F81">
              <w:rPr>
                <w:rFonts w:ascii="Cambria" w:eastAsia="Verdana" w:hAnsi="Cambria" w:cs="Verdana"/>
                <w:spacing w:val="80"/>
              </w:rPr>
              <w:t xml:space="preserve"> </w:t>
            </w:r>
            <w:r w:rsidRPr="00607F81">
              <w:rPr>
                <w:rFonts w:ascii="Cambria" w:eastAsia="Verdana" w:hAnsi="Cambria" w:cs="Verdana"/>
              </w:rPr>
              <w:t>табелите</w:t>
            </w:r>
            <w:r w:rsidRPr="00607F81">
              <w:rPr>
                <w:rFonts w:ascii="Cambria" w:eastAsia="Verdana" w:hAnsi="Cambria" w:cs="Verdana"/>
                <w:spacing w:val="80"/>
              </w:rPr>
              <w:t xml:space="preserve"> </w:t>
            </w:r>
            <w:r w:rsidRPr="00607F81">
              <w:rPr>
                <w:rFonts w:ascii="Cambria" w:eastAsia="Verdana" w:hAnsi="Cambria" w:cs="Verdana"/>
              </w:rPr>
              <w:t>със</w:t>
            </w:r>
            <w:r w:rsidRPr="00607F81">
              <w:rPr>
                <w:rFonts w:ascii="Cambria" w:eastAsia="Verdana" w:hAnsi="Cambria" w:cs="Verdana"/>
                <w:spacing w:val="80"/>
              </w:rPr>
              <w:t xml:space="preserve"> </w:t>
            </w:r>
            <w:r w:rsidRPr="00607F81">
              <w:rPr>
                <w:rFonts w:ascii="Cambria" w:eastAsia="Verdana" w:hAnsi="Cambria" w:cs="Verdana"/>
              </w:rPr>
              <w:t>серийните</w:t>
            </w:r>
            <w:r w:rsidRPr="00607F81">
              <w:rPr>
                <w:rFonts w:ascii="Cambria" w:eastAsia="Verdana" w:hAnsi="Cambria" w:cs="Verdana"/>
                <w:spacing w:val="80"/>
              </w:rPr>
              <w:t xml:space="preserve"> </w:t>
            </w:r>
            <w:r w:rsidRPr="00607F81">
              <w:rPr>
                <w:rFonts w:ascii="Cambria" w:eastAsia="Verdana" w:hAnsi="Cambria" w:cs="Verdana"/>
              </w:rPr>
              <w:t>номера</w:t>
            </w:r>
            <w:r w:rsidRPr="00607F81">
              <w:rPr>
                <w:rFonts w:ascii="Cambria" w:eastAsia="Verdana" w:hAnsi="Cambria" w:cs="Verdana"/>
                <w:spacing w:val="80"/>
              </w:rPr>
              <w:t xml:space="preserve"> </w:t>
            </w:r>
            <w:r w:rsidRPr="00607F81">
              <w:rPr>
                <w:rFonts w:ascii="Cambria" w:eastAsia="Verdana" w:hAnsi="Cambria" w:cs="Verdana"/>
              </w:rPr>
              <w:t>и</w:t>
            </w:r>
            <w:r w:rsidRPr="00607F81">
              <w:rPr>
                <w:rFonts w:ascii="Cambria" w:eastAsia="Verdana" w:hAnsi="Cambria" w:cs="Verdana"/>
                <w:spacing w:val="80"/>
              </w:rPr>
              <w:t xml:space="preserve"> </w:t>
            </w:r>
            <w:r w:rsidRPr="00607F81">
              <w:rPr>
                <w:rFonts w:ascii="Cambria" w:eastAsia="Verdana" w:hAnsi="Cambria" w:cs="Verdana"/>
              </w:rPr>
              <w:t>моделите</w:t>
            </w:r>
            <w:r w:rsidRPr="00607F81">
              <w:rPr>
                <w:rFonts w:ascii="Cambria" w:eastAsia="Verdana" w:hAnsi="Cambria" w:cs="Verdana"/>
                <w:spacing w:val="80"/>
              </w:rPr>
              <w:t xml:space="preserve"> </w:t>
            </w:r>
            <w:r w:rsidRPr="00607F81">
              <w:rPr>
                <w:rFonts w:ascii="Cambria" w:eastAsia="Verdana" w:hAnsi="Cambria" w:cs="Verdana"/>
              </w:rPr>
              <w:t>на оборудването/</w:t>
            </w:r>
            <w:r w:rsidRPr="00607F81">
              <w:rPr>
                <w:rFonts w:ascii="Cambria" w:eastAsia="Verdana" w:hAnsi="Cambria" w:cs="Verdana"/>
                <w:spacing w:val="-2"/>
              </w:rPr>
              <w:t xml:space="preserve"> </w:t>
            </w:r>
            <w:r w:rsidRPr="00607F81">
              <w:rPr>
                <w:rFonts w:ascii="Cambria" w:eastAsia="Verdana" w:hAnsi="Cambria" w:cs="Verdana"/>
              </w:rPr>
              <w:t>машините/ съоръженията</w:t>
            </w:r>
            <w:r w:rsidR="00BB1D9A">
              <w:rPr>
                <w:rFonts w:ascii="Cambria" w:eastAsia="Verdana" w:hAnsi="Cambria" w:cs="Verdana"/>
              </w:rPr>
              <w:t>, където са налични</w:t>
            </w:r>
            <w:r w:rsidRPr="00607F81">
              <w:rPr>
                <w:rFonts w:ascii="Cambria" w:eastAsia="Verdana" w:hAnsi="Cambria" w:cs="Verdana"/>
              </w:rPr>
              <w:t>.</w:t>
            </w:r>
          </w:p>
          <w:p w14:paraId="117A5FF3" w14:textId="77777777" w:rsidR="00800408" w:rsidRPr="00607F81" w:rsidRDefault="00800408" w:rsidP="00800408">
            <w:pPr>
              <w:pStyle w:val="ListParagraph"/>
              <w:widowControl w:val="0"/>
              <w:numPr>
                <w:ilvl w:val="0"/>
                <w:numId w:val="2"/>
              </w:numPr>
              <w:autoSpaceDE w:val="0"/>
              <w:autoSpaceDN w:val="0"/>
              <w:spacing w:after="120"/>
              <w:rPr>
                <w:rFonts w:ascii="Cambria" w:eastAsia="Verdana" w:hAnsi="Cambria" w:cs="Verdana"/>
              </w:rPr>
            </w:pPr>
            <w:r w:rsidRPr="00607F81">
              <w:rPr>
                <w:rFonts w:ascii="Cambria" w:eastAsia="Verdana" w:hAnsi="Cambria" w:cs="Verdana"/>
              </w:rPr>
              <w:t>Снимки</w:t>
            </w:r>
            <w:r w:rsidRPr="00607F81">
              <w:rPr>
                <w:rFonts w:ascii="Cambria" w:eastAsia="Verdana" w:hAnsi="Cambria" w:cs="Verdana"/>
                <w:spacing w:val="-16"/>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доставените</w:t>
            </w:r>
            <w:r w:rsidRPr="00607F81">
              <w:rPr>
                <w:rFonts w:ascii="Cambria" w:eastAsia="Verdana" w:hAnsi="Cambria" w:cs="Verdana"/>
                <w:spacing w:val="-18"/>
              </w:rPr>
              <w:t xml:space="preserve"> </w:t>
            </w:r>
            <w:r w:rsidRPr="00607F81">
              <w:rPr>
                <w:rFonts w:ascii="Cambria" w:eastAsia="Verdana" w:hAnsi="Cambria" w:cs="Verdana"/>
              </w:rPr>
              <w:t>машини</w:t>
            </w:r>
            <w:r w:rsidRPr="00607F81">
              <w:rPr>
                <w:rFonts w:ascii="Cambria" w:eastAsia="Verdana" w:hAnsi="Cambria" w:cs="Verdana"/>
                <w:spacing w:val="-17"/>
              </w:rPr>
              <w:t xml:space="preserve"> </w:t>
            </w:r>
            <w:r w:rsidRPr="00607F81">
              <w:rPr>
                <w:rFonts w:ascii="Cambria" w:eastAsia="Verdana" w:hAnsi="Cambria" w:cs="Verdana"/>
              </w:rPr>
              <w:t>и</w:t>
            </w:r>
            <w:r w:rsidRPr="00607F81">
              <w:rPr>
                <w:rFonts w:ascii="Cambria" w:eastAsia="Verdana" w:hAnsi="Cambria" w:cs="Verdana"/>
                <w:spacing w:val="-16"/>
              </w:rPr>
              <w:t xml:space="preserve"> </w:t>
            </w:r>
            <w:r w:rsidRPr="00607F81">
              <w:rPr>
                <w:rFonts w:ascii="Cambria" w:eastAsia="Verdana" w:hAnsi="Cambria" w:cs="Verdana"/>
              </w:rPr>
              <w:t>оборудване</w:t>
            </w:r>
            <w:r w:rsidRPr="00607F81">
              <w:rPr>
                <w:rFonts w:ascii="Cambria" w:eastAsia="Verdana" w:hAnsi="Cambria" w:cs="Verdana"/>
                <w:spacing w:val="-17"/>
              </w:rPr>
              <w:t xml:space="preserve"> </w:t>
            </w:r>
            <w:r w:rsidRPr="00607F81">
              <w:rPr>
                <w:rFonts w:ascii="Cambria" w:eastAsia="Verdana" w:hAnsi="Cambria" w:cs="Verdana"/>
              </w:rPr>
              <w:t>с</w:t>
            </w:r>
            <w:r w:rsidRPr="00607F81">
              <w:rPr>
                <w:rFonts w:ascii="Cambria" w:eastAsia="Verdana" w:hAnsi="Cambria" w:cs="Verdana"/>
                <w:spacing w:val="-18"/>
              </w:rPr>
              <w:t xml:space="preserve"> </w:t>
            </w:r>
            <w:r w:rsidRPr="00607F81">
              <w:rPr>
                <w:rFonts w:ascii="Cambria" w:eastAsia="Verdana" w:hAnsi="Cambria" w:cs="Verdana"/>
              </w:rPr>
              <w:t>видими</w:t>
            </w:r>
            <w:r w:rsidRPr="00607F81">
              <w:rPr>
                <w:rFonts w:ascii="Cambria" w:eastAsia="Verdana" w:hAnsi="Cambria" w:cs="Verdana"/>
                <w:spacing w:val="-16"/>
              </w:rPr>
              <w:t xml:space="preserve"> </w:t>
            </w:r>
            <w:r w:rsidRPr="00607F81">
              <w:rPr>
                <w:rFonts w:ascii="Cambria" w:eastAsia="Verdana" w:hAnsi="Cambria" w:cs="Verdana"/>
              </w:rPr>
              <w:t>стикери</w:t>
            </w:r>
            <w:r w:rsidRPr="00607F81">
              <w:rPr>
                <w:rFonts w:ascii="Cambria" w:eastAsia="Verdana" w:hAnsi="Cambria" w:cs="Verdana"/>
                <w:spacing w:val="-18"/>
              </w:rPr>
              <w:t xml:space="preserve"> </w:t>
            </w:r>
            <w:r w:rsidRPr="00607F81">
              <w:rPr>
                <w:rFonts w:ascii="Cambria" w:eastAsia="Verdana" w:hAnsi="Cambria" w:cs="Verdana"/>
              </w:rPr>
              <w:t xml:space="preserve">за </w:t>
            </w:r>
            <w:r w:rsidRPr="00607F81">
              <w:rPr>
                <w:rFonts w:ascii="Cambria" w:eastAsia="Verdana" w:hAnsi="Cambria" w:cs="Verdana"/>
                <w:spacing w:val="-2"/>
              </w:rPr>
              <w:t>визуализация.</w:t>
            </w:r>
          </w:p>
          <w:p w14:paraId="1EBFA540" w14:textId="77777777" w:rsidR="00800408" w:rsidRPr="00607F81" w:rsidRDefault="00800408" w:rsidP="00800408">
            <w:pPr>
              <w:pStyle w:val="ListParagraph"/>
              <w:widowControl w:val="0"/>
              <w:numPr>
                <w:ilvl w:val="0"/>
                <w:numId w:val="2"/>
              </w:numPr>
              <w:autoSpaceDE w:val="0"/>
              <w:autoSpaceDN w:val="0"/>
              <w:spacing w:after="120"/>
              <w:rPr>
                <w:rFonts w:ascii="Cambria" w:eastAsia="Verdana" w:hAnsi="Cambria" w:cs="Verdana"/>
                <w:b/>
              </w:rPr>
            </w:pPr>
            <w:r w:rsidRPr="00607F81">
              <w:rPr>
                <w:rFonts w:ascii="Cambria" w:eastAsia="Verdana" w:hAnsi="Cambria" w:cs="Verdana"/>
              </w:rPr>
              <w:t>Потвърждение</w:t>
            </w:r>
            <w:r w:rsidRPr="00607F81">
              <w:rPr>
                <w:rFonts w:ascii="Cambria" w:eastAsia="Verdana" w:hAnsi="Cambria" w:cs="Verdana"/>
                <w:spacing w:val="7"/>
              </w:rPr>
              <w:t xml:space="preserve"> </w:t>
            </w:r>
            <w:r w:rsidRPr="00607F81">
              <w:rPr>
                <w:rFonts w:ascii="Cambria" w:eastAsia="Verdana" w:hAnsi="Cambria" w:cs="Verdana"/>
              </w:rPr>
              <w:t>за заприходяването</w:t>
            </w:r>
            <w:r w:rsidRPr="00607F81">
              <w:rPr>
                <w:rFonts w:ascii="Cambria" w:eastAsia="Verdana" w:hAnsi="Cambria" w:cs="Verdana"/>
                <w:spacing w:val="7"/>
              </w:rPr>
              <w:t xml:space="preserve"> </w:t>
            </w:r>
            <w:r w:rsidRPr="00607F81">
              <w:rPr>
                <w:rFonts w:ascii="Cambria" w:eastAsia="Verdana" w:hAnsi="Cambria" w:cs="Verdana"/>
              </w:rPr>
              <w:t>на</w:t>
            </w:r>
            <w:r w:rsidRPr="00607F81">
              <w:rPr>
                <w:rFonts w:ascii="Cambria" w:eastAsia="Verdana" w:hAnsi="Cambria" w:cs="Verdana"/>
                <w:spacing w:val="8"/>
              </w:rPr>
              <w:t xml:space="preserve"> </w:t>
            </w:r>
            <w:r w:rsidRPr="00607F81">
              <w:rPr>
                <w:rFonts w:ascii="Cambria" w:eastAsia="Verdana" w:hAnsi="Cambria" w:cs="Verdana"/>
              </w:rPr>
              <w:t>актива</w:t>
            </w:r>
            <w:r w:rsidRPr="00607F81">
              <w:rPr>
                <w:rFonts w:ascii="Cambria" w:eastAsia="Verdana" w:hAnsi="Cambria" w:cs="Verdana"/>
                <w:spacing w:val="8"/>
              </w:rPr>
              <w:t xml:space="preserve"> </w:t>
            </w:r>
            <w:r w:rsidRPr="00607F81">
              <w:rPr>
                <w:rFonts w:ascii="Cambria" w:eastAsia="Verdana" w:hAnsi="Cambria" w:cs="Verdana"/>
              </w:rPr>
              <w:t>(инвентарна</w:t>
            </w:r>
            <w:r w:rsidRPr="00607F81">
              <w:rPr>
                <w:rFonts w:ascii="Cambria" w:eastAsia="Verdana" w:hAnsi="Cambria" w:cs="Verdana"/>
                <w:spacing w:val="8"/>
              </w:rPr>
              <w:t xml:space="preserve"> </w:t>
            </w:r>
            <w:r w:rsidRPr="00607F81">
              <w:rPr>
                <w:rFonts w:ascii="Cambria" w:eastAsia="Verdana" w:hAnsi="Cambria" w:cs="Verdana"/>
              </w:rPr>
              <w:t xml:space="preserve">книга </w:t>
            </w:r>
            <w:r w:rsidRPr="00607F81">
              <w:rPr>
                <w:rFonts w:ascii="Cambria" w:eastAsia="Verdana" w:hAnsi="Cambria" w:cs="Verdana"/>
              </w:rPr>
              <w:lastRenderedPageBreak/>
              <w:t>и/или</w:t>
            </w:r>
            <w:r w:rsidRPr="00607F81">
              <w:rPr>
                <w:rFonts w:ascii="Cambria" w:eastAsia="Verdana" w:hAnsi="Cambria" w:cs="Verdana"/>
                <w:spacing w:val="-3"/>
              </w:rPr>
              <w:t xml:space="preserve"> а</w:t>
            </w:r>
            <w:r w:rsidRPr="00607F81">
              <w:rPr>
                <w:rFonts w:ascii="Cambria" w:eastAsia="Verdana" w:hAnsi="Cambria" w:cs="Verdana"/>
              </w:rPr>
              <w:t>мортизационен</w:t>
            </w:r>
            <w:r w:rsidRPr="00607F81">
              <w:rPr>
                <w:rFonts w:ascii="Cambria" w:eastAsia="Verdana" w:hAnsi="Cambria" w:cs="Verdana"/>
                <w:spacing w:val="-2"/>
              </w:rPr>
              <w:t xml:space="preserve"> </w:t>
            </w:r>
            <w:r w:rsidRPr="00607F81">
              <w:rPr>
                <w:rFonts w:ascii="Cambria" w:eastAsia="Verdana" w:hAnsi="Cambria" w:cs="Verdana"/>
              </w:rPr>
              <w:t xml:space="preserve">план, подписани от счетоводител и </w:t>
            </w:r>
            <w:r w:rsidRPr="00607F81">
              <w:rPr>
                <w:rFonts w:ascii="Cambria" w:eastAsia="Verdana" w:hAnsi="Cambria" w:cs="Verdana"/>
                <w:spacing w:val="-4"/>
              </w:rPr>
              <w:t xml:space="preserve">ръководителя </w:t>
            </w:r>
            <w:r w:rsidRPr="00607F81">
              <w:rPr>
                <w:rFonts w:ascii="Cambria" w:eastAsia="Verdana" w:hAnsi="Cambria" w:cs="Verdana"/>
              </w:rPr>
              <w:t>на крайния получател).</w:t>
            </w:r>
          </w:p>
          <w:p w14:paraId="39335607" w14:textId="77777777" w:rsidR="00800408" w:rsidRPr="00607F81" w:rsidRDefault="00800408" w:rsidP="003F2D6B">
            <w:pPr>
              <w:widowControl w:val="0"/>
              <w:autoSpaceDE w:val="0"/>
              <w:autoSpaceDN w:val="0"/>
              <w:spacing w:after="120"/>
              <w:ind w:right="86"/>
              <w:jc w:val="both"/>
              <w:rPr>
                <w:rFonts w:ascii="Cambria" w:eastAsia="Verdana" w:hAnsi="Cambria" w:cs="Verdana"/>
                <w:i/>
                <w:u w:val="single"/>
              </w:rPr>
            </w:pPr>
            <w:r w:rsidRPr="00607F81">
              <w:rPr>
                <w:rFonts w:ascii="Cambria" w:eastAsia="Verdana" w:hAnsi="Cambria" w:cs="Verdana"/>
                <w:i/>
                <w:u w:val="single"/>
              </w:rPr>
              <w:t xml:space="preserve">Забележки: </w:t>
            </w:r>
          </w:p>
          <w:p w14:paraId="017812DA" w14:textId="77777777" w:rsidR="00800408" w:rsidRPr="00607F81" w:rsidRDefault="00800408" w:rsidP="003F2D6B">
            <w:pPr>
              <w:widowControl w:val="0"/>
              <w:autoSpaceDE w:val="0"/>
              <w:autoSpaceDN w:val="0"/>
              <w:spacing w:after="120"/>
              <w:ind w:right="86"/>
              <w:jc w:val="both"/>
              <w:rPr>
                <w:rFonts w:ascii="Cambria" w:eastAsia="Verdana" w:hAnsi="Cambria" w:cs="Verdana"/>
                <w:i/>
              </w:rPr>
            </w:pPr>
            <w:r w:rsidRPr="00607F81">
              <w:rPr>
                <w:rFonts w:ascii="Cambria" w:eastAsia="Verdana" w:hAnsi="Cambria" w:cs="Verdana"/>
                <w:i/>
              </w:rPr>
              <w:t>1. Необходимо е съблюдаване на съответствие на датата на придобиване</w:t>
            </w:r>
            <w:r w:rsidRPr="00607F81">
              <w:rPr>
                <w:rFonts w:ascii="Cambria" w:eastAsia="Verdana" w:hAnsi="Cambria" w:cs="Verdana"/>
                <w:i/>
                <w:spacing w:val="-13"/>
              </w:rPr>
              <w:t xml:space="preserve"> </w:t>
            </w:r>
            <w:r w:rsidRPr="00607F81">
              <w:rPr>
                <w:rFonts w:ascii="Cambria" w:eastAsia="Verdana" w:hAnsi="Cambria" w:cs="Verdana"/>
                <w:i/>
              </w:rPr>
              <w:t>на</w:t>
            </w:r>
            <w:r w:rsidRPr="00607F81">
              <w:rPr>
                <w:rFonts w:ascii="Cambria" w:eastAsia="Verdana" w:hAnsi="Cambria" w:cs="Verdana"/>
                <w:i/>
                <w:spacing w:val="-14"/>
              </w:rPr>
              <w:t xml:space="preserve"> </w:t>
            </w:r>
            <w:r w:rsidRPr="00607F81">
              <w:rPr>
                <w:rFonts w:ascii="Cambria" w:eastAsia="Verdana" w:hAnsi="Cambria" w:cs="Verdana"/>
                <w:i/>
              </w:rPr>
              <w:t>дълготрайните</w:t>
            </w:r>
            <w:r w:rsidRPr="00607F81">
              <w:rPr>
                <w:rFonts w:ascii="Cambria" w:eastAsia="Verdana" w:hAnsi="Cambria" w:cs="Verdana"/>
                <w:i/>
                <w:spacing w:val="-12"/>
              </w:rPr>
              <w:t xml:space="preserve"> </w:t>
            </w:r>
            <w:r w:rsidRPr="00607F81">
              <w:rPr>
                <w:rFonts w:ascii="Cambria" w:eastAsia="Verdana" w:hAnsi="Cambria" w:cs="Verdana"/>
                <w:i/>
              </w:rPr>
              <w:t>активи,</w:t>
            </w:r>
            <w:r w:rsidRPr="00607F81">
              <w:rPr>
                <w:rFonts w:ascii="Cambria" w:eastAsia="Verdana" w:hAnsi="Cambria" w:cs="Verdana"/>
                <w:i/>
                <w:spacing w:val="-13"/>
              </w:rPr>
              <w:t xml:space="preserve"> </w:t>
            </w:r>
            <w:r w:rsidRPr="00607F81">
              <w:rPr>
                <w:rFonts w:ascii="Cambria" w:eastAsia="Verdana" w:hAnsi="Cambria" w:cs="Verdana"/>
                <w:i/>
              </w:rPr>
              <w:t>посочени</w:t>
            </w:r>
            <w:r w:rsidRPr="00607F81">
              <w:rPr>
                <w:rFonts w:ascii="Cambria" w:eastAsia="Verdana" w:hAnsi="Cambria" w:cs="Verdana"/>
                <w:i/>
                <w:spacing w:val="-14"/>
              </w:rPr>
              <w:t xml:space="preserve"> </w:t>
            </w:r>
            <w:r w:rsidRPr="00607F81">
              <w:rPr>
                <w:rFonts w:ascii="Cambria" w:eastAsia="Verdana" w:hAnsi="Cambria" w:cs="Verdana"/>
                <w:i/>
              </w:rPr>
              <w:t>в</w:t>
            </w:r>
            <w:r w:rsidRPr="00607F81">
              <w:rPr>
                <w:rFonts w:ascii="Cambria" w:eastAsia="Verdana" w:hAnsi="Cambria" w:cs="Verdana"/>
                <w:i/>
                <w:spacing w:val="-14"/>
              </w:rPr>
              <w:t xml:space="preserve"> </w:t>
            </w:r>
            <w:proofErr w:type="spellStart"/>
            <w:r w:rsidRPr="00607F81">
              <w:rPr>
                <w:rFonts w:ascii="Cambria" w:eastAsia="Verdana" w:hAnsi="Cambria" w:cs="Verdana"/>
                <w:i/>
              </w:rPr>
              <w:t>приемо</w:t>
            </w:r>
            <w:proofErr w:type="spellEnd"/>
            <w:r w:rsidRPr="00607F81">
              <w:rPr>
                <w:rFonts w:ascii="Cambria" w:eastAsia="Verdana" w:hAnsi="Cambria" w:cs="Verdana"/>
                <w:i/>
              </w:rPr>
              <w:t xml:space="preserve"> – предавателния протокол и същите, посочени в амортизационния план/инвентарната книга.</w:t>
            </w:r>
          </w:p>
          <w:p w14:paraId="7677F388" w14:textId="77777777" w:rsidR="00800408" w:rsidRPr="00607F81" w:rsidRDefault="00800408" w:rsidP="00AD59F6">
            <w:pPr>
              <w:widowControl w:val="0"/>
              <w:autoSpaceDE w:val="0"/>
              <w:autoSpaceDN w:val="0"/>
              <w:spacing w:after="120"/>
              <w:jc w:val="both"/>
              <w:rPr>
                <w:rFonts w:ascii="Cambria" w:hAnsi="Cambria"/>
                <w:lang w:eastAsia="x-none"/>
              </w:rPr>
            </w:pPr>
            <w:r w:rsidRPr="00607F81">
              <w:rPr>
                <w:rFonts w:ascii="Cambria" w:eastAsia="Verdana" w:hAnsi="Cambria" w:cs="Verdana"/>
                <w:i/>
              </w:rPr>
              <w:t>2. Относно</w:t>
            </w:r>
            <w:r w:rsidRPr="00607F81">
              <w:rPr>
                <w:rFonts w:ascii="Cambria" w:eastAsia="Verdana" w:hAnsi="Cambria" w:cs="Verdana"/>
                <w:i/>
                <w:spacing w:val="-3"/>
              </w:rPr>
              <w:t xml:space="preserve"> </w:t>
            </w:r>
            <w:r w:rsidRPr="00607F81">
              <w:rPr>
                <w:rFonts w:ascii="Cambria" w:eastAsia="Verdana" w:hAnsi="Cambria" w:cs="Verdana"/>
                <w:i/>
              </w:rPr>
              <w:t>въвеждане</w:t>
            </w:r>
            <w:r w:rsidRPr="00607F81">
              <w:rPr>
                <w:rFonts w:ascii="Cambria" w:eastAsia="Verdana" w:hAnsi="Cambria" w:cs="Verdana"/>
                <w:i/>
                <w:spacing w:val="-2"/>
              </w:rPr>
              <w:t xml:space="preserve"> </w:t>
            </w:r>
            <w:r w:rsidRPr="00607F81">
              <w:rPr>
                <w:rFonts w:ascii="Cambria" w:eastAsia="Verdana" w:hAnsi="Cambria" w:cs="Verdana"/>
                <w:i/>
              </w:rPr>
              <w:t>в</w:t>
            </w:r>
            <w:r w:rsidRPr="00607F81">
              <w:rPr>
                <w:rFonts w:ascii="Cambria" w:eastAsia="Verdana" w:hAnsi="Cambria" w:cs="Verdana"/>
                <w:i/>
                <w:spacing w:val="-4"/>
              </w:rPr>
              <w:t xml:space="preserve"> </w:t>
            </w:r>
            <w:r w:rsidRPr="00607F81">
              <w:rPr>
                <w:rFonts w:ascii="Cambria" w:eastAsia="Verdana" w:hAnsi="Cambria" w:cs="Verdana"/>
                <w:i/>
              </w:rPr>
              <w:t>експлоатация</w:t>
            </w:r>
            <w:r w:rsidRPr="00607F81">
              <w:rPr>
                <w:rFonts w:ascii="Cambria" w:eastAsia="Verdana" w:hAnsi="Cambria" w:cs="Verdana"/>
                <w:i/>
                <w:spacing w:val="-5"/>
              </w:rPr>
              <w:t xml:space="preserve"> </w:t>
            </w:r>
            <w:r w:rsidRPr="00607F81">
              <w:rPr>
                <w:rFonts w:ascii="Cambria" w:eastAsia="Verdana" w:hAnsi="Cambria" w:cs="Verdana"/>
                <w:i/>
              </w:rPr>
              <w:t>на</w:t>
            </w:r>
            <w:r w:rsidRPr="00607F81">
              <w:rPr>
                <w:rFonts w:ascii="Cambria" w:eastAsia="Verdana" w:hAnsi="Cambria" w:cs="Verdana"/>
                <w:i/>
                <w:spacing w:val="-2"/>
              </w:rPr>
              <w:t xml:space="preserve"> </w:t>
            </w:r>
            <w:r w:rsidRPr="00607F81">
              <w:rPr>
                <w:rFonts w:ascii="Cambria" w:eastAsia="Verdana" w:hAnsi="Cambria" w:cs="Verdana"/>
                <w:i/>
              </w:rPr>
              <w:t>активите</w:t>
            </w:r>
            <w:r w:rsidRPr="00607F81">
              <w:rPr>
                <w:rFonts w:ascii="Cambria" w:eastAsia="Verdana" w:hAnsi="Cambria" w:cs="Verdana"/>
                <w:i/>
                <w:spacing w:val="-4"/>
              </w:rPr>
              <w:t xml:space="preserve"> </w:t>
            </w:r>
            <w:r w:rsidRPr="00607F81">
              <w:rPr>
                <w:rFonts w:ascii="Cambria" w:eastAsia="Verdana" w:hAnsi="Cambria" w:cs="Verdana"/>
                <w:i/>
              </w:rPr>
              <w:t>следва</w:t>
            </w:r>
            <w:r w:rsidRPr="00607F81">
              <w:rPr>
                <w:rFonts w:ascii="Cambria" w:eastAsia="Verdana" w:hAnsi="Cambria" w:cs="Verdana"/>
                <w:i/>
                <w:spacing w:val="-3"/>
              </w:rPr>
              <w:t xml:space="preserve"> </w:t>
            </w:r>
            <w:r w:rsidRPr="00607F81">
              <w:rPr>
                <w:rFonts w:ascii="Cambria" w:eastAsia="Verdana" w:hAnsi="Cambria" w:cs="Verdana"/>
                <w:i/>
              </w:rPr>
              <w:t>да бъдат</w:t>
            </w:r>
            <w:r w:rsidRPr="00607F81">
              <w:rPr>
                <w:rFonts w:ascii="Cambria" w:eastAsia="Verdana" w:hAnsi="Cambria" w:cs="Verdana"/>
                <w:i/>
                <w:spacing w:val="-16"/>
              </w:rPr>
              <w:t xml:space="preserve"> </w:t>
            </w:r>
            <w:r w:rsidRPr="00607F81">
              <w:rPr>
                <w:rFonts w:ascii="Cambria" w:eastAsia="Verdana" w:hAnsi="Cambria" w:cs="Verdana"/>
                <w:i/>
              </w:rPr>
              <w:t>съблюдавани</w:t>
            </w:r>
            <w:r w:rsidRPr="00607F81">
              <w:rPr>
                <w:rFonts w:ascii="Cambria" w:eastAsia="Verdana" w:hAnsi="Cambria" w:cs="Verdana"/>
                <w:i/>
                <w:spacing w:val="-15"/>
              </w:rPr>
              <w:t xml:space="preserve"> </w:t>
            </w:r>
            <w:r w:rsidRPr="00607F81">
              <w:rPr>
                <w:rFonts w:ascii="Cambria" w:eastAsia="Verdana" w:hAnsi="Cambria" w:cs="Verdana"/>
                <w:i/>
              </w:rPr>
              <w:t>изискванията на</w:t>
            </w:r>
            <w:r w:rsidRPr="00607F81">
              <w:rPr>
                <w:rFonts w:ascii="Cambria" w:eastAsia="Verdana" w:hAnsi="Cambria" w:cs="Verdana"/>
                <w:i/>
                <w:spacing w:val="-13"/>
              </w:rPr>
              <w:t xml:space="preserve"> </w:t>
            </w:r>
            <w:r w:rsidRPr="00607F81">
              <w:rPr>
                <w:rFonts w:ascii="Cambria" w:eastAsia="Verdana" w:hAnsi="Cambria" w:cs="Verdana"/>
                <w:i/>
              </w:rPr>
              <w:t>чл.</w:t>
            </w:r>
            <w:r w:rsidRPr="00607F81">
              <w:rPr>
                <w:rFonts w:ascii="Cambria" w:eastAsia="Verdana" w:hAnsi="Cambria" w:cs="Verdana"/>
                <w:i/>
                <w:spacing w:val="-14"/>
              </w:rPr>
              <w:t xml:space="preserve"> </w:t>
            </w:r>
            <w:r w:rsidRPr="00607F81">
              <w:rPr>
                <w:rFonts w:ascii="Cambria" w:eastAsia="Verdana" w:hAnsi="Cambria" w:cs="Verdana"/>
                <w:i/>
              </w:rPr>
              <w:t>52 ал.3 от 3КПО и</w:t>
            </w:r>
            <w:r w:rsidRPr="00607F81">
              <w:rPr>
                <w:rFonts w:ascii="Cambria" w:eastAsia="Verdana" w:hAnsi="Cambria" w:cs="Verdana"/>
                <w:i/>
                <w:spacing w:val="-9"/>
              </w:rPr>
              <w:t xml:space="preserve"> </w:t>
            </w:r>
            <w:r w:rsidRPr="00607F81">
              <w:rPr>
                <w:rFonts w:ascii="Cambria" w:eastAsia="Verdana" w:hAnsi="Cambria" w:cs="Verdana"/>
                <w:i/>
              </w:rPr>
              <w:t>т.6.1 от СС 4 "Отчитане на амортизациите"</w:t>
            </w:r>
            <w:r w:rsidRPr="00607F81">
              <w:rPr>
                <w:rFonts w:ascii="Cambria" w:eastAsia="Verdana" w:hAnsi="Cambria" w:cs="Verdana"/>
                <w:i/>
                <w:spacing w:val="-15"/>
              </w:rPr>
              <w:t xml:space="preserve"> </w:t>
            </w:r>
            <w:r w:rsidRPr="00607F81">
              <w:rPr>
                <w:rFonts w:ascii="Cambria" w:eastAsia="Verdana" w:hAnsi="Cambria" w:cs="Verdana"/>
                <w:i/>
              </w:rPr>
              <w:t>относно</w:t>
            </w:r>
            <w:r w:rsidRPr="00607F81">
              <w:rPr>
                <w:rFonts w:ascii="Cambria" w:eastAsia="Verdana" w:hAnsi="Cambria" w:cs="Verdana"/>
                <w:i/>
                <w:spacing w:val="-15"/>
              </w:rPr>
              <w:t xml:space="preserve"> </w:t>
            </w:r>
            <w:r w:rsidRPr="00607F81">
              <w:rPr>
                <w:rFonts w:ascii="Cambria" w:eastAsia="Verdana" w:hAnsi="Cambria" w:cs="Verdana"/>
                <w:i/>
              </w:rPr>
              <w:t>месеца</w:t>
            </w:r>
            <w:r w:rsidRPr="00607F81">
              <w:rPr>
                <w:rFonts w:ascii="Cambria" w:eastAsia="Verdana" w:hAnsi="Cambria" w:cs="Verdana"/>
                <w:i/>
                <w:spacing w:val="-18"/>
              </w:rPr>
              <w:t xml:space="preserve"> </w:t>
            </w:r>
            <w:r w:rsidRPr="00607F81">
              <w:rPr>
                <w:rFonts w:ascii="Cambria" w:eastAsia="Verdana" w:hAnsi="Cambria" w:cs="Verdana"/>
                <w:i/>
              </w:rPr>
              <w:t>на</w:t>
            </w:r>
            <w:r w:rsidRPr="00607F81">
              <w:rPr>
                <w:rFonts w:ascii="Cambria" w:eastAsia="Verdana" w:hAnsi="Cambria" w:cs="Verdana"/>
                <w:i/>
                <w:spacing w:val="-15"/>
              </w:rPr>
              <w:t xml:space="preserve"> </w:t>
            </w:r>
            <w:r w:rsidRPr="00607F81">
              <w:rPr>
                <w:rFonts w:ascii="Cambria" w:eastAsia="Verdana" w:hAnsi="Cambria" w:cs="Verdana"/>
                <w:i/>
              </w:rPr>
              <w:t>въвеждане в експлоатация.</w:t>
            </w:r>
          </w:p>
        </w:tc>
      </w:tr>
      <w:tr w:rsidR="00800408" w:rsidRPr="00607F81" w14:paraId="54407485" w14:textId="77777777" w:rsidTr="00AD59F6">
        <w:tc>
          <w:tcPr>
            <w:tcW w:w="2376" w:type="dxa"/>
          </w:tcPr>
          <w:p w14:paraId="4AF73DAE"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lastRenderedPageBreak/>
              <w:t>Доставка</w:t>
            </w:r>
            <w:r w:rsidRPr="00607F81">
              <w:rPr>
                <w:rFonts w:ascii="Cambria" w:eastAsia="Verdana" w:hAnsi="Cambria" w:cs="Verdana"/>
                <w:b/>
              </w:rPr>
              <w:t xml:space="preserve"> </w:t>
            </w:r>
            <w:r w:rsidRPr="00607F81">
              <w:rPr>
                <w:rFonts w:ascii="Cambria" w:eastAsia="Verdana" w:hAnsi="Cambria" w:cs="Verdana"/>
                <w:b/>
                <w:spacing w:val="-6"/>
              </w:rPr>
              <w:t xml:space="preserve">на </w:t>
            </w:r>
            <w:r w:rsidRPr="00607F81">
              <w:rPr>
                <w:rFonts w:ascii="Cambria" w:eastAsia="Verdana" w:hAnsi="Cambria" w:cs="Verdana"/>
                <w:b/>
                <w:spacing w:val="-2"/>
              </w:rPr>
              <w:t>софтуер</w:t>
            </w:r>
          </w:p>
        </w:tc>
        <w:tc>
          <w:tcPr>
            <w:tcW w:w="12333" w:type="dxa"/>
          </w:tcPr>
          <w:p w14:paraId="0A062065" w14:textId="77777777" w:rsidR="00800408" w:rsidRPr="00F644D6" w:rsidRDefault="00800408" w:rsidP="00800408">
            <w:pPr>
              <w:pStyle w:val="ListParagraph"/>
              <w:widowControl w:val="0"/>
              <w:numPr>
                <w:ilvl w:val="0"/>
                <w:numId w:val="3"/>
              </w:numPr>
              <w:autoSpaceDE w:val="0"/>
              <w:autoSpaceDN w:val="0"/>
              <w:spacing w:after="120"/>
              <w:ind w:right="84"/>
              <w:jc w:val="both"/>
              <w:rPr>
                <w:rFonts w:ascii="Cambria" w:eastAsia="Verdana" w:hAnsi="Cambria" w:cs="Verdana"/>
              </w:rPr>
            </w:pPr>
            <w:r w:rsidRPr="00607F81">
              <w:rPr>
                <w:rFonts w:ascii="Cambria" w:eastAsia="Verdana" w:hAnsi="Cambria" w:cs="Verdana"/>
                <w:spacing w:val="-4"/>
              </w:rPr>
              <w:t>Цялата</w:t>
            </w:r>
            <w:r w:rsidRPr="00607F81">
              <w:rPr>
                <w:rFonts w:ascii="Cambria" w:eastAsia="Verdana" w:hAnsi="Cambria" w:cs="Verdana"/>
                <w:spacing w:val="-6"/>
              </w:rPr>
              <w:t xml:space="preserve"> </w:t>
            </w:r>
            <w:r w:rsidRPr="00607F81">
              <w:rPr>
                <w:rFonts w:ascii="Cambria" w:eastAsia="Verdana" w:hAnsi="Cambria" w:cs="Verdana"/>
                <w:spacing w:val="-4"/>
              </w:rPr>
              <w:t>документация,</w:t>
            </w:r>
            <w:r w:rsidRPr="00607F81">
              <w:rPr>
                <w:rFonts w:ascii="Cambria" w:eastAsia="Verdana" w:hAnsi="Cambria" w:cs="Verdana"/>
                <w:spacing w:val="-5"/>
              </w:rPr>
              <w:t xml:space="preserve"> </w:t>
            </w:r>
            <w:r w:rsidRPr="00607F81">
              <w:rPr>
                <w:rFonts w:ascii="Cambria" w:eastAsia="Verdana" w:hAnsi="Cambria" w:cs="Verdana"/>
                <w:spacing w:val="-4"/>
              </w:rPr>
              <w:t>свързана с</w:t>
            </w:r>
            <w:r w:rsidRPr="00607F81">
              <w:rPr>
                <w:rFonts w:ascii="Cambria" w:eastAsia="Verdana" w:hAnsi="Cambria" w:cs="Verdana"/>
                <w:spacing w:val="-7"/>
              </w:rPr>
              <w:t xml:space="preserve"> </w:t>
            </w:r>
            <w:r w:rsidRPr="00607F81">
              <w:rPr>
                <w:rFonts w:ascii="Cambria" w:eastAsia="Verdana" w:hAnsi="Cambria" w:cs="Verdana"/>
                <w:spacing w:val="-4"/>
              </w:rPr>
              <w:t>проведените</w:t>
            </w:r>
            <w:r w:rsidRPr="00607F81">
              <w:rPr>
                <w:rFonts w:ascii="Cambria" w:eastAsia="Verdana" w:hAnsi="Cambria" w:cs="Verdana"/>
                <w:spacing w:val="-5"/>
              </w:rPr>
              <w:t xml:space="preserve"> </w:t>
            </w:r>
            <w:r w:rsidRPr="00607F81">
              <w:rPr>
                <w:rFonts w:ascii="Cambria" w:eastAsia="Verdana" w:hAnsi="Cambria" w:cs="Verdana"/>
                <w:spacing w:val="-4"/>
              </w:rPr>
              <w:t>процедури</w:t>
            </w:r>
            <w:r w:rsidRPr="00607F81">
              <w:rPr>
                <w:rFonts w:ascii="Cambria" w:eastAsia="Verdana" w:hAnsi="Cambria" w:cs="Verdana"/>
                <w:spacing w:val="-7"/>
              </w:rPr>
              <w:t xml:space="preserve"> </w:t>
            </w:r>
            <w:r w:rsidRPr="00607F81">
              <w:rPr>
                <w:rFonts w:ascii="Cambria" w:eastAsia="Verdana" w:hAnsi="Cambria" w:cs="Verdana"/>
                <w:spacing w:val="-4"/>
              </w:rPr>
              <w:t>за</w:t>
            </w:r>
            <w:r w:rsidRPr="00607F81">
              <w:rPr>
                <w:rFonts w:ascii="Cambria" w:eastAsia="Verdana" w:hAnsi="Cambria" w:cs="Verdana"/>
                <w:spacing w:val="-7"/>
              </w:rPr>
              <w:t xml:space="preserve"> </w:t>
            </w:r>
            <w:r w:rsidRPr="00607F81">
              <w:rPr>
                <w:rFonts w:ascii="Cambria" w:eastAsia="Verdana" w:hAnsi="Cambria" w:cs="Verdana"/>
                <w:spacing w:val="-4"/>
              </w:rPr>
              <w:t xml:space="preserve">избор </w:t>
            </w:r>
            <w:r w:rsidRPr="00607F81">
              <w:rPr>
                <w:rFonts w:ascii="Cambria" w:eastAsia="Verdana" w:hAnsi="Cambria" w:cs="Verdana"/>
              </w:rPr>
              <w:t xml:space="preserve">на </w:t>
            </w:r>
            <w:r w:rsidRPr="00F644D6">
              <w:rPr>
                <w:rFonts w:ascii="Cambria" w:eastAsia="Verdana" w:hAnsi="Cambria" w:cs="Verdana"/>
              </w:rPr>
              <w:t>изпълнител</w:t>
            </w:r>
            <w:r w:rsidRPr="00F644D6">
              <w:rPr>
                <w:rFonts w:ascii="Cambria" w:eastAsia="Verdana" w:hAnsi="Cambria" w:cs="Verdana"/>
                <w:spacing w:val="-5"/>
              </w:rPr>
              <w:t xml:space="preserve"> </w:t>
            </w:r>
            <w:r w:rsidRPr="00F644D6">
              <w:rPr>
                <w:rFonts w:ascii="Cambria" w:eastAsia="Verdana" w:hAnsi="Cambria" w:cs="Verdana"/>
              </w:rPr>
              <w:t>трябва да бъде налична (прикачена) в последно актуалната версия в модул [x] на ИС на МВУ.</w:t>
            </w:r>
          </w:p>
          <w:p w14:paraId="2815708D" w14:textId="77777777" w:rsidR="00800408" w:rsidRPr="00607F81" w:rsidRDefault="00800408" w:rsidP="00800408">
            <w:pPr>
              <w:pStyle w:val="ListParagraph"/>
              <w:widowControl w:val="0"/>
              <w:numPr>
                <w:ilvl w:val="0"/>
                <w:numId w:val="3"/>
              </w:numPr>
              <w:autoSpaceDE w:val="0"/>
              <w:autoSpaceDN w:val="0"/>
              <w:spacing w:after="120"/>
              <w:ind w:right="81"/>
              <w:jc w:val="both"/>
              <w:rPr>
                <w:rFonts w:ascii="Cambria" w:eastAsia="Verdana" w:hAnsi="Cambria" w:cs="Verdana"/>
              </w:rPr>
            </w:pPr>
            <w:r w:rsidRPr="00607F81">
              <w:rPr>
                <w:rFonts w:ascii="Cambria" w:eastAsia="Verdana" w:hAnsi="Cambria" w:cs="Verdana"/>
                <w:spacing w:val="-2"/>
              </w:rPr>
              <w:t>Договор/и</w:t>
            </w:r>
            <w:r w:rsidRPr="00607F81">
              <w:rPr>
                <w:rFonts w:ascii="Cambria" w:eastAsia="Verdana" w:hAnsi="Cambria" w:cs="Verdana"/>
                <w:spacing w:val="-16"/>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доставка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изпълнител/и</w:t>
            </w:r>
            <w:r w:rsidRPr="00607F81">
              <w:rPr>
                <w:rFonts w:ascii="Cambria" w:eastAsia="Verdana" w:hAnsi="Cambria" w:cs="Verdana"/>
                <w:spacing w:val="-15"/>
              </w:rPr>
              <w:t xml:space="preserve"> </w:t>
            </w:r>
            <w:proofErr w:type="spellStart"/>
            <w:r w:rsidRPr="00607F81">
              <w:rPr>
                <w:rFonts w:ascii="Cambria" w:eastAsia="Verdana" w:hAnsi="Cambria" w:cs="Verdana"/>
                <w:spacing w:val="-2"/>
              </w:rPr>
              <w:t>и</w:t>
            </w:r>
            <w:proofErr w:type="spellEnd"/>
            <w:r w:rsidRPr="00607F81">
              <w:rPr>
                <w:rFonts w:ascii="Cambria" w:eastAsia="Verdana" w:hAnsi="Cambria" w:cs="Verdana"/>
                <w:spacing w:val="-16"/>
              </w:rPr>
              <w:t xml:space="preserve"> </w:t>
            </w:r>
            <w:r w:rsidRPr="00607F81">
              <w:rPr>
                <w:rFonts w:ascii="Cambria" w:eastAsia="Verdana" w:hAnsi="Cambria" w:cs="Verdana"/>
                <w:spacing w:val="-2"/>
              </w:rPr>
              <w:t>изменения</w:t>
            </w:r>
            <w:r w:rsidRPr="00607F81">
              <w:rPr>
                <w:rFonts w:ascii="Cambria" w:eastAsia="Verdana" w:hAnsi="Cambria" w:cs="Verdana"/>
                <w:spacing w:val="-16"/>
              </w:rPr>
              <w:t xml:space="preserve"> </w:t>
            </w:r>
            <w:r w:rsidRPr="00607F81">
              <w:rPr>
                <w:rFonts w:ascii="Cambria" w:eastAsia="Verdana" w:hAnsi="Cambria" w:cs="Verdana"/>
                <w:spacing w:val="-2"/>
              </w:rPr>
              <w:t>към</w:t>
            </w:r>
            <w:r w:rsidRPr="00607F81">
              <w:rPr>
                <w:rFonts w:ascii="Cambria" w:eastAsia="Verdana" w:hAnsi="Cambria" w:cs="Verdana"/>
                <w:spacing w:val="-15"/>
              </w:rPr>
              <w:t xml:space="preserve"> </w:t>
            </w:r>
            <w:r w:rsidRPr="00607F81">
              <w:rPr>
                <w:rFonts w:ascii="Cambria" w:eastAsia="Verdana" w:hAnsi="Cambria" w:cs="Verdana"/>
                <w:spacing w:val="-2"/>
              </w:rPr>
              <w:t>него</w:t>
            </w:r>
            <w:r w:rsidRPr="00607F81">
              <w:rPr>
                <w:rFonts w:ascii="Cambria" w:eastAsia="Verdana" w:hAnsi="Cambria" w:cs="Verdana"/>
                <w:spacing w:val="-16"/>
              </w:rPr>
              <w:t xml:space="preserve"> </w:t>
            </w:r>
            <w:r w:rsidRPr="00607F81">
              <w:rPr>
                <w:rFonts w:ascii="Cambria" w:eastAsia="Verdana" w:hAnsi="Cambria" w:cs="Verdana"/>
                <w:spacing w:val="-2"/>
              </w:rPr>
              <w:t>(ако</w:t>
            </w:r>
            <w:r w:rsidRPr="00607F81">
              <w:rPr>
                <w:rFonts w:ascii="Cambria" w:eastAsia="Verdana" w:hAnsi="Cambria" w:cs="Verdana"/>
                <w:spacing w:val="-15"/>
              </w:rPr>
              <w:t xml:space="preserve"> </w:t>
            </w:r>
            <w:r w:rsidRPr="00607F81">
              <w:rPr>
                <w:rFonts w:ascii="Cambria" w:eastAsia="Verdana" w:hAnsi="Cambria" w:cs="Verdana"/>
                <w:spacing w:val="-2"/>
              </w:rPr>
              <w:t>е приложимо).</w:t>
            </w:r>
          </w:p>
          <w:p w14:paraId="598B8AFE" w14:textId="77777777" w:rsidR="00800408" w:rsidRPr="00E9402D" w:rsidRDefault="00800408" w:rsidP="00E9402D">
            <w:pPr>
              <w:pStyle w:val="ListParagraph"/>
              <w:widowControl w:val="0"/>
              <w:numPr>
                <w:ilvl w:val="0"/>
                <w:numId w:val="3"/>
              </w:numPr>
              <w:autoSpaceDE w:val="0"/>
              <w:autoSpaceDN w:val="0"/>
              <w:spacing w:after="120"/>
              <w:jc w:val="both"/>
              <w:rPr>
                <w:rFonts w:ascii="Cambria" w:hAnsi="Cambria"/>
              </w:rPr>
            </w:pPr>
            <w:r w:rsidRPr="00E9402D">
              <w:rPr>
                <w:rFonts w:ascii="Cambria" w:hAnsi="Cambria"/>
                <w:w w:val="95"/>
              </w:rPr>
              <w:t>Приемо-предавателен</w:t>
            </w:r>
            <w:r w:rsidRPr="00E9402D">
              <w:rPr>
                <w:rFonts w:ascii="Cambria" w:hAnsi="Cambria"/>
                <w:spacing w:val="3"/>
              </w:rPr>
              <w:t xml:space="preserve"> </w:t>
            </w:r>
            <w:r w:rsidRPr="00E9402D">
              <w:rPr>
                <w:rFonts w:ascii="Cambria" w:hAnsi="Cambria"/>
                <w:w w:val="95"/>
              </w:rPr>
              <w:t>протокол</w:t>
            </w:r>
            <w:r w:rsidRPr="00E9402D">
              <w:rPr>
                <w:rFonts w:ascii="Cambria" w:hAnsi="Cambria"/>
                <w:spacing w:val="5"/>
              </w:rPr>
              <w:t xml:space="preserve"> </w:t>
            </w:r>
            <w:r w:rsidRPr="00E9402D">
              <w:rPr>
                <w:rFonts w:ascii="Cambria" w:hAnsi="Cambria"/>
                <w:w w:val="95"/>
              </w:rPr>
              <w:t>за</w:t>
            </w:r>
            <w:r w:rsidRPr="00E9402D">
              <w:rPr>
                <w:rFonts w:ascii="Cambria" w:hAnsi="Cambria"/>
                <w:spacing w:val="4"/>
              </w:rPr>
              <w:t xml:space="preserve"> </w:t>
            </w:r>
            <w:r w:rsidRPr="00E9402D">
              <w:rPr>
                <w:rFonts w:ascii="Cambria" w:hAnsi="Cambria"/>
                <w:spacing w:val="-2"/>
                <w:w w:val="95"/>
              </w:rPr>
              <w:t>доставка.</w:t>
            </w:r>
          </w:p>
          <w:p w14:paraId="59600DD6" w14:textId="77777777" w:rsidR="00800408" w:rsidRPr="00607F81" w:rsidRDefault="00800408" w:rsidP="00800408">
            <w:pPr>
              <w:pStyle w:val="ListParagraph"/>
              <w:widowControl w:val="0"/>
              <w:numPr>
                <w:ilvl w:val="0"/>
                <w:numId w:val="3"/>
              </w:numPr>
              <w:autoSpaceDE w:val="0"/>
              <w:autoSpaceDN w:val="0"/>
              <w:spacing w:after="120"/>
              <w:ind w:right="81"/>
              <w:jc w:val="both"/>
              <w:rPr>
                <w:rFonts w:ascii="Cambria" w:eastAsia="Verdana" w:hAnsi="Cambria" w:cs="Verdana"/>
              </w:rPr>
            </w:pPr>
            <w:r w:rsidRPr="00E9402D">
              <w:rPr>
                <w:rFonts w:ascii="Cambria" w:hAnsi="Cambria"/>
                <w:w w:val="95"/>
              </w:rPr>
              <w:t>Разпечатки</w:t>
            </w:r>
            <w:r w:rsidRPr="00E9402D">
              <w:rPr>
                <w:rFonts w:ascii="Cambria" w:hAnsi="Cambria"/>
                <w:spacing w:val="-7"/>
                <w:w w:val="95"/>
              </w:rPr>
              <w:t xml:space="preserve"> </w:t>
            </w:r>
            <w:r w:rsidRPr="00E9402D">
              <w:rPr>
                <w:rFonts w:ascii="Cambria" w:hAnsi="Cambria"/>
                <w:w w:val="95"/>
              </w:rPr>
              <w:t>на</w:t>
            </w:r>
            <w:r w:rsidRPr="00E9402D">
              <w:rPr>
                <w:rFonts w:ascii="Cambria" w:hAnsi="Cambria"/>
                <w:spacing w:val="-3"/>
                <w:w w:val="95"/>
              </w:rPr>
              <w:t xml:space="preserve"> </w:t>
            </w:r>
            <w:r w:rsidRPr="00E9402D">
              <w:rPr>
                <w:rFonts w:ascii="Cambria" w:hAnsi="Cambria"/>
                <w:w w:val="95"/>
              </w:rPr>
              <w:t>снимки</w:t>
            </w:r>
            <w:r w:rsidRPr="00E9402D">
              <w:rPr>
                <w:rFonts w:ascii="Cambria" w:hAnsi="Cambria"/>
                <w:spacing w:val="-3"/>
                <w:w w:val="95"/>
              </w:rPr>
              <w:t xml:space="preserve"> </w:t>
            </w:r>
            <w:r w:rsidRPr="00E9402D">
              <w:rPr>
                <w:rFonts w:ascii="Cambria" w:hAnsi="Cambria"/>
                <w:w w:val="95"/>
              </w:rPr>
              <w:t>на</w:t>
            </w:r>
            <w:r w:rsidRPr="00E9402D">
              <w:rPr>
                <w:rFonts w:ascii="Cambria" w:hAnsi="Cambria"/>
                <w:spacing w:val="-6"/>
                <w:w w:val="95"/>
              </w:rPr>
              <w:t xml:space="preserve"> </w:t>
            </w:r>
            <w:r w:rsidRPr="00E9402D">
              <w:rPr>
                <w:rFonts w:ascii="Cambria" w:hAnsi="Cambria"/>
                <w:w w:val="95"/>
              </w:rPr>
              <w:t>екран</w:t>
            </w:r>
            <w:r w:rsidRPr="00E9402D">
              <w:rPr>
                <w:rFonts w:ascii="Cambria" w:hAnsi="Cambria"/>
                <w:spacing w:val="-6"/>
                <w:w w:val="95"/>
              </w:rPr>
              <w:t xml:space="preserve"> </w:t>
            </w:r>
            <w:r w:rsidRPr="00E9402D">
              <w:rPr>
                <w:rFonts w:ascii="Cambria" w:hAnsi="Cambria"/>
                <w:w w:val="95"/>
              </w:rPr>
              <w:t>(</w:t>
            </w:r>
            <w:proofErr w:type="spellStart"/>
            <w:r w:rsidRPr="00E9402D">
              <w:rPr>
                <w:rFonts w:ascii="Cambria" w:hAnsi="Cambria"/>
                <w:w w:val="95"/>
              </w:rPr>
              <w:t>скрийншотове</w:t>
            </w:r>
            <w:proofErr w:type="spellEnd"/>
            <w:r w:rsidRPr="00E9402D">
              <w:rPr>
                <w:rFonts w:ascii="Cambria" w:hAnsi="Cambria"/>
                <w:w w:val="95"/>
              </w:rPr>
              <w:t>).</w:t>
            </w:r>
            <w:r w:rsidRPr="00E9402D">
              <w:rPr>
                <w:rFonts w:ascii="Cambria" w:hAnsi="Cambria"/>
                <w:spacing w:val="-7"/>
                <w:w w:val="95"/>
              </w:rPr>
              <w:t xml:space="preserve"> </w:t>
            </w:r>
            <w:r w:rsidRPr="00E9402D">
              <w:rPr>
                <w:rFonts w:ascii="Cambria" w:hAnsi="Cambria"/>
                <w:w w:val="95"/>
              </w:rPr>
              <w:t>На</w:t>
            </w:r>
            <w:r w:rsidRPr="00E9402D">
              <w:rPr>
                <w:rFonts w:ascii="Cambria" w:hAnsi="Cambria"/>
                <w:spacing w:val="-3"/>
                <w:w w:val="95"/>
              </w:rPr>
              <w:t xml:space="preserve"> </w:t>
            </w:r>
            <w:proofErr w:type="spellStart"/>
            <w:r w:rsidRPr="00E9402D">
              <w:rPr>
                <w:rFonts w:ascii="Cambria" w:hAnsi="Cambria"/>
                <w:w w:val="95"/>
              </w:rPr>
              <w:t>скрийншотовете</w:t>
            </w:r>
            <w:proofErr w:type="spellEnd"/>
            <w:r w:rsidRPr="00E9402D">
              <w:rPr>
                <w:rFonts w:ascii="Cambria" w:hAnsi="Cambria"/>
                <w:w w:val="95"/>
              </w:rPr>
              <w:t xml:space="preserve"> следва </w:t>
            </w:r>
            <w:r w:rsidRPr="00E9402D">
              <w:rPr>
                <w:rFonts w:ascii="Cambria" w:hAnsi="Cambria"/>
              </w:rPr>
              <w:t>да се виждат</w:t>
            </w:r>
            <w:r w:rsidRPr="00607F81">
              <w:rPr>
                <w:rFonts w:ascii="Cambria" w:eastAsia="Verdana" w:hAnsi="Cambria" w:cs="Verdana"/>
              </w:rPr>
              <w:t xml:space="preserve"> наименование, производител и сериен номер на </w:t>
            </w:r>
            <w:r w:rsidRPr="00607F81">
              <w:rPr>
                <w:rFonts w:ascii="Cambria" w:eastAsia="Verdana" w:hAnsi="Cambria" w:cs="Verdana"/>
                <w:spacing w:val="-2"/>
              </w:rPr>
              <w:t>продукта</w:t>
            </w:r>
            <w:r w:rsidRPr="00607F81">
              <w:rPr>
                <w:rFonts w:ascii="Cambria" w:eastAsia="Verdana" w:hAnsi="Cambria" w:cs="Verdana"/>
                <w:spacing w:val="-16"/>
              </w:rPr>
              <w:t xml:space="preserve"> </w:t>
            </w:r>
            <w:r w:rsidRPr="00607F81">
              <w:rPr>
                <w:rFonts w:ascii="Cambria" w:eastAsia="Verdana" w:hAnsi="Cambria" w:cs="Verdana"/>
                <w:spacing w:val="-2"/>
              </w:rPr>
              <w:t>(номер</w:t>
            </w:r>
            <w:r w:rsidRPr="00607F81">
              <w:rPr>
                <w:rFonts w:ascii="Cambria" w:eastAsia="Verdana" w:hAnsi="Cambria" w:cs="Verdana"/>
                <w:spacing w:val="-16"/>
              </w:rPr>
              <w:t xml:space="preserve"> </w:t>
            </w:r>
            <w:r w:rsidRPr="00607F81">
              <w:rPr>
                <w:rFonts w:ascii="Cambria" w:eastAsia="Verdana" w:hAnsi="Cambria" w:cs="Verdana"/>
                <w:spacing w:val="-2"/>
              </w:rPr>
              <w:t>на</w:t>
            </w:r>
            <w:r w:rsidRPr="00607F81">
              <w:rPr>
                <w:rFonts w:ascii="Cambria" w:eastAsia="Verdana" w:hAnsi="Cambria" w:cs="Verdana"/>
                <w:spacing w:val="-15"/>
              </w:rPr>
              <w:t xml:space="preserve"> </w:t>
            </w:r>
            <w:r w:rsidRPr="00607F81">
              <w:rPr>
                <w:rFonts w:ascii="Cambria" w:eastAsia="Verdana" w:hAnsi="Cambria" w:cs="Verdana"/>
                <w:spacing w:val="-2"/>
              </w:rPr>
              <w:t>лиценза),</w:t>
            </w:r>
            <w:r w:rsidRPr="00607F81">
              <w:rPr>
                <w:rFonts w:ascii="Cambria" w:eastAsia="Verdana" w:hAnsi="Cambria" w:cs="Verdana"/>
                <w:spacing w:val="-16"/>
              </w:rPr>
              <w:t xml:space="preserve"> </w:t>
            </w:r>
            <w:r w:rsidRPr="00607F81">
              <w:rPr>
                <w:rFonts w:ascii="Cambria" w:eastAsia="Verdana" w:hAnsi="Cambria" w:cs="Verdana"/>
                <w:spacing w:val="-2"/>
              </w:rPr>
              <w:t>заглавна</w:t>
            </w:r>
            <w:r w:rsidRPr="00607F81">
              <w:rPr>
                <w:rFonts w:ascii="Cambria" w:eastAsia="Verdana" w:hAnsi="Cambria" w:cs="Verdana"/>
                <w:spacing w:val="-15"/>
              </w:rPr>
              <w:t xml:space="preserve"> </w:t>
            </w:r>
            <w:r w:rsidRPr="00607F81">
              <w:rPr>
                <w:rFonts w:ascii="Cambria" w:eastAsia="Verdana" w:hAnsi="Cambria" w:cs="Verdana"/>
                <w:spacing w:val="-2"/>
              </w:rPr>
              <w:t>страница,</w:t>
            </w:r>
            <w:r w:rsidRPr="00607F81">
              <w:rPr>
                <w:rFonts w:ascii="Cambria" w:eastAsia="Verdana" w:hAnsi="Cambria" w:cs="Verdana"/>
                <w:spacing w:val="-16"/>
              </w:rPr>
              <w:t xml:space="preserve"> </w:t>
            </w:r>
            <w:r w:rsidRPr="00607F81">
              <w:rPr>
                <w:rFonts w:ascii="Cambria" w:eastAsia="Verdana" w:hAnsi="Cambria" w:cs="Verdana"/>
                <w:spacing w:val="-2"/>
              </w:rPr>
              <w:t>основни</w:t>
            </w:r>
            <w:r w:rsidRPr="00607F81">
              <w:rPr>
                <w:rFonts w:ascii="Cambria" w:eastAsia="Verdana" w:hAnsi="Cambria" w:cs="Verdana"/>
                <w:spacing w:val="-16"/>
              </w:rPr>
              <w:t xml:space="preserve"> </w:t>
            </w:r>
            <w:r w:rsidRPr="00607F81">
              <w:rPr>
                <w:rFonts w:ascii="Cambria" w:eastAsia="Verdana" w:hAnsi="Cambria" w:cs="Verdana"/>
                <w:spacing w:val="-2"/>
              </w:rPr>
              <w:t>менюта, функции</w:t>
            </w:r>
            <w:r w:rsidRPr="00607F81">
              <w:rPr>
                <w:rFonts w:ascii="Cambria" w:eastAsia="Verdana" w:hAnsi="Cambria" w:cs="Verdana"/>
                <w:spacing w:val="-16"/>
              </w:rPr>
              <w:t xml:space="preserve"> </w:t>
            </w:r>
            <w:r w:rsidRPr="00607F81">
              <w:rPr>
                <w:rFonts w:ascii="Cambria" w:eastAsia="Verdana" w:hAnsi="Cambria" w:cs="Verdana"/>
                <w:spacing w:val="-2"/>
              </w:rPr>
              <w:t>и</w:t>
            </w:r>
            <w:r w:rsidRPr="00607F81">
              <w:rPr>
                <w:rFonts w:ascii="Cambria" w:eastAsia="Verdana" w:hAnsi="Cambria" w:cs="Verdana"/>
                <w:spacing w:val="-16"/>
              </w:rPr>
              <w:t xml:space="preserve"> </w:t>
            </w:r>
            <w:r w:rsidRPr="00607F81">
              <w:rPr>
                <w:rFonts w:ascii="Cambria" w:eastAsia="Verdana" w:hAnsi="Cambria" w:cs="Verdana"/>
                <w:spacing w:val="-2"/>
              </w:rPr>
              <w:t>др.</w:t>
            </w:r>
            <w:r w:rsidRPr="00607F81">
              <w:rPr>
                <w:rFonts w:ascii="Cambria" w:eastAsia="Verdana" w:hAnsi="Cambria" w:cs="Verdana"/>
                <w:spacing w:val="-15"/>
              </w:rPr>
              <w:t xml:space="preserve"> </w:t>
            </w:r>
            <w:r w:rsidRPr="00607F81">
              <w:rPr>
                <w:rFonts w:ascii="Cambria" w:eastAsia="Verdana" w:hAnsi="Cambria" w:cs="Verdana"/>
                <w:spacing w:val="-2"/>
              </w:rPr>
              <w:t>елементи,</w:t>
            </w:r>
            <w:r w:rsidRPr="00607F81">
              <w:rPr>
                <w:rFonts w:ascii="Cambria" w:eastAsia="Verdana" w:hAnsi="Cambria" w:cs="Verdana"/>
                <w:spacing w:val="-16"/>
              </w:rPr>
              <w:t xml:space="preserve"> </w:t>
            </w:r>
            <w:r w:rsidRPr="00607F81">
              <w:rPr>
                <w:rFonts w:ascii="Cambria" w:eastAsia="Verdana" w:hAnsi="Cambria" w:cs="Verdana"/>
                <w:spacing w:val="-2"/>
              </w:rPr>
              <w:t>показващи</w:t>
            </w:r>
            <w:r w:rsidRPr="00607F81">
              <w:rPr>
                <w:rFonts w:ascii="Cambria" w:eastAsia="Verdana" w:hAnsi="Cambria" w:cs="Verdana"/>
                <w:spacing w:val="-15"/>
              </w:rPr>
              <w:t xml:space="preserve"> </w:t>
            </w:r>
            <w:r w:rsidRPr="00607F81">
              <w:rPr>
                <w:rFonts w:ascii="Cambria" w:eastAsia="Verdana" w:hAnsi="Cambria" w:cs="Verdana"/>
                <w:spacing w:val="-2"/>
              </w:rPr>
              <w:t>произхода,</w:t>
            </w:r>
            <w:r w:rsidRPr="00607F81">
              <w:rPr>
                <w:rFonts w:ascii="Cambria" w:eastAsia="Verdana" w:hAnsi="Cambria" w:cs="Verdana"/>
                <w:spacing w:val="-16"/>
              </w:rPr>
              <w:t xml:space="preserve"> </w:t>
            </w:r>
            <w:r w:rsidRPr="00607F81">
              <w:rPr>
                <w:rFonts w:ascii="Cambria" w:eastAsia="Verdana" w:hAnsi="Cambria" w:cs="Verdana"/>
                <w:spacing w:val="-2"/>
              </w:rPr>
              <w:t xml:space="preserve">предназначението </w:t>
            </w:r>
            <w:r w:rsidRPr="00607F81">
              <w:rPr>
                <w:rFonts w:ascii="Cambria" w:eastAsia="Verdana" w:hAnsi="Cambria" w:cs="Verdana"/>
                <w:spacing w:val="-4"/>
              </w:rPr>
              <w:t>и</w:t>
            </w:r>
            <w:r w:rsidRPr="00607F81">
              <w:rPr>
                <w:rFonts w:ascii="Cambria" w:eastAsia="Verdana" w:hAnsi="Cambria" w:cs="Verdana"/>
                <w:spacing w:val="-14"/>
              </w:rPr>
              <w:t xml:space="preserve"> </w:t>
            </w:r>
            <w:r w:rsidRPr="00607F81">
              <w:rPr>
                <w:rFonts w:ascii="Cambria" w:eastAsia="Verdana" w:hAnsi="Cambria" w:cs="Verdana"/>
                <w:spacing w:val="-4"/>
              </w:rPr>
              <w:t>възможностите</w:t>
            </w:r>
            <w:r w:rsidRPr="00607F81">
              <w:rPr>
                <w:rFonts w:ascii="Cambria" w:eastAsia="Verdana" w:hAnsi="Cambria" w:cs="Verdana"/>
                <w:spacing w:val="-14"/>
              </w:rPr>
              <w:t xml:space="preserve"> </w:t>
            </w:r>
            <w:r w:rsidRPr="00607F81">
              <w:rPr>
                <w:rFonts w:ascii="Cambria" w:eastAsia="Verdana" w:hAnsi="Cambria" w:cs="Verdana"/>
                <w:spacing w:val="-4"/>
              </w:rPr>
              <w:t>на</w:t>
            </w:r>
            <w:r w:rsidRPr="00607F81">
              <w:rPr>
                <w:rFonts w:ascii="Cambria" w:eastAsia="Verdana" w:hAnsi="Cambria" w:cs="Verdana"/>
                <w:spacing w:val="-10"/>
              </w:rPr>
              <w:t xml:space="preserve"> </w:t>
            </w:r>
            <w:r w:rsidRPr="00607F81">
              <w:rPr>
                <w:rFonts w:ascii="Cambria" w:eastAsia="Verdana" w:hAnsi="Cambria" w:cs="Verdana"/>
                <w:spacing w:val="-4"/>
              </w:rPr>
              <w:t>софтуера.</w:t>
            </w:r>
            <w:r w:rsidRPr="00607F81">
              <w:rPr>
                <w:rFonts w:ascii="Cambria" w:eastAsia="Verdana" w:hAnsi="Cambria" w:cs="Verdana"/>
                <w:spacing w:val="-14"/>
              </w:rPr>
              <w:t xml:space="preserve"> </w:t>
            </w:r>
            <w:r w:rsidRPr="00607F81">
              <w:rPr>
                <w:rFonts w:ascii="Cambria" w:eastAsia="Verdana" w:hAnsi="Cambria" w:cs="Verdana"/>
                <w:spacing w:val="-4"/>
              </w:rPr>
              <w:t>Когато</w:t>
            </w:r>
            <w:r w:rsidRPr="00607F81">
              <w:rPr>
                <w:rFonts w:ascii="Cambria" w:eastAsia="Verdana" w:hAnsi="Cambria" w:cs="Verdana"/>
                <w:spacing w:val="-11"/>
              </w:rPr>
              <w:t xml:space="preserve"> </w:t>
            </w:r>
            <w:r w:rsidRPr="00607F81">
              <w:rPr>
                <w:rFonts w:ascii="Cambria" w:eastAsia="Verdana" w:hAnsi="Cambria" w:cs="Verdana"/>
                <w:spacing w:val="-4"/>
              </w:rPr>
              <w:t>е</w:t>
            </w:r>
            <w:r w:rsidRPr="00607F81">
              <w:rPr>
                <w:rFonts w:ascii="Cambria" w:eastAsia="Verdana" w:hAnsi="Cambria" w:cs="Verdana"/>
                <w:spacing w:val="-14"/>
              </w:rPr>
              <w:t xml:space="preserve"> </w:t>
            </w:r>
            <w:r w:rsidRPr="00607F81">
              <w:rPr>
                <w:rFonts w:ascii="Cambria" w:eastAsia="Verdana" w:hAnsi="Cambria" w:cs="Verdana"/>
                <w:spacing w:val="-4"/>
              </w:rPr>
              <w:t>възможно</w:t>
            </w:r>
            <w:r w:rsidRPr="00607F81">
              <w:rPr>
                <w:rFonts w:ascii="Cambria" w:eastAsia="Verdana" w:hAnsi="Cambria" w:cs="Verdana"/>
                <w:spacing w:val="-11"/>
              </w:rPr>
              <w:t xml:space="preserve"> </w:t>
            </w:r>
            <w:r w:rsidRPr="00607F81">
              <w:rPr>
                <w:rFonts w:ascii="Cambria" w:eastAsia="Verdana" w:hAnsi="Cambria" w:cs="Verdana"/>
                <w:spacing w:val="-4"/>
              </w:rPr>
              <w:t>продуктът</w:t>
            </w:r>
            <w:r w:rsidRPr="00607F81">
              <w:rPr>
                <w:rFonts w:ascii="Cambria" w:eastAsia="Verdana" w:hAnsi="Cambria" w:cs="Verdana"/>
                <w:spacing w:val="-11"/>
              </w:rPr>
              <w:t xml:space="preserve"> </w:t>
            </w:r>
            <w:r w:rsidRPr="00607F81">
              <w:rPr>
                <w:rFonts w:ascii="Cambria" w:eastAsia="Verdana" w:hAnsi="Cambria" w:cs="Verdana"/>
                <w:spacing w:val="-4"/>
              </w:rPr>
              <w:t xml:space="preserve">трябва </w:t>
            </w:r>
            <w:r w:rsidRPr="00607F81">
              <w:rPr>
                <w:rFonts w:ascii="Cambria" w:eastAsia="Verdana" w:hAnsi="Cambria" w:cs="Verdana"/>
              </w:rPr>
              <w:t>да</w:t>
            </w:r>
            <w:r w:rsidRPr="00607F81">
              <w:rPr>
                <w:rFonts w:ascii="Cambria" w:eastAsia="Verdana" w:hAnsi="Cambria" w:cs="Verdana"/>
                <w:spacing w:val="-9"/>
              </w:rPr>
              <w:t xml:space="preserve"> </w:t>
            </w:r>
            <w:r w:rsidRPr="00607F81">
              <w:rPr>
                <w:rFonts w:ascii="Cambria" w:eastAsia="Verdana" w:hAnsi="Cambria" w:cs="Verdana"/>
              </w:rPr>
              <w:t>е</w:t>
            </w:r>
            <w:r w:rsidRPr="00607F81">
              <w:rPr>
                <w:rFonts w:ascii="Cambria" w:eastAsia="Verdana" w:hAnsi="Cambria" w:cs="Verdana"/>
                <w:spacing w:val="-10"/>
              </w:rPr>
              <w:t xml:space="preserve"> </w:t>
            </w:r>
            <w:r w:rsidRPr="00607F81">
              <w:rPr>
                <w:rFonts w:ascii="Cambria" w:eastAsia="Verdana" w:hAnsi="Cambria" w:cs="Verdana"/>
              </w:rPr>
              <w:t>визуализиран,</w:t>
            </w:r>
            <w:r w:rsidRPr="00607F81">
              <w:rPr>
                <w:rFonts w:ascii="Cambria" w:eastAsia="Verdana" w:hAnsi="Cambria" w:cs="Verdana"/>
                <w:spacing w:val="-10"/>
              </w:rPr>
              <w:t xml:space="preserve"> </w:t>
            </w:r>
            <w:r w:rsidRPr="00607F81">
              <w:rPr>
                <w:rFonts w:ascii="Cambria" w:eastAsia="Verdana" w:hAnsi="Cambria" w:cs="Verdana"/>
              </w:rPr>
              <w:t>по</w:t>
            </w:r>
            <w:r w:rsidRPr="00607F81">
              <w:rPr>
                <w:rFonts w:ascii="Cambria" w:eastAsia="Verdana" w:hAnsi="Cambria" w:cs="Verdana"/>
                <w:spacing w:val="-10"/>
              </w:rPr>
              <w:t xml:space="preserve"> </w:t>
            </w:r>
            <w:r w:rsidRPr="00607F81">
              <w:rPr>
                <w:rFonts w:ascii="Cambria" w:eastAsia="Verdana" w:hAnsi="Cambria" w:cs="Verdana"/>
              </w:rPr>
              <w:t>начин</w:t>
            </w:r>
            <w:r w:rsidRPr="00607F81">
              <w:rPr>
                <w:rFonts w:ascii="Cambria" w:eastAsia="Verdana" w:hAnsi="Cambria" w:cs="Verdana"/>
                <w:spacing w:val="-12"/>
              </w:rPr>
              <w:t xml:space="preserve"> </w:t>
            </w:r>
            <w:r w:rsidRPr="00607F81">
              <w:rPr>
                <w:rFonts w:ascii="Cambria" w:eastAsia="Verdana" w:hAnsi="Cambria" w:cs="Verdana"/>
              </w:rPr>
              <w:t>показващ</w:t>
            </w:r>
            <w:r w:rsidRPr="00607F81">
              <w:rPr>
                <w:rFonts w:ascii="Cambria" w:eastAsia="Verdana" w:hAnsi="Cambria" w:cs="Verdana"/>
                <w:spacing w:val="-9"/>
              </w:rPr>
              <w:t xml:space="preserve"> </w:t>
            </w:r>
            <w:r w:rsidRPr="00607F81">
              <w:rPr>
                <w:rFonts w:ascii="Cambria" w:eastAsia="Verdana" w:hAnsi="Cambria" w:cs="Verdana"/>
              </w:rPr>
              <w:t>помощта</w:t>
            </w:r>
            <w:r w:rsidRPr="00607F81">
              <w:rPr>
                <w:rFonts w:ascii="Cambria" w:eastAsia="Verdana" w:hAnsi="Cambria" w:cs="Verdana"/>
                <w:spacing w:val="-9"/>
              </w:rPr>
              <w:t xml:space="preserve"> </w:t>
            </w:r>
            <w:r w:rsidRPr="00607F81">
              <w:rPr>
                <w:rFonts w:ascii="Cambria" w:eastAsia="Verdana" w:hAnsi="Cambria" w:cs="Verdana"/>
              </w:rPr>
              <w:t>от</w:t>
            </w:r>
            <w:r w:rsidRPr="00607F81">
              <w:rPr>
                <w:rFonts w:ascii="Cambria" w:eastAsia="Verdana" w:hAnsi="Cambria" w:cs="Verdana"/>
                <w:spacing w:val="-10"/>
              </w:rPr>
              <w:t xml:space="preserve"> </w:t>
            </w:r>
            <w:r w:rsidRPr="00607F81">
              <w:rPr>
                <w:rFonts w:ascii="Cambria" w:eastAsia="Verdana" w:hAnsi="Cambria" w:cs="Verdana"/>
              </w:rPr>
              <w:t>ЕС</w:t>
            </w:r>
            <w:r w:rsidRPr="00607F81">
              <w:rPr>
                <w:rFonts w:ascii="Cambria" w:eastAsia="Verdana" w:hAnsi="Cambria" w:cs="Verdana"/>
                <w:spacing w:val="-9"/>
              </w:rPr>
              <w:t xml:space="preserve"> </w:t>
            </w:r>
            <w:r w:rsidRPr="00607F81">
              <w:rPr>
                <w:rFonts w:ascii="Cambria" w:eastAsia="Verdana" w:hAnsi="Cambria" w:cs="Verdana"/>
              </w:rPr>
              <w:t>, съобразно изискванията.</w:t>
            </w:r>
          </w:p>
          <w:p w14:paraId="54FFA33B" w14:textId="77777777" w:rsidR="00800408" w:rsidRPr="00607F81" w:rsidRDefault="00800408" w:rsidP="00800408">
            <w:pPr>
              <w:pStyle w:val="ListParagraph"/>
              <w:widowControl w:val="0"/>
              <w:numPr>
                <w:ilvl w:val="0"/>
                <w:numId w:val="3"/>
              </w:numPr>
              <w:autoSpaceDE w:val="0"/>
              <w:autoSpaceDN w:val="0"/>
              <w:spacing w:after="120"/>
              <w:ind w:right="82"/>
              <w:jc w:val="both"/>
              <w:rPr>
                <w:rFonts w:ascii="Cambria" w:eastAsia="Verdana" w:hAnsi="Cambria" w:cs="Verdana"/>
              </w:rPr>
            </w:pPr>
            <w:r w:rsidRPr="00607F81">
              <w:rPr>
                <w:rFonts w:ascii="Cambria" w:eastAsia="Verdana" w:hAnsi="Cambria" w:cs="Verdana"/>
              </w:rPr>
              <w:t>Лиценз/протокол/ръководство</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8"/>
              </w:rPr>
              <w:t xml:space="preserve"> </w:t>
            </w:r>
            <w:r w:rsidRPr="00607F81">
              <w:rPr>
                <w:rFonts w:ascii="Cambria" w:eastAsia="Verdana" w:hAnsi="Cambria" w:cs="Verdana"/>
              </w:rPr>
              <w:t>функциониране</w:t>
            </w:r>
            <w:r w:rsidRPr="00607F81">
              <w:rPr>
                <w:rFonts w:ascii="Cambria" w:eastAsia="Verdana" w:hAnsi="Cambria" w:cs="Verdana"/>
                <w:spacing w:val="-17"/>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софтуерната система от</w:t>
            </w:r>
            <w:r w:rsidRPr="00607F81">
              <w:rPr>
                <w:rFonts w:ascii="Cambria" w:eastAsia="Verdana" w:hAnsi="Cambria" w:cs="Verdana"/>
                <w:spacing w:val="-1"/>
              </w:rPr>
              <w:t xml:space="preserve"> </w:t>
            </w:r>
            <w:r w:rsidRPr="00607F81">
              <w:rPr>
                <w:rFonts w:ascii="Cambria" w:eastAsia="Verdana" w:hAnsi="Cambria" w:cs="Verdana"/>
              </w:rPr>
              <w:t>съответния</w:t>
            </w:r>
            <w:r w:rsidRPr="00607F81">
              <w:rPr>
                <w:rFonts w:ascii="Cambria" w:eastAsia="Verdana" w:hAnsi="Cambria" w:cs="Verdana"/>
                <w:spacing w:val="-2"/>
              </w:rPr>
              <w:t xml:space="preserve"> </w:t>
            </w:r>
            <w:r w:rsidRPr="00607F81">
              <w:rPr>
                <w:rFonts w:ascii="Cambria" w:eastAsia="Verdana" w:hAnsi="Cambria" w:cs="Verdana"/>
              </w:rPr>
              <w:t>доставчик/производител,</w:t>
            </w:r>
            <w:r w:rsidRPr="00607F81">
              <w:rPr>
                <w:rFonts w:ascii="Cambria" w:eastAsia="Verdana" w:hAnsi="Cambria" w:cs="Verdana"/>
                <w:spacing w:val="-2"/>
              </w:rPr>
              <w:t xml:space="preserve"> </w:t>
            </w:r>
            <w:r w:rsidRPr="00607F81">
              <w:rPr>
                <w:rFonts w:ascii="Cambria" w:eastAsia="Verdana" w:hAnsi="Cambria" w:cs="Verdana"/>
              </w:rPr>
              <w:t>изискуеми</w:t>
            </w:r>
            <w:r w:rsidRPr="00607F81">
              <w:rPr>
                <w:rFonts w:ascii="Cambria" w:eastAsia="Verdana" w:hAnsi="Cambria" w:cs="Verdana"/>
                <w:spacing w:val="-2"/>
              </w:rPr>
              <w:t xml:space="preserve"> </w:t>
            </w:r>
            <w:r w:rsidRPr="00607F81">
              <w:rPr>
                <w:rFonts w:ascii="Cambria" w:eastAsia="Verdana" w:hAnsi="Cambria" w:cs="Verdana"/>
              </w:rPr>
              <w:t>с</w:t>
            </w:r>
            <w:r w:rsidRPr="00607F81">
              <w:rPr>
                <w:rFonts w:ascii="Cambria" w:eastAsia="Verdana" w:hAnsi="Cambria" w:cs="Verdana"/>
                <w:spacing w:val="-2"/>
              </w:rPr>
              <w:t xml:space="preserve"> </w:t>
            </w:r>
            <w:r w:rsidRPr="00607F81">
              <w:rPr>
                <w:rFonts w:ascii="Cambria" w:eastAsia="Verdana" w:hAnsi="Cambria" w:cs="Verdana"/>
              </w:rPr>
              <w:t>цел удостоверяване съответствието на спецификациите на реално доставените</w:t>
            </w:r>
            <w:r w:rsidRPr="00607F81">
              <w:rPr>
                <w:rFonts w:ascii="Cambria" w:eastAsia="Verdana" w:hAnsi="Cambria" w:cs="Verdana"/>
                <w:spacing w:val="-15"/>
              </w:rPr>
              <w:t xml:space="preserve"> </w:t>
            </w:r>
            <w:r w:rsidRPr="00607F81">
              <w:rPr>
                <w:rFonts w:ascii="Cambria" w:eastAsia="Verdana" w:hAnsi="Cambria" w:cs="Verdana"/>
              </w:rPr>
              <w:t>приложения</w:t>
            </w:r>
            <w:r w:rsidRPr="00607F81">
              <w:rPr>
                <w:rFonts w:ascii="Cambria" w:eastAsia="Verdana" w:hAnsi="Cambria" w:cs="Verdana"/>
                <w:spacing w:val="-13"/>
              </w:rPr>
              <w:t xml:space="preserve"> </w:t>
            </w:r>
            <w:r w:rsidRPr="00607F81">
              <w:rPr>
                <w:rFonts w:ascii="Cambria" w:eastAsia="Verdana" w:hAnsi="Cambria" w:cs="Verdana"/>
              </w:rPr>
              <w:t>с</w:t>
            </w:r>
            <w:r w:rsidRPr="00607F81">
              <w:rPr>
                <w:rFonts w:ascii="Cambria" w:eastAsia="Verdana" w:hAnsi="Cambria" w:cs="Verdana"/>
                <w:spacing w:val="-14"/>
              </w:rPr>
              <w:t xml:space="preserve"> </w:t>
            </w:r>
            <w:r w:rsidRPr="00607F81">
              <w:rPr>
                <w:rFonts w:ascii="Cambria" w:eastAsia="Verdana" w:hAnsi="Cambria" w:cs="Verdana"/>
              </w:rPr>
              <w:t>оферираното</w:t>
            </w:r>
            <w:r w:rsidRPr="00607F81">
              <w:rPr>
                <w:rFonts w:ascii="Cambria" w:eastAsia="Verdana" w:hAnsi="Cambria" w:cs="Verdana"/>
                <w:spacing w:val="-12"/>
              </w:rPr>
              <w:t xml:space="preserve"> </w:t>
            </w:r>
            <w:r w:rsidRPr="00607F81">
              <w:rPr>
                <w:rFonts w:ascii="Cambria" w:eastAsia="Verdana" w:hAnsi="Cambria" w:cs="Verdana"/>
              </w:rPr>
              <w:t>от</w:t>
            </w:r>
            <w:r w:rsidRPr="00607F81">
              <w:rPr>
                <w:rFonts w:ascii="Cambria" w:eastAsia="Verdana" w:hAnsi="Cambria" w:cs="Verdana"/>
                <w:spacing w:val="-14"/>
              </w:rPr>
              <w:t xml:space="preserve"> </w:t>
            </w:r>
            <w:r w:rsidRPr="00607F81">
              <w:rPr>
                <w:rFonts w:ascii="Cambria" w:eastAsia="Verdana" w:hAnsi="Cambria" w:cs="Verdana"/>
              </w:rPr>
              <w:t>изпълнителя.</w:t>
            </w:r>
          </w:p>
          <w:p w14:paraId="6E25FC20" w14:textId="77777777" w:rsidR="00800408" w:rsidRPr="00607F81" w:rsidRDefault="00800408" w:rsidP="00800408">
            <w:pPr>
              <w:pStyle w:val="ListParagraph"/>
              <w:widowControl w:val="0"/>
              <w:numPr>
                <w:ilvl w:val="0"/>
                <w:numId w:val="3"/>
              </w:numPr>
              <w:autoSpaceDE w:val="0"/>
              <w:autoSpaceDN w:val="0"/>
              <w:spacing w:after="120"/>
              <w:ind w:right="84"/>
              <w:jc w:val="both"/>
              <w:rPr>
                <w:rFonts w:ascii="Cambria" w:eastAsia="Verdana" w:hAnsi="Cambria" w:cs="Verdana"/>
              </w:rPr>
            </w:pPr>
            <w:r w:rsidRPr="00607F81">
              <w:rPr>
                <w:rFonts w:ascii="Cambria" w:eastAsia="Verdana" w:hAnsi="Cambria" w:cs="Verdana"/>
              </w:rPr>
              <w:t xml:space="preserve">Потвърждение за заприходяването на актива (Инвентарна книга и/или Амортизационен план съдържащи име, фамилия, подпис и </w:t>
            </w:r>
            <w:r w:rsidRPr="00E9402D">
              <w:rPr>
                <w:rFonts w:ascii="Cambria" w:hAnsi="Cambria"/>
                <w:w w:val="95"/>
              </w:rPr>
              <w:t>длъжност на лицето,</w:t>
            </w:r>
            <w:r w:rsidRPr="00E9402D">
              <w:rPr>
                <w:rFonts w:ascii="Cambria" w:hAnsi="Cambria"/>
                <w:spacing w:val="-1"/>
                <w:w w:val="95"/>
              </w:rPr>
              <w:t xml:space="preserve"> </w:t>
            </w:r>
            <w:r w:rsidRPr="00E9402D">
              <w:rPr>
                <w:rFonts w:ascii="Cambria" w:hAnsi="Cambria"/>
                <w:w w:val="95"/>
              </w:rPr>
              <w:t>съставило</w:t>
            </w:r>
            <w:r w:rsidRPr="00E9402D">
              <w:rPr>
                <w:rFonts w:ascii="Cambria" w:hAnsi="Cambria"/>
                <w:spacing w:val="-1"/>
                <w:w w:val="95"/>
              </w:rPr>
              <w:t xml:space="preserve"> </w:t>
            </w:r>
            <w:r w:rsidRPr="00E9402D">
              <w:rPr>
                <w:rFonts w:ascii="Cambria" w:hAnsi="Cambria"/>
                <w:w w:val="95"/>
              </w:rPr>
              <w:t>документа,</w:t>
            </w:r>
            <w:r w:rsidRPr="00E9402D">
              <w:rPr>
                <w:rFonts w:ascii="Cambria" w:hAnsi="Cambria"/>
                <w:spacing w:val="-1"/>
                <w:w w:val="95"/>
              </w:rPr>
              <w:t xml:space="preserve"> </w:t>
            </w:r>
            <w:r w:rsidRPr="00E9402D">
              <w:rPr>
                <w:rFonts w:ascii="Cambria" w:hAnsi="Cambria"/>
                <w:w w:val="95"/>
              </w:rPr>
              <w:t>както</w:t>
            </w:r>
            <w:r w:rsidRPr="00E9402D">
              <w:rPr>
                <w:rFonts w:ascii="Cambria" w:hAnsi="Cambria"/>
                <w:spacing w:val="-1"/>
                <w:w w:val="95"/>
              </w:rPr>
              <w:t xml:space="preserve"> </w:t>
            </w:r>
            <w:r w:rsidRPr="00E9402D">
              <w:rPr>
                <w:rFonts w:ascii="Cambria" w:hAnsi="Cambria"/>
                <w:w w:val="95"/>
              </w:rPr>
              <w:t xml:space="preserve">и на ръководителя </w:t>
            </w:r>
            <w:r w:rsidRPr="00607F81">
              <w:rPr>
                <w:rFonts w:ascii="Cambria" w:eastAsia="Verdana" w:hAnsi="Cambria" w:cs="Verdana"/>
              </w:rPr>
              <w:t>на предприятието).</w:t>
            </w:r>
          </w:p>
          <w:p w14:paraId="424654D5" w14:textId="77777777" w:rsidR="00800408" w:rsidRPr="00607F81" w:rsidRDefault="00800408" w:rsidP="003F2D6B">
            <w:pPr>
              <w:widowControl w:val="0"/>
              <w:autoSpaceDE w:val="0"/>
              <w:autoSpaceDN w:val="0"/>
              <w:spacing w:after="120"/>
              <w:rPr>
                <w:rFonts w:ascii="Cambria" w:eastAsia="Verdana" w:hAnsi="Cambria" w:cs="Verdana"/>
                <w:i/>
                <w:u w:val="single"/>
              </w:rPr>
            </w:pPr>
            <w:r w:rsidRPr="00607F81">
              <w:rPr>
                <w:rFonts w:ascii="Cambria" w:eastAsia="Verdana" w:hAnsi="Cambria" w:cs="Verdana"/>
                <w:i/>
                <w:spacing w:val="-2"/>
                <w:u w:val="single"/>
              </w:rPr>
              <w:t>Забележки:</w:t>
            </w:r>
          </w:p>
          <w:p w14:paraId="1F3136F0" w14:textId="77777777" w:rsidR="00800408" w:rsidRPr="00607F81" w:rsidRDefault="00800408" w:rsidP="003F2D6B">
            <w:pPr>
              <w:widowControl w:val="0"/>
              <w:autoSpaceDE w:val="0"/>
              <w:autoSpaceDN w:val="0"/>
              <w:spacing w:after="120"/>
              <w:rPr>
                <w:rFonts w:ascii="Cambria" w:eastAsia="Verdana" w:hAnsi="Cambria" w:cs="Verdana"/>
                <w:i/>
              </w:rPr>
            </w:pPr>
            <w:r w:rsidRPr="00607F81">
              <w:rPr>
                <w:rFonts w:ascii="Cambria" w:eastAsia="Verdana" w:hAnsi="Cambria" w:cs="Verdana"/>
                <w:i/>
              </w:rPr>
              <w:t>1. Необходимо е съблюдаване на съответствие на датата на придобиване</w:t>
            </w:r>
            <w:r w:rsidRPr="00607F81">
              <w:rPr>
                <w:rFonts w:ascii="Cambria" w:eastAsia="Verdana" w:hAnsi="Cambria" w:cs="Verdana"/>
                <w:i/>
                <w:spacing w:val="-15"/>
              </w:rPr>
              <w:t xml:space="preserve"> </w:t>
            </w:r>
            <w:r w:rsidRPr="00607F81">
              <w:rPr>
                <w:rFonts w:ascii="Cambria" w:eastAsia="Verdana" w:hAnsi="Cambria" w:cs="Verdana"/>
                <w:i/>
              </w:rPr>
              <w:t>на</w:t>
            </w:r>
            <w:r w:rsidRPr="00607F81">
              <w:rPr>
                <w:rFonts w:ascii="Cambria" w:eastAsia="Verdana" w:hAnsi="Cambria" w:cs="Verdana"/>
                <w:i/>
                <w:spacing w:val="-16"/>
              </w:rPr>
              <w:t xml:space="preserve"> </w:t>
            </w:r>
            <w:r w:rsidRPr="00607F81">
              <w:rPr>
                <w:rFonts w:ascii="Cambria" w:eastAsia="Verdana" w:hAnsi="Cambria" w:cs="Verdana"/>
                <w:i/>
              </w:rPr>
              <w:t>дълготрайните</w:t>
            </w:r>
            <w:r w:rsidRPr="00607F81">
              <w:rPr>
                <w:rFonts w:ascii="Cambria" w:eastAsia="Verdana" w:hAnsi="Cambria" w:cs="Verdana"/>
                <w:i/>
                <w:spacing w:val="-14"/>
              </w:rPr>
              <w:t xml:space="preserve"> </w:t>
            </w:r>
            <w:r w:rsidRPr="00607F81">
              <w:rPr>
                <w:rFonts w:ascii="Cambria" w:eastAsia="Verdana" w:hAnsi="Cambria" w:cs="Verdana"/>
                <w:i/>
              </w:rPr>
              <w:t>активи,</w:t>
            </w:r>
            <w:r w:rsidRPr="00607F81">
              <w:rPr>
                <w:rFonts w:ascii="Cambria" w:eastAsia="Verdana" w:hAnsi="Cambria" w:cs="Verdana"/>
                <w:i/>
                <w:spacing w:val="-15"/>
              </w:rPr>
              <w:t xml:space="preserve"> </w:t>
            </w:r>
            <w:r w:rsidRPr="00607F81">
              <w:rPr>
                <w:rFonts w:ascii="Cambria" w:eastAsia="Verdana" w:hAnsi="Cambria" w:cs="Verdana"/>
                <w:i/>
              </w:rPr>
              <w:t>посочени</w:t>
            </w:r>
            <w:r w:rsidRPr="00607F81">
              <w:rPr>
                <w:rFonts w:ascii="Cambria" w:eastAsia="Verdana" w:hAnsi="Cambria" w:cs="Verdana"/>
                <w:i/>
                <w:spacing w:val="-16"/>
              </w:rPr>
              <w:t xml:space="preserve"> </w:t>
            </w:r>
            <w:r w:rsidRPr="00607F81">
              <w:rPr>
                <w:rFonts w:ascii="Cambria" w:eastAsia="Verdana" w:hAnsi="Cambria" w:cs="Verdana"/>
                <w:i/>
              </w:rPr>
              <w:t>в</w:t>
            </w:r>
            <w:r w:rsidRPr="00607F81">
              <w:rPr>
                <w:rFonts w:ascii="Cambria" w:eastAsia="Verdana" w:hAnsi="Cambria" w:cs="Verdana"/>
                <w:i/>
                <w:spacing w:val="-16"/>
              </w:rPr>
              <w:t xml:space="preserve"> </w:t>
            </w:r>
            <w:proofErr w:type="spellStart"/>
            <w:r w:rsidRPr="00607F81">
              <w:rPr>
                <w:rFonts w:ascii="Cambria" w:eastAsia="Verdana" w:hAnsi="Cambria" w:cs="Verdana"/>
                <w:i/>
                <w:spacing w:val="-2"/>
              </w:rPr>
              <w:t>приемо</w:t>
            </w:r>
            <w:proofErr w:type="spellEnd"/>
            <w:r w:rsidRPr="00607F81">
              <w:rPr>
                <w:rFonts w:ascii="Cambria" w:eastAsia="Verdana" w:hAnsi="Cambria" w:cs="Verdana"/>
                <w:i/>
              </w:rPr>
              <w:t>–</w:t>
            </w:r>
            <w:r w:rsidRPr="00607F81">
              <w:rPr>
                <w:rFonts w:ascii="Cambria" w:eastAsia="Verdana" w:hAnsi="Cambria" w:cs="Verdana"/>
                <w:i/>
                <w:spacing w:val="40"/>
              </w:rPr>
              <w:t xml:space="preserve"> </w:t>
            </w:r>
            <w:r w:rsidRPr="00607F81">
              <w:rPr>
                <w:rFonts w:ascii="Cambria" w:eastAsia="Verdana" w:hAnsi="Cambria" w:cs="Verdana"/>
                <w:i/>
              </w:rPr>
              <w:t>предавателния</w:t>
            </w:r>
            <w:r w:rsidRPr="00607F81">
              <w:rPr>
                <w:rFonts w:ascii="Cambria" w:eastAsia="Verdana" w:hAnsi="Cambria" w:cs="Verdana"/>
                <w:i/>
                <w:spacing w:val="40"/>
              </w:rPr>
              <w:t xml:space="preserve"> </w:t>
            </w:r>
            <w:r w:rsidRPr="00607F81">
              <w:rPr>
                <w:rFonts w:ascii="Cambria" w:eastAsia="Verdana" w:hAnsi="Cambria" w:cs="Verdana"/>
                <w:i/>
              </w:rPr>
              <w:t>протокол</w:t>
            </w:r>
            <w:r w:rsidRPr="00607F81">
              <w:rPr>
                <w:rFonts w:ascii="Cambria" w:eastAsia="Verdana" w:hAnsi="Cambria" w:cs="Verdana"/>
                <w:i/>
                <w:spacing w:val="40"/>
              </w:rPr>
              <w:t xml:space="preserve"> </w:t>
            </w:r>
            <w:r w:rsidRPr="00607F81">
              <w:rPr>
                <w:rFonts w:ascii="Cambria" w:eastAsia="Verdana" w:hAnsi="Cambria" w:cs="Verdana"/>
                <w:i/>
              </w:rPr>
              <w:t>с тези,</w:t>
            </w:r>
            <w:r w:rsidRPr="00607F81">
              <w:rPr>
                <w:rFonts w:ascii="Cambria" w:eastAsia="Verdana" w:hAnsi="Cambria" w:cs="Verdana"/>
                <w:i/>
                <w:spacing w:val="40"/>
              </w:rPr>
              <w:t xml:space="preserve"> </w:t>
            </w:r>
            <w:r w:rsidRPr="00607F81">
              <w:rPr>
                <w:rFonts w:ascii="Cambria" w:eastAsia="Verdana" w:hAnsi="Cambria" w:cs="Verdana"/>
                <w:i/>
              </w:rPr>
              <w:t>посочени</w:t>
            </w:r>
            <w:r w:rsidRPr="00607F81">
              <w:rPr>
                <w:rFonts w:ascii="Cambria" w:eastAsia="Verdana" w:hAnsi="Cambria" w:cs="Verdana"/>
                <w:i/>
                <w:spacing w:val="40"/>
              </w:rPr>
              <w:t xml:space="preserve"> </w:t>
            </w:r>
            <w:r w:rsidRPr="00607F81">
              <w:rPr>
                <w:rFonts w:ascii="Cambria" w:eastAsia="Verdana" w:hAnsi="Cambria" w:cs="Verdana"/>
                <w:i/>
              </w:rPr>
              <w:t>в амортизационния план/инвентарната книга.</w:t>
            </w:r>
          </w:p>
          <w:p w14:paraId="3E155A92"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i/>
              </w:rPr>
              <w:t>2. Относно</w:t>
            </w:r>
            <w:r w:rsidRPr="00607F81">
              <w:rPr>
                <w:rFonts w:ascii="Cambria" w:eastAsia="Verdana" w:hAnsi="Cambria" w:cs="Verdana"/>
                <w:i/>
                <w:spacing w:val="-3"/>
              </w:rPr>
              <w:t xml:space="preserve"> </w:t>
            </w:r>
            <w:r w:rsidRPr="00607F81">
              <w:rPr>
                <w:rFonts w:ascii="Cambria" w:eastAsia="Verdana" w:hAnsi="Cambria" w:cs="Verdana"/>
                <w:i/>
              </w:rPr>
              <w:t>въвеждане</w:t>
            </w:r>
            <w:r w:rsidRPr="00607F81">
              <w:rPr>
                <w:rFonts w:ascii="Cambria" w:eastAsia="Verdana" w:hAnsi="Cambria" w:cs="Verdana"/>
                <w:i/>
                <w:spacing w:val="-2"/>
              </w:rPr>
              <w:t xml:space="preserve"> </w:t>
            </w:r>
            <w:r w:rsidRPr="00607F81">
              <w:rPr>
                <w:rFonts w:ascii="Cambria" w:eastAsia="Verdana" w:hAnsi="Cambria" w:cs="Verdana"/>
                <w:i/>
              </w:rPr>
              <w:t>в</w:t>
            </w:r>
            <w:r w:rsidRPr="00607F81">
              <w:rPr>
                <w:rFonts w:ascii="Cambria" w:eastAsia="Verdana" w:hAnsi="Cambria" w:cs="Verdana"/>
                <w:i/>
                <w:spacing w:val="-4"/>
              </w:rPr>
              <w:t xml:space="preserve"> </w:t>
            </w:r>
            <w:r w:rsidRPr="00607F81">
              <w:rPr>
                <w:rFonts w:ascii="Cambria" w:eastAsia="Verdana" w:hAnsi="Cambria" w:cs="Verdana"/>
                <w:i/>
              </w:rPr>
              <w:t>експлоатация</w:t>
            </w:r>
            <w:r w:rsidRPr="00607F81">
              <w:rPr>
                <w:rFonts w:ascii="Cambria" w:eastAsia="Verdana" w:hAnsi="Cambria" w:cs="Verdana"/>
                <w:i/>
                <w:spacing w:val="-5"/>
              </w:rPr>
              <w:t xml:space="preserve"> </w:t>
            </w:r>
            <w:r w:rsidRPr="00607F81">
              <w:rPr>
                <w:rFonts w:ascii="Cambria" w:eastAsia="Verdana" w:hAnsi="Cambria" w:cs="Verdana"/>
                <w:i/>
              </w:rPr>
              <w:t>на</w:t>
            </w:r>
            <w:r w:rsidRPr="00607F81">
              <w:rPr>
                <w:rFonts w:ascii="Cambria" w:eastAsia="Verdana" w:hAnsi="Cambria" w:cs="Verdana"/>
                <w:i/>
                <w:spacing w:val="-2"/>
              </w:rPr>
              <w:t xml:space="preserve"> </w:t>
            </w:r>
            <w:r w:rsidRPr="00607F81">
              <w:rPr>
                <w:rFonts w:ascii="Cambria" w:eastAsia="Verdana" w:hAnsi="Cambria" w:cs="Verdana"/>
                <w:i/>
              </w:rPr>
              <w:t>активите</w:t>
            </w:r>
            <w:r w:rsidRPr="00607F81">
              <w:rPr>
                <w:rFonts w:ascii="Cambria" w:eastAsia="Verdana" w:hAnsi="Cambria" w:cs="Verdana"/>
                <w:i/>
                <w:spacing w:val="-4"/>
              </w:rPr>
              <w:t xml:space="preserve"> </w:t>
            </w:r>
            <w:r w:rsidRPr="00607F81">
              <w:rPr>
                <w:rFonts w:ascii="Cambria" w:eastAsia="Verdana" w:hAnsi="Cambria" w:cs="Verdana"/>
                <w:i/>
              </w:rPr>
              <w:t>следва</w:t>
            </w:r>
            <w:r w:rsidRPr="00607F81">
              <w:rPr>
                <w:rFonts w:ascii="Cambria" w:eastAsia="Verdana" w:hAnsi="Cambria" w:cs="Verdana"/>
                <w:i/>
                <w:spacing w:val="-3"/>
              </w:rPr>
              <w:t xml:space="preserve"> </w:t>
            </w:r>
            <w:r w:rsidRPr="00607F81">
              <w:rPr>
                <w:rFonts w:ascii="Cambria" w:eastAsia="Verdana" w:hAnsi="Cambria" w:cs="Verdana"/>
                <w:i/>
              </w:rPr>
              <w:t>да бъдат</w:t>
            </w:r>
            <w:r w:rsidRPr="00607F81">
              <w:rPr>
                <w:rFonts w:ascii="Cambria" w:eastAsia="Verdana" w:hAnsi="Cambria" w:cs="Verdana"/>
                <w:i/>
                <w:spacing w:val="-16"/>
              </w:rPr>
              <w:t xml:space="preserve"> </w:t>
            </w:r>
            <w:r w:rsidRPr="00607F81">
              <w:rPr>
                <w:rFonts w:ascii="Cambria" w:eastAsia="Verdana" w:hAnsi="Cambria" w:cs="Verdana"/>
                <w:i/>
              </w:rPr>
              <w:t>съблюдавани</w:t>
            </w:r>
            <w:r w:rsidRPr="00607F81">
              <w:rPr>
                <w:rFonts w:ascii="Cambria" w:eastAsia="Verdana" w:hAnsi="Cambria" w:cs="Verdana"/>
                <w:i/>
                <w:spacing w:val="-15"/>
              </w:rPr>
              <w:t xml:space="preserve"> </w:t>
            </w:r>
            <w:r w:rsidRPr="00607F81">
              <w:rPr>
                <w:rFonts w:ascii="Cambria" w:eastAsia="Verdana" w:hAnsi="Cambria" w:cs="Verdana"/>
                <w:i/>
              </w:rPr>
              <w:t>изискванията на</w:t>
            </w:r>
            <w:r w:rsidRPr="00607F81">
              <w:rPr>
                <w:rFonts w:ascii="Cambria" w:eastAsia="Verdana" w:hAnsi="Cambria" w:cs="Verdana"/>
                <w:i/>
                <w:spacing w:val="-13"/>
              </w:rPr>
              <w:t xml:space="preserve"> </w:t>
            </w:r>
            <w:r w:rsidRPr="00607F81">
              <w:rPr>
                <w:rFonts w:ascii="Cambria" w:eastAsia="Verdana" w:hAnsi="Cambria" w:cs="Verdana"/>
                <w:i/>
              </w:rPr>
              <w:t>чл.</w:t>
            </w:r>
            <w:r w:rsidRPr="00607F81">
              <w:rPr>
                <w:rFonts w:ascii="Cambria" w:eastAsia="Verdana" w:hAnsi="Cambria" w:cs="Verdana"/>
                <w:i/>
                <w:spacing w:val="-14"/>
              </w:rPr>
              <w:t xml:space="preserve"> </w:t>
            </w:r>
            <w:r w:rsidRPr="00607F81">
              <w:rPr>
                <w:rFonts w:ascii="Cambria" w:eastAsia="Verdana" w:hAnsi="Cambria" w:cs="Verdana"/>
                <w:i/>
              </w:rPr>
              <w:t>52 ал.3 от 3КПО и</w:t>
            </w:r>
            <w:r w:rsidRPr="00607F81">
              <w:rPr>
                <w:rFonts w:ascii="Cambria" w:eastAsia="Verdana" w:hAnsi="Cambria" w:cs="Verdana"/>
                <w:i/>
                <w:spacing w:val="-9"/>
              </w:rPr>
              <w:t xml:space="preserve"> </w:t>
            </w:r>
            <w:r w:rsidRPr="00607F81">
              <w:rPr>
                <w:rFonts w:ascii="Cambria" w:eastAsia="Verdana" w:hAnsi="Cambria" w:cs="Verdana"/>
                <w:i/>
              </w:rPr>
              <w:t>т.6.1 от СС 4 "Отчитане на амортизациите" относно</w:t>
            </w:r>
            <w:r w:rsidRPr="00607F81">
              <w:rPr>
                <w:rFonts w:ascii="Cambria" w:eastAsia="Verdana" w:hAnsi="Cambria" w:cs="Verdana"/>
                <w:i/>
                <w:spacing w:val="-15"/>
              </w:rPr>
              <w:t xml:space="preserve"> </w:t>
            </w:r>
            <w:r w:rsidRPr="00607F81">
              <w:rPr>
                <w:rFonts w:ascii="Cambria" w:eastAsia="Verdana" w:hAnsi="Cambria" w:cs="Verdana"/>
                <w:i/>
              </w:rPr>
              <w:t>месеца</w:t>
            </w:r>
            <w:r w:rsidRPr="00607F81">
              <w:rPr>
                <w:rFonts w:ascii="Cambria" w:eastAsia="Verdana" w:hAnsi="Cambria" w:cs="Verdana"/>
                <w:i/>
                <w:spacing w:val="-18"/>
              </w:rPr>
              <w:t xml:space="preserve"> </w:t>
            </w:r>
            <w:r w:rsidRPr="00607F81">
              <w:rPr>
                <w:rFonts w:ascii="Cambria" w:eastAsia="Verdana" w:hAnsi="Cambria" w:cs="Verdana"/>
                <w:i/>
              </w:rPr>
              <w:t>на</w:t>
            </w:r>
            <w:r w:rsidRPr="00607F81">
              <w:rPr>
                <w:rFonts w:ascii="Cambria" w:eastAsia="Verdana" w:hAnsi="Cambria" w:cs="Verdana"/>
                <w:i/>
                <w:spacing w:val="-15"/>
              </w:rPr>
              <w:t xml:space="preserve"> </w:t>
            </w:r>
            <w:r w:rsidRPr="00607F81">
              <w:rPr>
                <w:rFonts w:ascii="Cambria" w:eastAsia="Verdana" w:hAnsi="Cambria" w:cs="Verdana"/>
                <w:i/>
              </w:rPr>
              <w:t>въвеждане в експлоатация.</w:t>
            </w:r>
          </w:p>
        </w:tc>
      </w:tr>
      <w:tr w:rsidR="00800408" w:rsidRPr="00607F81" w14:paraId="25BE09FA" w14:textId="77777777" w:rsidTr="00AD59F6">
        <w:tc>
          <w:tcPr>
            <w:tcW w:w="2376" w:type="dxa"/>
          </w:tcPr>
          <w:p w14:paraId="47C2F838"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lastRenderedPageBreak/>
              <w:t>Извършване за услуги</w:t>
            </w:r>
          </w:p>
        </w:tc>
        <w:tc>
          <w:tcPr>
            <w:tcW w:w="12333" w:type="dxa"/>
          </w:tcPr>
          <w:p w14:paraId="1DB95762" w14:textId="3EF16537" w:rsidR="00800408" w:rsidRPr="00607F81" w:rsidRDefault="00800408" w:rsidP="00800408">
            <w:pPr>
              <w:pStyle w:val="ListParagraph"/>
              <w:widowControl w:val="0"/>
              <w:numPr>
                <w:ilvl w:val="0"/>
                <w:numId w:val="4"/>
              </w:numPr>
              <w:autoSpaceDE w:val="0"/>
              <w:autoSpaceDN w:val="0"/>
              <w:spacing w:after="120"/>
              <w:ind w:right="82"/>
              <w:jc w:val="both"/>
              <w:rPr>
                <w:rFonts w:ascii="Cambria" w:eastAsia="Verdana" w:hAnsi="Cambria" w:cs="Verdana"/>
              </w:rPr>
            </w:pPr>
            <w:r w:rsidRPr="00607F81">
              <w:rPr>
                <w:rFonts w:ascii="Cambria" w:eastAsia="Verdana" w:hAnsi="Cambria" w:cs="Verdana"/>
                <w:spacing w:val="-2"/>
              </w:rPr>
              <w:t>Цялата</w:t>
            </w:r>
            <w:r w:rsidRPr="00607F81">
              <w:rPr>
                <w:rFonts w:ascii="Cambria" w:eastAsia="Verdana" w:hAnsi="Cambria" w:cs="Verdana"/>
                <w:spacing w:val="-16"/>
              </w:rPr>
              <w:t xml:space="preserve"> </w:t>
            </w:r>
            <w:r w:rsidRPr="00607F81">
              <w:rPr>
                <w:rFonts w:ascii="Cambria" w:eastAsia="Verdana" w:hAnsi="Cambria" w:cs="Verdana"/>
                <w:spacing w:val="-2"/>
              </w:rPr>
              <w:t>документация,</w:t>
            </w:r>
            <w:r w:rsidRPr="00607F81">
              <w:rPr>
                <w:rFonts w:ascii="Cambria" w:eastAsia="Verdana" w:hAnsi="Cambria" w:cs="Verdana"/>
                <w:spacing w:val="-15"/>
              </w:rPr>
              <w:t xml:space="preserve"> </w:t>
            </w:r>
            <w:r w:rsidRPr="00607F81">
              <w:rPr>
                <w:rFonts w:ascii="Cambria" w:eastAsia="Verdana" w:hAnsi="Cambria" w:cs="Verdana"/>
                <w:spacing w:val="-2"/>
              </w:rPr>
              <w:t>свързана</w:t>
            </w:r>
            <w:r w:rsidRPr="00607F81">
              <w:rPr>
                <w:rFonts w:ascii="Cambria" w:eastAsia="Verdana" w:hAnsi="Cambria" w:cs="Verdana"/>
                <w:spacing w:val="-16"/>
              </w:rPr>
              <w:t xml:space="preserve"> </w:t>
            </w:r>
            <w:r w:rsidRPr="00607F81">
              <w:rPr>
                <w:rFonts w:ascii="Cambria" w:eastAsia="Verdana" w:hAnsi="Cambria" w:cs="Verdana"/>
                <w:spacing w:val="-2"/>
              </w:rPr>
              <w:t>с</w:t>
            </w:r>
            <w:r w:rsidRPr="00607F81">
              <w:rPr>
                <w:rFonts w:ascii="Cambria" w:eastAsia="Verdana" w:hAnsi="Cambria" w:cs="Verdana"/>
                <w:spacing w:val="-15"/>
              </w:rPr>
              <w:t xml:space="preserve"> </w:t>
            </w:r>
            <w:r w:rsidRPr="00607F81">
              <w:rPr>
                <w:rFonts w:ascii="Cambria" w:eastAsia="Verdana" w:hAnsi="Cambria" w:cs="Verdana"/>
                <w:spacing w:val="-2"/>
              </w:rPr>
              <w:t>проведените</w:t>
            </w:r>
            <w:r w:rsidRPr="00607F81">
              <w:rPr>
                <w:rFonts w:ascii="Cambria" w:eastAsia="Verdana" w:hAnsi="Cambria" w:cs="Verdana"/>
                <w:spacing w:val="-16"/>
              </w:rPr>
              <w:t xml:space="preserve"> </w:t>
            </w:r>
            <w:r w:rsidRPr="00607F81">
              <w:rPr>
                <w:rFonts w:ascii="Cambria" w:eastAsia="Verdana" w:hAnsi="Cambria" w:cs="Verdana"/>
                <w:spacing w:val="-2"/>
              </w:rPr>
              <w:t>процедури</w:t>
            </w:r>
            <w:r w:rsidRPr="00607F81">
              <w:rPr>
                <w:rFonts w:ascii="Cambria" w:eastAsia="Verdana" w:hAnsi="Cambria" w:cs="Verdana"/>
                <w:spacing w:val="-15"/>
              </w:rPr>
              <w:t xml:space="preserve"> </w:t>
            </w:r>
            <w:r w:rsidRPr="00607F81">
              <w:rPr>
                <w:rFonts w:ascii="Cambria" w:eastAsia="Verdana" w:hAnsi="Cambria" w:cs="Verdana"/>
                <w:spacing w:val="-2"/>
              </w:rPr>
              <w:t>за</w:t>
            </w:r>
            <w:r w:rsidRPr="00607F81">
              <w:rPr>
                <w:rFonts w:ascii="Cambria" w:eastAsia="Verdana" w:hAnsi="Cambria" w:cs="Verdana"/>
                <w:spacing w:val="-16"/>
              </w:rPr>
              <w:t xml:space="preserve"> </w:t>
            </w:r>
            <w:r w:rsidRPr="00607F81">
              <w:rPr>
                <w:rFonts w:ascii="Cambria" w:eastAsia="Verdana" w:hAnsi="Cambria" w:cs="Verdana"/>
                <w:spacing w:val="-2"/>
              </w:rPr>
              <w:t xml:space="preserve">избор </w:t>
            </w:r>
            <w:r w:rsidRPr="00607F81">
              <w:rPr>
                <w:rFonts w:ascii="Cambria" w:eastAsia="Verdana" w:hAnsi="Cambria" w:cs="Verdana"/>
              </w:rPr>
              <w:t>на изпълнител</w:t>
            </w:r>
            <w:r w:rsidRPr="00607F81">
              <w:rPr>
                <w:rFonts w:ascii="Cambria" w:eastAsia="Verdana" w:hAnsi="Cambria" w:cs="Verdana"/>
                <w:spacing w:val="-5"/>
              </w:rPr>
              <w:t xml:space="preserve"> </w:t>
            </w:r>
            <w:r w:rsidRPr="00607F81">
              <w:rPr>
                <w:rFonts w:ascii="Cambria" w:eastAsia="Verdana" w:hAnsi="Cambria" w:cs="Verdana"/>
              </w:rPr>
              <w:t>трябва да бъде налична в последно актуалната си версия в модул [</w:t>
            </w:r>
            <w:r w:rsidR="0070604B">
              <w:rPr>
                <w:rFonts w:ascii="Cambria" w:eastAsia="Verdana" w:hAnsi="Cambria" w:cs="Verdana"/>
              </w:rPr>
              <w:t>Договори</w:t>
            </w:r>
            <w:r w:rsidRPr="00607F81">
              <w:rPr>
                <w:rFonts w:ascii="Cambria" w:eastAsia="Verdana" w:hAnsi="Cambria" w:cs="Verdana"/>
              </w:rPr>
              <w:t>] на ИС на МВУ.</w:t>
            </w:r>
          </w:p>
          <w:p w14:paraId="6A5A18AD" w14:textId="77777777" w:rsidR="00800408" w:rsidRPr="00607F81" w:rsidRDefault="00800408" w:rsidP="00800408">
            <w:pPr>
              <w:pStyle w:val="ListParagraph"/>
              <w:widowControl w:val="0"/>
              <w:numPr>
                <w:ilvl w:val="0"/>
                <w:numId w:val="4"/>
              </w:numPr>
              <w:autoSpaceDE w:val="0"/>
              <w:autoSpaceDN w:val="0"/>
              <w:spacing w:after="120"/>
              <w:ind w:right="81"/>
              <w:jc w:val="both"/>
              <w:rPr>
                <w:rFonts w:ascii="Cambria" w:eastAsia="Verdana" w:hAnsi="Cambria" w:cs="Verdana"/>
              </w:rPr>
            </w:pPr>
            <w:r w:rsidRPr="00607F81">
              <w:rPr>
                <w:rFonts w:ascii="Cambria" w:eastAsia="Verdana" w:hAnsi="Cambria" w:cs="Verdana"/>
              </w:rPr>
              <w:t>Договор/и</w:t>
            </w:r>
            <w:r w:rsidRPr="00607F81">
              <w:rPr>
                <w:rFonts w:ascii="Cambria" w:eastAsia="Verdana" w:hAnsi="Cambria" w:cs="Verdana"/>
                <w:spacing w:val="-5"/>
              </w:rPr>
              <w:t xml:space="preserve"> </w:t>
            </w:r>
            <w:r w:rsidRPr="00607F81">
              <w:rPr>
                <w:rFonts w:ascii="Cambria" w:eastAsia="Verdana" w:hAnsi="Cambria" w:cs="Verdana"/>
              </w:rPr>
              <w:t>за</w:t>
            </w:r>
            <w:r w:rsidRPr="00607F81">
              <w:rPr>
                <w:rFonts w:ascii="Cambria" w:eastAsia="Verdana" w:hAnsi="Cambria" w:cs="Verdana"/>
                <w:spacing w:val="-4"/>
              </w:rPr>
              <w:t xml:space="preserve"> </w:t>
            </w:r>
            <w:r w:rsidRPr="00607F81">
              <w:rPr>
                <w:rFonts w:ascii="Cambria" w:eastAsia="Verdana" w:hAnsi="Cambria" w:cs="Verdana"/>
              </w:rPr>
              <w:t>услуги</w:t>
            </w:r>
            <w:r w:rsidRPr="00607F81">
              <w:rPr>
                <w:rFonts w:ascii="Cambria" w:eastAsia="Verdana" w:hAnsi="Cambria" w:cs="Verdana"/>
                <w:spacing w:val="-5"/>
              </w:rPr>
              <w:t xml:space="preserve"> </w:t>
            </w:r>
            <w:r w:rsidRPr="00607F81">
              <w:rPr>
                <w:rFonts w:ascii="Cambria" w:eastAsia="Verdana" w:hAnsi="Cambria" w:cs="Verdana"/>
              </w:rPr>
              <w:t>с</w:t>
            </w:r>
            <w:r w:rsidRPr="00607F81">
              <w:rPr>
                <w:rFonts w:ascii="Cambria" w:eastAsia="Verdana" w:hAnsi="Cambria" w:cs="Verdana"/>
                <w:spacing w:val="-3"/>
              </w:rPr>
              <w:t xml:space="preserve"> </w:t>
            </w:r>
            <w:r w:rsidRPr="00607F81">
              <w:rPr>
                <w:rFonts w:ascii="Cambria" w:eastAsia="Verdana" w:hAnsi="Cambria" w:cs="Verdana"/>
              </w:rPr>
              <w:t>изпълнител/и</w:t>
            </w:r>
            <w:r w:rsidRPr="00607F81">
              <w:rPr>
                <w:rFonts w:ascii="Cambria" w:eastAsia="Verdana" w:hAnsi="Cambria" w:cs="Verdana"/>
                <w:spacing w:val="-3"/>
              </w:rPr>
              <w:t xml:space="preserve"> </w:t>
            </w:r>
            <w:proofErr w:type="spellStart"/>
            <w:r w:rsidRPr="00607F81">
              <w:rPr>
                <w:rFonts w:ascii="Cambria" w:eastAsia="Verdana" w:hAnsi="Cambria" w:cs="Verdana"/>
              </w:rPr>
              <w:t>и</w:t>
            </w:r>
            <w:proofErr w:type="spellEnd"/>
            <w:r w:rsidRPr="00607F81">
              <w:rPr>
                <w:rFonts w:ascii="Cambria" w:eastAsia="Verdana" w:hAnsi="Cambria" w:cs="Verdana"/>
                <w:spacing w:val="-5"/>
              </w:rPr>
              <w:t xml:space="preserve"> </w:t>
            </w:r>
            <w:r w:rsidRPr="00607F81">
              <w:rPr>
                <w:rFonts w:ascii="Cambria" w:eastAsia="Verdana" w:hAnsi="Cambria" w:cs="Verdana"/>
              </w:rPr>
              <w:t>изменения</w:t>
            </w:r>
            <w:r w:rsidRPr="00607F81">
              <w:rPr>
                <w:rFonts w:ascii="Cambria" w:eastAsia="Verdana" w:hAnsi="Cambria" w:cs="Verdana"/>
                <w:spacing w:val="-3"/>
              </w:rPr>
              <w:t xml:space="preserve"> </w:t>
            </w:r>
            <w:r w:rsidRPr="00607F81">
              <w:rPr>
                <w:rFonts w:ascii="Cambria" w:eastAsia="Verdana" w:hAnsi="Cambria" w:cs="Verdana"/>
              </w:rPr>
              <w:t>към</w:t>
            </w:r>
            <w:r w:rsidRPr="00607F81">
              <w:rPr>
                <w:rFonts w:ascii="Cambria" w:eastAsia="Verdana" w:hAnsi="Cambria" w:cs="Verdana"/>
                <w:spacing w:val="-4"/>
              </w:rPr>
              <w:t xml:space="preserve"> </w:t>
            </w:r>
            <w:r w:rsidRPr="00607F81">
              <w:rPr>
                <w:rFonts w:ascii="Cambria" w:eastAsia="Verdana" w:hAnsi="Cambria" w:cs="Verdana"/>
              </w:rPr>
              <w:t>него</w:t>
            </w:r>
            <w:r w:rsidRPr="00607F81">
              <w:rPr>
                <w:rFonts w:ascii="Cambria" w:eastAsia="Verdana" w:hAnsi="Cambria" w:cs="Verdana"/>
                <w:spacing w:val="-6"/>
              </w:rPr>
              <w:t xml:space="preserve"> </w:t>
            </w:r>
            <w:r w:rsidRPr="00607F81">
              <w:rPr>
                <w:rFonts w:ascii="Cambria" w:eastAsia="Verdana" w:hAnsi="Cambria" w:cs="Verdana"/>
              </w:rPr>
              <w:t>(ако</w:t>
            </w:r>
            <w:r w:rsidRPr="00607F81">
              <w:rPr>
                <w:rFonts w:ascii="Cambria" w:eastAsia="Verdana" w:hAnsi="Cambria" w:cs="Verdana"/>
                <w:spacing w:val="-3"/>
              </w:rPr>
              <w:t xml:space="preserve"> </w:t>
            </w:r>
            <w:r w:rsidRPr="00607F81">
              <w:rPr>
                <w:rFonts w:ascii="Cambria" w:eastAsia="Verdana" w:hAnsi="Cambria" w:cs="Verdana"/>
              </w:rPr>
              <w:t xml:space="preserve">е </w:t>
            </w:r>
            <w:r w:rsidRPr="00607F81">
              <w:rPr>
                <w:rFonts w:ascii="Cambria" w:eastAsia="Verdana" w:hAnsi="Cambria" w:cs="Verdana"/>
                <w:spacing w:val="-2"/>
              </w:rPr>
              <w:t>приложимо).</w:t>
            </w:r>
          </w:p>
          <w:p w14:paraId="1D718907" w14:textId="77777777" w:rsidR="00800408" w:rsidRPr="00607F81" w:rsidRDefault="00800408" w:rsidP="00800408">
            <w:pPr>
              <w:pStyle w:val="ListParagraph"/>
              <w:widowControl w:val="0"/>
              <w:numPr>
                <w:ilvl w:val="0"/>
                <w:numId w:val="4"/>
              </w:numPr>
              <w:autoSpaceDE w:val="0"/>
              <w:autoSpaceDN w:val="0"/>
              <w:spacing w:after="120"/>
              <w:ind w:right="82"/>
              <w:jc w:val="both"/>
              <w:rPr>
                <w:rFonts w:ascii="Cambria" w:eastAsia="Verdana" w:hAnsi="Cambria" w:cs="Verdana"/>
              </w:rPr>
            </w:pPr>
            <w:proofErr w:type="spellStart"/>
            <w:r w:rsidRPr="00607F81">
              <w:rPr>
                <w:rFonts w:ascii="Cambria" w:eastAsia="Verdana" w:hAnsi="Cambria" w:cs="Verdana"/>
              </w:rPr>
              <w:t>Приемо</w:t>
            </w:r>
            <w:proofErr w:type="spellEnd"/>
            <w:r w:rsidRPr="00607F81">
              <w:rPr>
                <w:rFonts w:ascii="Cambria" w:eastAsia="Verdana" w:hAnsi="Cambria" w:cs="Verdana"/>
              </w:rPr>
              <w:t xml:space="preserve">–предавателен протокол за приемане на извършените услуги и постигнати резултати, подписан от крайния получател и </w:t>
            </w:r>
            <w:r w:rsidRPr="00607F81">
              <w:rPr>
                <w:rFonts w:ascii="Cambria" w:eastAsia="Verdana" w:hAnsi="Cambria" w:cs="Verdana"/>
                <w:spacing w:val="-2"/>
              </w:rPr>
              <w:t>изпълнителя.</w:t>
            </w:r>
          </w:p>
          <w:p w14:paraId="27A2A5C4" w14:textId="77777777" w:rsidR="00800408" w:rsidRPr="00607F81" w:rsidRDefault="00800408" w:rsidP="00800408">
            <w:pPr>
              <w:pStyle w:val="ListParagraph"/>
              <w:widowControl w:val="0"/>
              <w:numPr>
                <w:ilvl w:val="0"/>
                <w:numId w:val="4"/>
              </w:numPr>
              <w:autoSpaceDE w:val="0"/>
              <w:autoSpaceDN w:val="0"/>
              <w:spacing w:after="120"/>
              <w:rPr>
                <w:rFonts w:ascii="Cambria" w:hAnsi="Cambria"/>
                <w:lang w:eastAsia="x-none"/>
              </w:rPr>
            </w:pPr>
            <w:r w:rsidRPr="00607F81">
              <w:rPr>
                <w:rFonts w:ascii="Cambria" w:eastAsia="Verdana" w:hAnsi="Cambria" w:cs="Verdana"/>
              </w:rPr>
              <w:t>Всички резултати или продукти, съобразно вида на услугите (напр. първоначален одит за установяване</w:t>
            </w:r>
            <w:r w:rsidRPr="00607F81">
              <w:rPr>
                <w:rFonts w:ascii="Cambria" w:eastAsia="Verdana" w:hAnsi="Cambria" w:cs="Verdana"/>
                <w:spacing w:val="-18"/>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съответствието</w:t>
            </w:r>
            <w:r w:rsidRPr="00607F81">
              <w:rPr>
                <w:rFonts w:ascii="Cambria" w:eastAsia="Verdana" w:hAnsi="Cambria" w:cs="Verdana"/>
                <w:spacing w:val="-17"/>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действащата</w:t>
            </w:r>
            <w:r w:rsidRPr="00607F81">
              <w:rPr>
                <w:rFonts w:ascii="Cambria" w:eastAsia="Verdana" w:hAnsi="Cambria" w:cs="Verdana"/>
                <w:spacing w:val="-17"/>
              </w:rPr>
              <w:t xml:space="preserve"> </w:t>
            </w:r>
            <w:r w:rsidRPr="00607F81">
              <w:rPr>
                <w:rFonts w:ascii="Cambria" w:eastAsia="Verdana" w:hAnsi="Cambria" w:cs="Verdana"/>
              </w:rPr>
              <w:t>система/продукт</w:t>
            </w:r>
            <w:r w:rsidRPr="00607F81">
              <w:rPr>
                <w:rFonts w:ascii="Cambria" w:eastAsia="Verdana" w:hAnsi="Cambria" w:cs="Verdana"/>
                <w:spacing w:val="-18"/>
              </w:rPr>
              <w:t xml:space="preserve"> </w:t>
            </w:r>
            <w:r w:rsidRPr="00607F81">
              <w:rPr>
                <w:rFonts w:ascii="Cambria" w:eastAsia="Verdana" w:hAnsi="Cambria" w:cs="Verdana"/>
              </w:rPr>
              <w:t xml:space="preserve">с изискванията на конкретният стандарт/система и анализ на </w:t>
            </w:r>
            <w:r w:rsidRPr="00607F81">
              <w:rPr>
                <w:rFonts w:ascii="Cambria" w:eastAsia="Verdana" w:hAnsi="Cambria" w:cs="Verdana"/>
                <w:spacing w:val="-2"/>
              </w:rPr>
              <w:t>настоящото</w:t>
            </w:r>
            <w:r w:rsidRPr="00607F81">
              <w:rPr>
                <w:rFonts w:ascii="Cambria" w:eastAsia="Verdana" w:hAnsi="Cambria" w:cs="Verdana"/>
                <w:spacing w:val="-16"/>
              </w:rPr>
              <w:t xml:space="preserve"> </w:t>
            </w:r>
            <w:r w:rsidRPr="00607F81">
              <w:rPr>
                <w:rFonts w:ascii="Cambria" w:eastAsia="Verdana" w:hAnsi="Cambria" w:cs="Verdana"/>
                <w:spacing w:val="-2"/>
              </w:rPr>
              <w:t>състояние,</w:t>
            </w:r>
            <w:r w:rsidRPr="00607F81">
              <w:rPr>
                <w:rFonts w:ascii="Cambria" w:eastAsia="Verdana" w:hAnsi="Cambria" w:cs="Verdana"/>
                <w:spacing w:val="-16"/>
              </w:rPr>
              <w:t xml:space="preserve"> </w:t>
            </w:r>
            <w:r w:rsidRPr="00E9402D">
              <w:rPr>
                <w:rFonts w:ascii="Cambria" w:hAnsi="Cambria"/>
                <w:spacing w:val="-2"/>
              </w:rPr>
              <w:t>разработени</w:t>
            </w:r>
            <w:r w:rsidRPr="00E9402D">
              <w:rPr>
                <w:rFonts w:ascii="Cambria" w:hAnsi="Cambria"/>
                <w:spacing w:val="-15"/>
              </w:rPr>
              <w:t xml:space="preserve"> </w:t>
            </w:r>
            <w:r w:rsidRPr="00E9402D">
              <w:rPr>
                <w:rFonts w:ascii="Cambria" w:hAnsi="Cambria"/>
                <w:spacing w:val="-2"/>
              </w:rPr>
              <w:t>наръчници</w:t>
            </w:r>
            <w:r w:rsidRPr="00E9402D">
              <w:rPr>
                <w:rFonts w:ascii="Cambria" w:hAnsi="Cambria"/>
                <w:spacing w:val="-16"/>
              </w:rPr>
              <w:t xml:space="preserve"> </w:t>
            </w:r>
            <w:r w:rsidRPr="00E9402D">
              <w:rPr>
                <w:rFonts w:ascii="Cambria" w:hAnsi="Cambria"/>
                <w:spacing w:val="-2"/>
              </w:rPr>
              <w:t>и/или</w:t>
            </w:r>
            <w:r w:rsidRPr="00E9402D">
              <w:rPr>
                <w:rFonts w:ascii="Cambria" w:hAnsi="Cambria"/>
                <w:spacing w:val="-15"/>
              </w:rPr>
              <w:t xml:space="preserve"> </w:t>
            </w:r>
            <w:r w:rsidRPr="00E9402D">
              <w:rPr>
                <w:rFonts w:ascii="Cambria" w:hAnsi="Cambria"/>
                <w:spacing w:val="-2"/>
              </w:rPr>
              <w:t xml:space="preserve">ръководства </w:t>
            </w:r>
            <w:r w:rsidRPr="00607F81">
              <w:rPr>
                <w:rFonts w:ascii="Cambria" w:eastAsia="Verdana" w:hAnsi="Cambria" w:cs="Verdana"/>
              </w:rPr>
              <w:t xml:space="preserve">и/или сертификат и/или акредитация, маркетингова стратегия, </w:t>
            </w:r>
            <w:r w:rsidRPr="00E9402D">
              <w:rPr>
                <w:rFonts w:ascii="Cambria" w:hAnsi="Cambria"/>
                <w:w w:val="95"/>
              </w:rPr>
              <w:t>доклад за изпълнението на услугата,</w:t>
            </w:r>
            <w:r w:rsidRPr="00E9402D">
              <w:rPr>
                <w:rFonts w:ascii="Cambria" w:hAnsi="Cambria"/>
                <w:spacing w:val="-4"/>
                <w:w w:val="95"/>
              </w:rPr>
              <w:t xml:space="preserve"> </w:t>
            </w:r>
            <w:r w:rsidRPr="00E9402D">
              <w:rPr>
                <w:rFonts w:ascii="Cambria" w:hAnsi="Cambria"/>
                <w:w w:val="95"/>
              </w:rPr>
              <w:t>и</w:t>
            </w:r>
            <w:r w:rsidRPr="00E9402D">
              <w:rPr>
                <w:rFonts w:ascii="Cambria" w:hAnsi="Cambria"/>
                <w:spacing w:val="-8"/>
                <w:w w:val="95"/>
              </w:rPr>
              <w:t xml:space="preserve"> </w:t>
            </w:r>
            <w:r w:rsidRPr="00E9402D">
              <w:rPr>
                <w:rFonts w:ascii="Cambria" w:hAnsi="Cambria"/>
                <w:w w:val="95"/>
              </w:rPr>
              <w:t>пр.)</w:t>
            </w:r>
            <w:r w:rsidRPr="00E9402D">
              <w:rPr>
                <w:rFonts w:ascii="Cambria" w:hAnsi="Cambria"/>
                <w:spacing w:val="-7"/>
                <w:w w:val="95"/>
              </w:rPr>
              <w:t xml:space="preserve"> </w:t>
            </w:r>
            <w:r w:rsidRPr="00E9402D">
              <w:rPr>
                <w:rFonts w:ascii="Cambria" w:hAnsi="Cambria"/>
                <w:w w:val="95"/>
              </w:rPr>
              <w:t>изготвени</w:t>
            </w:r>
            <w:r w:rsidRPr="00E9402D">
              <w:rPr>
                <w:rFonts w:ascii="Cambria" w:hAnsi="Cambria"/>
                <w:spacing w:val="-8"/>
                <w:w w:val="95"/>
              </w:rPr>
              <w:t xml:space="preserve"> </w:t>
            </w:r>
            <w:r w:rsidRPr="00E9402D">
              <w:rPr>
                <w:rFonts w:ascii="Cambria" w:hAnsi="Cambria"/>
                <w:w w:val="95"/>
              </w:rPr>
              <w:t>по</w:t>
            </w:r>
            <w:r w:rsidRPr="00E9402D">
              <w:rPr>
                <w:rFonts w:ascii="Cambria" w:hAnsi="Cambria"/>
                <w:spacing w:val="-9"/>
                <w:w w:val="95"/>
              </w:rPr>
              <w:t xml:space="preserve"> </w:t>
            </w:r>
            <w:r w:rsidRPr="00E9402D">
              <w:rPr>
                <w:rFonts w:ascii="Cambria" w:hAnsi="Cambria"/>
                <w:w w:val="95"/>
              </w:rPr>
              <w:t>договора</w:t>
            </w:r>
            <w:r w:rsidRPr="00E9402D">
              <w:rPr>
                <w:rFonts w:ascii="Cambria" w:hAnsi="Cambria"/>
                <w:spacing w:val="-8"/>
                <w:w w:val="95"/>
              </w:rPr>
              <w:t xml:space="preserve"> </w:t>
            </w:r>
            <w:r w:rsidRPr="00E9402D">
              <w:rPr>
                <w:rFonts w:ascii="Cambria" w:hAnsi="Cambria"/>
                <w:w w:val="95"/>
              </w:rPr>
              <w:t>за</w:t>
            </w:r>
            <w:r w:rsidRPr="00E9402D">
              <w:rPr>
                <w:rFonts w:ascii="Cambria" w:hAnsi="Cambria"/>
                <w:spacing w:val="-8"/>
                <w:w w:val="95"/>
              </w:rPr>
              <w:t xml:space="preserve"> </w:t>
            </w:r>
            <w:r w:rsidRPr="00E9402D">
              <w:rPr>
                <w:rFonts w:ascii="Cambria" w:hAnsi="Cambria"/>
                <w:w w:val="95"/>
              </w:rPr>
              <w:t>услуга,</w:t>
            </w:r>
            <w:r w:rsidRPr="00E9402D">
              <w:rPr>
                <w:rFonts w:ascii="Cambria" w:hAnsi="Cambria"/>
                <w:spacing w:val="-6"/>
                <w:w w:val="95"/>
              </w:rPr>
              <w:t xml:space="preserve"> </w:t>
            </w:r>
            <w:r w:rsidRPr="00E9402D">
              <w:rPr>
                <w:rFonts w:ascii="Cambria" w:hAnsi="Cambria"/>
                <w:w w:val="95"/>
              </w:rPr>
              <w:t>съобразно</w:t>
            </w:r>
            <w:r w:rsidRPr="00E9402D">
              <w:rPr>
                <w:rFonts w:ascii="Cambria" w:hAnsi="Cambria"/>
                <w:spacing w:val="-9"/>
                <w:w w:val="95"/>
              </w:rPr>
              <w:t xml:space="preserve"> </w:t>
            </w:r>
            <w:r w:rsidRPr="00E9402D">
              <w:rPr>
                <w:rFonts w:ascii="Cambria" w:hAnsi="Cambria"/>
                <w:w w:val="95"/>
              </w:rPr>
              <w:t xml:space="preserve">вида </w:t>
            </w:r>
            <w:r w:rsidRPr="00607F81">
              <w:rPr>
                <w:rFonts w:ascii="Cambria" w:eastAsia="Verdana" w:hAnsi="Cambria" w:cs="Verdana"/>
              </w:rPr>
              <w:t>на дейността.</w:t>
            </w:r>
          </w:p>
        </w:tc>
      </w:tr>
      <w:tr w:rsidR="00800408" w:rsidRPr="00607F81" w14:paraId="0CCF9B7C" w14:textId="77777777" w:rsidTr="003F2D6B">
        <w:tc>
          <w:tcPr>
            <w:tcW w:w="2376" w:type="dxa"/>
          </w:tcPr>
          <w:p w14:paraId="06917106"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t>Строителство</w:t>
            </w:r>
            <w:r w:rsidRPr="00607F81">
              <w:rPr>
                <w:rFonts w:ascii="Cambria" w:eastAsia="Verdana" w:hAnsi="Cambria" w:cs="Verdana"/>
                <w:b/>
              </w:rPr>
              <w:t xml:space="preserve"> (СМР)</w:t>
            </w:r>
          </w:p>
        </w:tc>
        <w:tc>
          <w:tcPr>
            <w:tcW w:w="12333" w:type="dxa"/>
          </w:tcPr>
          <w:p w14:paraId="14A9A54F" w14:textId="6C9F1AB9" w:rsidR="00800408" w:rsidRPr="00E9402D" w:rsidRDefault="00800408" w:rsidP="00E9402D">
            <w:pPr>
              <w:pStyle w:val="ListParagraph"/>
              <w:widowControl w:val="0"/>
              <w:numPr>
                <w:ilvl w:val="0"/>
                <w:numId w:val="5"/>
              </w:numPr>
              <w:autoSpaceDE w:val="0"/>
              <w:autoSpaceDN w:val="0"/>
              <w:spacing w:after="120"/>
              <w:ind w:right="83"/>
              <w:jc w:val="both"/>
              <w:rPr>
                <w:rFonts w:ascii="Cambria" w:hAnsi="Cambria"/>
              </w:rPr>
            </w:pPr>
            <w:r w:rsidRPr="00E9402D">
              <w:rPr>
                <w:rFonts w:ascii="Cambria" w:hAnsi="Cambria"/>
                <w:spacing w:val="-4"/>
              </w:rPr>
              <w:t>Цялата</w:t>
            </w:r>
            <w:r w:rsidRPr="00E9402D">
              <w:rPr>
                <w:rFonts w:ascii="Cambria" w:hAnsi="Cambria"/>
                <w:spacing w:val="-6"/>
              </w:rPr>
              <w:t xml:space="preserve"> </w:t>
            </w:r>
            <w:r w:rsidRPr="00E9402D">
              <w:rPr>
                <w:rFonts w:ascii="Cambria" w:hAnsi="Cambria"/>
                <w:spacing w:val="-4"/>
              </w:rPr>
              <w:t>документация,</w:t>
            </w:r>
            <w:r w:rsidRPr="00E9402D">
              <w:rPr>
                <w:rFonts w:ascii="Cambria" w:hAnsi="Cambria"/>
                <w:spacing w:val="-5"/>
              </w:rPr>
              <w:t xml:space="preserve"> </w:t>
            </w:r>
            <w:r w:rsidRPr="00E9402D">
              <w:rPr>
                <w:rFonts w:ascii="Cambria" w:hAnsi="Cambria"/>
                <w:spacing w:val="-4"/>
              </w:rPr>
              <w:t>свързана с</w:t>
            </w:r>
            <w:r w:rsidRPr="00E9402D">
              <w:rPr>
                <w:rFonts w:ascii="Cambria" w:hAnsi="Cambria"/>
                <w:spacing w:val="-6"/>
              </w:rPr>
              <w:t xml:space="preserve"> </w:t>
            </w:r>
            <w:r w:rsidRPr="00E9402D">
              <w:rPr>
                <w:rFonts w:ascii="Cambria" w:hAnsi="Cambria"/>
                <w:spacing w:val="-4"/>
              </w:rPr>
              <w:t>проведените</w:t>
            </w:r>
            <w:r w:rsidRPr="00E9402D">
              <w:rPr>
                <w:rFonts w:ascii="Cambria" w:hAnsi="Cambria"/>
                <w:spacing w:val="-5"/>
              </w:rPr>
              <w:t xml:space="preserve"> </w:t>
            </w:r>
            <w:r w:rsidRPr="00E9402D">
              <w:rPr>
                <w:rFonts w:ascii="Cambria" w:hAnsi="Cambria"/>
                <w:spacing w:val="-4"/>
              </w:rPr>
              <w:t>процедури</w:t>
            </w:r>
            <w:r w:rsidRPr="00E9402D">
              <w:rPr>
                <w:rFonts w:ascii="Cambria" w:hAnsi="Cambria"/>
                <w:spacing w:val="-7"/>
              </w:rPr>
              <w:t xml:space="preserve"> </w:t>
            </w:r>
            <w:r w:rsidRPr="00E9402D">
              <w:rPr>
                <w:rFonts w:ascii="Cambria" w:hAnsi="Cambria"/>
                <w:spacing w:val="-4"/>
              </w:rPr>
              <w:t>за</w:t>
            </w:r>
            <w:r w:rsidRPr="00E9402D">
              <w:rPr>
                <w:rFonts w:ascii="Cambria" w:hAnsi="Cambria"/>
                <w:spacing w:val="-7"/>
              </w:rPr>
              <w:t xml:space="preserve"> </w:t>
            </w:r>
            <w:r w:rsidRPr="00E9402D">
              <w:rPr>
                <w:rFonts w:ascii="Cambria" w:hAnsi="Cambria"/>
                <w:spacing w:val="-4"/>
              </w:rPr>
              <w:t xml:space="preserve">избор </w:t>
            </w:r>
            <w:r w:rsidRPr="00E9402D">
              <w:rPr>
                <w:rFonts w:ascii="Cambria" w:hAnsi="Cambria"/>
              </w:rPr>
              <w:t>на изпълнител</w:t>
            </w:r>
            <w:r w:rsidRPr="00E9402D">
              <w:rPr>
                <w:rFonts w:ascii="Cambria" w:hAnsi="Cambria"/>
                <w:spacing w:val="-5"/>
              </w:rPr>
              <w:t xml:space="preserve"> </w:t>
            </w:r>
            <w:r w:rsidRPr="00E9402D">
              <w:rPr>
                <w:rFonts w:ascii="Cambria" w:hAnsi="Cambria"/>
              </w:rPr>
              <w:t xml:space="preserve">трябва да бъде налична в последно актуалната си версия в </w:t>
            </w:r>
            <w:r w:rsidRPr="0070604B">
              <w:rPr>
                <w:rFonts w:ascii="Cambria" w:hAnsi="Cambria"/>
              </w:rPr>
              <w:t>модул [</w:t>
            </w:r>
            <w:r w:rsidR="0070604B" w:rsidRPr="0070604B">
              <w:rPr>
                <w:rFonts w:ascii="Cambria" w:hAnsi="Cambria"/>
              </w:rPr>
              <w:t>Договори</w:t>
            </w:r>
            <w:r w:rsidRPr="0070604B">
              <w:rPr>
                <w:rFonts w:ascii="Cambria" w:hAnsi="Cambria"/>
              </w:rPr>
              <w:t>] на</w:t>
            </w:r>
            <w:r w:rsidRPr="00E9402D">
              <w:rPr>
                <w:rFonts w:ascii="Cambria" w:hAnsi="Cambria"/>
              </w:rPr>
              <w:t xml:space="preserve"> ИС на МВУ.</w:t>
            </w:r>
          </w:p>
          <w:p w14:paraId="4B378F08" w14:textId="77777777" w:rsidR="00800408" w:rsidRPr="00E9402D" w:rsidRDefault="00800408" w:rsidP="00E9402D">
            <w:pPr>
              <w:pStyle w:val="ListParagraph"/>
              <w:widowControl w:val="0"/>
              <w:numPr>
                <w:ilvl w:val="0"/>
                <w:numId w:val="5"/>
              </w:numPr>
              <w:autoSpaceDE w:val="0"/>
              <w:autoSpaceDN w:val="0"/>
              <w:spacing w:after="120"/>
              <w:ind w:right="81"/>
              <w:jc w:val="both"/>
              <w:rPr>
                <w:rFonts w:ascii="Cambria" w:hAnsi="Cambria"/>
              </w:rPr>
            </w:pPr>
            <w:r w:rsidRPr="00E9402D">
              <w:rPr>
                <w:rFonts w:ascii="Cambria" w:hAnsi="Cambria"/>
              </w:rPr>
              <w:t xml:space="preserve">Договор/и за СМР с изпълнител/и </w:t>
            </w:r>
            <w:proofErr w:type="spellStart"/>
            <w:r w:rsidRPr="00E9402D">
              <w:rPr>
                <w:rFonts w:ascii="Cambria" w:hAnsi="Cambria"/>
              </w:rPr>
              <w:t>и</w:t>
            </w:r>
            <w:proofErr w:type="spellEnd"/>
            <w:r w:rsidRPr="00E9402D">
              <w:rPr>
                <w:rFonts w:ascii="Cambria" w:hAnsi="Cambria"/>
              </w:rPr>
              <w:t xml:space="preserve"> изменения към него (ако е </w:t>
            </w:r>
            <w:r w:rsidRPr="00607F81">
              <w:rPr>
                <w:rFonts w:ascii="Cambria" w:eastAsia="Verdana" w:hAnsi="Cambria" w:cs="Verdana"/>
                <w:spacing w:val="-2"/>
              </w:rPr>
              <w:t>приложимо).</w:t>
            </w:r>
          </w:p>
          <w:p w14:paraId="2D76FCC0" w14:textId="77777777" w:rsidR="00800408" w:rsidRPr="00E9402D" w:rsidRDefault="00800408" w:rsidP="00E9402D">
            <w:pPr>
              <w:pStyle w:val="ListParagraph"/>
              <w:widowControl w:val="0"/>
              <w:numPr>
                <w:ilvl w:val="0"/>
                <w:numId w:val="5"/>
              </w:numPr>
              <w:autoSpaceDE w:val="0"/>
              <w:autoSpaceDN w:val="0"/>
              <w:spacing w:after="120"/>
              <w:ind w:right="92"/>
              <w:jc w:val="both"/>
              <w:rPr>
                <w:rFonts w:ascii="Cambria" w:hAnsi="Cambria"/>
              </w:rPr>
            </w:pPr>
            <w:r w:rsidRPr="00E9402D">
              <w:rPr>
                <w:rFonts w:ascii="Cambria" w:hAnsi="Cambria"/>
              </w:rPr>
              <w:t>Документ удостоверяващ правото на ползване върху съответния недвижим имот обект на интервенция (нотариален акт, договор за наем и други).</w:t>
            </w:r>
          </w:p>
          <w:p w14:paraId="48CB193B" w14:textId="2732FD2A" w:rsidR="00800408" w:rsidRPr="00E9402D" w:rsidRDefault="00800408" w:rsidP="00E9402D">
            <w:pPr>
              <w:pStyle w:val="ListParagraph"/>
              <w:widowControl w:val="0"/>
              <w:numPr>
                <w:ilvl w:val="0"/>
                <w:numId w:val="5"/>
              </w:numPr>
              <w:autoSpaceDE w:val="0"/>
              <w:autoSpaceDN w:val="0"/>
              <w:spacing w:after="120"/>
              <w:rPr>
                <w:rFonts w:ascii="Cambria" w:hAnsi="Cambria"/>
              </w:rPr>
            </w:pPr>
            <w:proofErr w:type="spellStart"/>
            <w:r w:rsidRPr="00E9402D">
              <w:rPr>
                <w:rFonts w:ascii="Cambria" w:hAnsi="Cambria"/>
              </w:rPr>
              <w:t>Приемо</w:t>
            </w:r>
            <w:proofErr w:type="spellEnd"/>
            <w:r w:rsidRPr="00E9402D">
              <w:rPr>
                <w:rFonts w:ascii="Cambria" w:hAnsi="Cambria"/>
              </w:rPr>
              <w:t>–предавателен протокол за приемане на извършените СМР,</w:t>
            </w:r>
            <w:r w:rsidRPr="00E9402D">
              <w:rPr>
                <w:rFonts w:ascii="Cambria" w:hAnsi="Cambria"/>
                <w:spacing w:val="-18"/>
              </w:rPr>
              <w:t xml:space="preserve"> </w:t>
            </w:r>
            <w:r w:rsidRPr="00E9402D">
              <w:rPr>
                <w:rFonts w:ascii="Cambria" w:hAnsi="Cambria"/>
              </w:rPr>
              <w:t>подписан</w:t>
            </w:r>
            <w:r w:rsidRPr="00E9402D">
              <w:rPr>
                <w:rFonts w:ascii="Cambria" w:hAnsi="Cambria"/>
                <w:spacing w:val="-17"/>
              </w:rPr>
              <w:t xml:space="preserve"> </w:t>
            </w:r>
            <w:r w:rsidRPr="00E9402D">
              <w:rPr>
                <w:rFonts w:ascii="Cambria" w:hAnsi="Cambria"/>
              </w:rPr>
              <w:t>от</w:t>
            </w:r>
            <w:r w:rsidRPr="00E9402D">
              <w:rPr>
                <w:rFonts w:ascii="Cambria" w:hAnsi="Cambria"/>
                <w:spacing w:val="-17"/>
              </w:rPr>
              <w:t xml:space="preserve"> </w:t>
            </w:r>
            <w:r w:rsidRPr="00E9402D">
              <w:rPr>
                <w:rFonts w:ascii="Cambria" w:hAnsi="Cambria"/>
              </w:rPr>
              <w:t>крайния получател</w:t>
            </w:r>
            <w:r w:rsidRPr="00E9402D">
              <w:rPr>
                <w:rFonts w:ascii="Cambria" w:hAnsi="Cambria"/>
                <w:spacing w:val="-17"/>
              </w:rPr>
              <w:t xml:space="preserve"> </w:t>
            </w:r>
            <w:r w:rsidRPr="00E9402D">
              <w:rPr>
                <w:rFonts w:ascii="Cambria" w:hAnsi="Cambria"/>
              </w:rPr>
              <w:t>и</w:t>
            </w:r>
            <w:r w:rsidRPr="00E9402D">
              <w:rPr>
                <w:rFonts w:ascii="Cambria" w:hAnsi="Cambria"/>
                <w:spacing w:val="-18"/>
              </w:rPr>
              <w:t xml:space="preserve"> </w:t>
            </w:r>
            <w:r w:rsidRPr="00E9402D">
              <w:rPr>
                <w:rFonts w:ascii="Cambria" w:hAnsi="Cambria"/>
              </w:rPr>
              <w:t>изпълнителя</w:t>
            </w:r>
            <w:r w:rsidR="00BB1D9A">
              <w:rPr>
                <w:rFonts w:ascii="Cambria" w:eastAsia="Verdana" w:hAnsi="Cambria" w:cs="Verdana"/>
              </w:rPr>
              <w:t xml:space="preserve"> или друг еквивалентен акт/документ, в случаите когато СМР се изпълнява със собствени сили</w:t>
            </w:r>
            <w:r w:rsidRPr="00B226A9">
              <w:rPr>
                <w:rFonts w:ascii="Cambria" w:hAnsi="Cambria"/>
                <w:spacing w:val="-17"/>
              </w:rPr>
              <w:t xml:space="preserve"> </w:t>
            </w:r>
          </w:p>
          <w:p w14:paraId="3293D137" w14:textId="77777777" w:rsidR="00800408" w:rsidRPr="00E9402D" w:rsidRDefault="00800408" w:rsidP="00E9402D">
            <w:pPr>
              <w:pStyle w:val="ListParagraph"/>
              <w:widowControl w:val="0"/>
              <w:numPr>
                <w:ilvl w:val="0"/>
                <w:numId w:val="5"/>
              </w:numPr>
              <w:autoSpaceDE w:val="0"/>
              <w:autoSpaceDN w:val="0"/>
              <w:spacing w:after="120"/>
              <w:rPr>
                <w:rFonts w:ascii="Cambria" w:hAnsi="Cambria"/>
              </w:rPr>
            </w:pPr>
            <w:r w:rsidRPr="00E9402D">
              <w:rPr>
                <w:rFonts w:ascii="Cambria" w:hAnsi="Cambria"/>
                <w:w w:val="95"/>
              </w:rPr>
              <w:t>Разрешение за строеж (ако е приложимо).</w:t>
            </w:r>
          </w:p>
          <w:p w14:paraId="6BCDEA38" w14:textId="77777777" w:rsidR="00800408" w:rsidRPr="00E9402D" w:rsidRDefault="00800408" w:rsidP="00800408">
            <w:pPr>
              <w:pStyle w:val="ListParagraph"/>
              <w:widowControl w:val="0"/>
              <w:numPr>
                <w:ilvl w:val="0"/>
                <w:numId w:val="5"/>
              </w:numPr>
              <w:autoSpaceDE w:val="0"/>
              <w:autoSpaceDN w:val="0"/>
              <w:spacing w:after="120"/>
              <w:ind w:right="85"/>
              <w:jc w:val="both"/>
              <w:rPr>
                <w:rFonts w:ascii="Cambria" w:hAnsi="Cambria"/>
              </w:rPr>
            </w:pPr>
            <w:r w:rsidRPr="00E9402D">
              <w:rPr>
                <w:rFonts w:ascii="Cambria" w:hAnsi="Cambria"/>
              </w:rPr>
              <w:t xml:space="preserve">Документ, удостоверяващ, че не е необходимо разрешение за </w:t>
            </w:r>
            <w:r w:rsidRPr="00607F81">
              <w:rPr>
                <w:rFonts w:ascii="Cambria" w:eastAsia="Verdana" w:hAnsi="Cambria" w:cs="Verdana"/>
                <w:spacing w:val="-2"/>
              </w:rPr>
              <w:t>строителство.</w:t>
            </w:r>
          </w:p>
          <w:p w14:paraId="559F4BDF" w14:textId="6A26F272" w:rsidR="00800408" w:rsidRPr="00E9402D" w:rsidRDefault="00800408" w:rsidP="00E9402D">
            <w:pPr>
              <w:pStyle w:val="ListParagraph"/>
              <w:widowControl w:val="0"/>
              <w:numPr>
                <w:ilvl w:val="0"/>
                <w:numId w:val="5"/>
              </w:numPr>
              <w:autoSpaceDE w:val="0"/>
              <w:autoSpaceDN w:val="0"/>
              <w:spacing w:after="120"/>
              <w:rPr>
                <w:rFonts w:ascii="Cambria" w:hAnsi="Cambria"/>
              </w:rPr>
            </w:pPr>
            <w:proofErr w:type="spellStart"/>
            <w:r w:rsidRPr="00E9402D">
              <w:rPr>
                <w:rFonts w:ascii="Cambria" w:hAnsi="Cambria"/>
                <w:w w:val="95"/>
              </w:rPr>
              <w:t>Съгласувателни</w:t>
            </w:r>
            <w:proofErr w:type="spellEnd"/>
            <w:r w:rsidRPr="00E9402D">
              <w:rPr>
                <w:rFonts w:ascii="Cambria" w:hAnsi="Cambria"/>
                <w:w w:val="95"/>
              </w:rPr>
              <w:t xml:space="preserve"> писма със съответните институции</w:t>
            </w:r>
            <w:r w:rsidR="00354787">
              <w:rPr>
                <w:rFonts w:ascii="Cambria" w:eastAsia="Verdana" w:hAnsi="Cambria" w:cs="Verdana"/>
                <w:w w:val="95"/>
              </w:rPr>
              <w:t xml:space="preserve"> </w:t>
            </w:r>
            <w:r w:rsidR="00354787" w:rsidRPr="00607F81">
              <w:rPr>
                <w:rFonts w:ascii="Cambria" w:eastAsia="Verdana" w:hAnsi="Cambria" w:cs="Verdana"/>
                <w:w w:val="95"/>
              </w:rPr>
              <w:t>(ако е приложимо)</w:t>
            </w:r>
            <w:r w:rsidRPr="00607F81">
              <w:rPr>
                <w:rFonts w:ascii="Cambria" w:eastAsia="Verdana" w:hAnsi="Cambria" w:cs="Verdana"/>
                <w:w w:val="95"/>
              </w:rPr>
              <w:t>.</w:t>
            </w:r>
          </w:p>
          <w:p w14:paraId="5B2E88A5" w14:textId="732FF679" w:rsidR="00800408" w:rsidRPr="00E9402D" w:rsidRDefault="00800408" w:rsidP="00E9402D">
            <w:pPr>
              <w:pStyle w:val="ListParagraph"/>
              <w:widowControl w:val="0"/>
              <w:numPr>
                <w:ilvl w:val="0"/>
                <w:numId w:val="5"/>
              </w:numPr>
              <w:autoSpaceDE w:val="0"/>
              <w:autoSpaceDN w:val="0"/>
              <w:spacing w:after="120"/>
              <w:ind w:right="83"/>
              <w:jc w:val="both"/>
              <w:rPr>
                <w:rFonts w:ascii="Cambria" w:hAnsi="Cambria"/>
              </w:rPr>
            </w:pPr>
            <w:r w:rsidRPr="00E9402D">
              <w:rPr>
                <w:rFonts w:ascii="Cambria" w:hAnsi="Cambria"/>
              </w:rPr>
              <w:t>Разрешение за ползване или удостоверение за въвеждане в експлоатация (ако е приложимо</w:t>
            </w:r>
            <w:r w:rsidRPr="00607F81">
              <w:rPr>
                <w:rFonts w:ascii="Cambria" w:eastAsia="Verdana" w:hAnsi="Cambria" w:cs="Verdana"/>
              </w:rPr>
              <w:t>)</w:t>
            </w:r>
            <w:r w:rsidR="00BB1D9A">
              <w:rPr>
                <w:rFonts w:ascii="Cambria" w:eastAsia="Verdana" w:hAnsi="Cambria" w:cs="Verdana"/>
              </w:rPr>
              <w:t xml:space="preserve"> или друг еквивалентен акт/документ, удостоверяващ въвеждане в експлоатация, в случаите когато СМР се изпълнява със собствени сили</w:t>
            </w:r>
            <w:r w:rsidRPr="00607F81">
              <w:rPr>
                <w:rFonts w:ascii="Cambria" w:eastAsia="Verdana" w:hAnsi="Cambria" w:cs="Verdana"/>
              </w:rPr>
              <w:t>.</w:t>
            </w:r>
          </w:p>
          <w:p w14:paraId="233D0B98" w14:textId="77777777" w:rsidR="00800408" w:rsidRPr="00E9402D" w:rsidRDefault="00800408" w:rsidP="00E9402D">
            <w:pPr>
              <w:pStyle w:val="ListParagraph"/>
              <w:widowControl w:val="0"/>
              <w:numPr>
                <w:ilvl w:val="0"/>
                <w:numId w:val="5"/>
              </w:numPr>
              <w:autoSpaceDE w:val="0"/>
              <w:autoSpaceDN w:val="0"/>
              <w:spacing w:after="120"/>
              <w:ind w:right="84"/>
              <w:jc w:val="both"/>
              <w:rPr>
                <w:rFonts w:ascii="Cambria" w:hAnsi="Cambria"/>
              </w:rPr>
            </w:pPr>
            <w:r w:rsidRPr="00E9402D">
              <w:rPr>
                <w:rFonts w:ascii="Cambria" w:hAnsi="Cambria"/>
              </w:rPr>
              <w:t>Снимки</w:t>
            </w:r>
            <w:r w:rsidRPr="00E9402D">
              <w:rPr>
                <w:rFonts w:ascii="Cambria" w:hAnsi="Cambria"/>
                <w:spacing w:val="-14"/>
              </w:rPr>
              <w:t xml:space="preserve"> </w:t>
            </w:r>
            <w:r w:rsidRPr="00E9402D">
              <w:rPr>
                <w:rFonts w:ascii="Cambria" w:hAnsi="Cambria"/>
              </w:rPr>
              <w:t>на</w:t>
            </w:r>
            <w:r w:rsidRPr="00E9402D">
              <w:rPr>
                <w:rFonts w:ascii="Cambria" w:hAnsi="Cambria"/>
                <w:spacing w:val="-14"/>
              </w:rPr>
              <w:t xml:space="preserve"> </w:t>
            </w:r>
            <w:r w:rsidRPr="00E9402D">
              <w:rPr>
                <w:rFonts w:ascii="Cambria" w:hAnsi="Cambria"/>
              </w:rPr>
              <w:t>сградите</w:t>
            </w:r>
            <w:r w:rsidRPr="00E9402D">
              <w:rPr>
                <w:rFonts w:ascii="Cambria" w:hAnsi="Cambria"/>
                <w:spacing w:val="-15"/>
              </w:rPr>
              <w:t xml:space="preserve"> </w:t>
            </w:r>
            <w:r w:rsidRPr="00E9402D">
              <w:rPr>
                <w:rFonts w:ascii="Cambria" w:hAnsi="Cambria"/>
              </w:rPr>
              <w:t>и</w:t>
            </w:r>
            <w:r w:rsidRPr="00E9402D">
              <w:rPr>
                <w:rFonts w:ascii="Cambria" w:hAnsi="Cambria"/>
                <w:spacing w:val="-17"/>
              </w:rPr>
              <w:t xml:space="preserve"> </w:t>
            </w:r>
            <w:r w:rsidRPr="00E9402D">
              <w:rPr>
                <w:rFonts w:ascii="Cambria" w:hAnsi="Cambria"/>
              </w:rPr>
              <w:t>производствените</w:t>
            </w:r>
            <w:r w:rsidRPr="00E9402D">
              <w:rPr>
                <w:rFonts w:ascii="Cambria" w:hAnsi="Cambria"/>
                <w:spacing w:val="-17"/>
              </w:rPr>
              <w:t xml:space="preserve"> </w:t>
            </w:r>
            <w:r w:rsidRPr="00E9402D">
              <w:rPr>
                <w:rFonts w:ascii="Cambria" w:hAnsi="Cambria"/>
              </w:rPr>
              <w:t>помещения,</w:t>
            </w:r>
            <w:r w:rsidRPr="00E9402D">
              <w:rPr>
                <w:rFonts w:ascii="Cambria" w:hAnsi="Cambria"/>
                <w:spacing w:val="-17"/>
              </w:rPr>
              <w:t xml:space="preserve"> </w:t>
            </w:r>
            <w:r w:rsidRPr="00E9402D">
              <w:rPr>
                <w:rFonts w:ascii="Cambria" w:hAnsi="Cambria"/>
              </w:rPr>
              <w:t>преди</w:t>
            </w:r>
            <w:r w:rsidRPr="00E9402D">
              <w:rPr>
                <w:rFonts w:ascii="Cambria" w:hAnsi="Cambria"/>
                <w:spacing w:val="-14"/>
              </w:rPr>
              <w:t xml:space="preserve"> </w:t>
            </w:r>
            <w:r w:rsidRPr="00E9402D">
              <w:rPr>
                <w:rFonts w:ascii="Cambria" w:hAnsi="Cambria"/>
              </w:rPr>
              <w:t>и</w:t>
            </w:r>
            <w:r w:rsidRPr="00E9402D">
              <w:rPr>
                <w:rFonts w:ascii="Cambria" w:hAnsi="Cambria"/>
                <w:spacing w:val="-14"/>
              </w:rPr>
              <w:t xml:space="preserve"> </w:t>
            </w:r>
            <w:r w:rsidRPr="00E9402D">
              <w:rPr>
                <w:rFonts w:ascii="Cambria" w:hAnsi="Cambria"/>
              </w:rPr>
              <w:t>след приключване на СМР.</w:t>
            </w:r>
          </w:p>
          <w:p w14:paraId="77F27E0A" w14:textId="77777777" w:rsidR="00800408" w:rsidRPr="00E9402D" w:rsidRDefault="00800408" w:rsidP="00E9402D">
            <w:pPr>
              <w:pStyle w:val="ListParagraph"/>
              <w:widowControl w:val="0"/>
              <w:numPr>
                <w:ilvl w:val="0"/>
                <w:numId w:val="5"/>
              </w:numPr>
              <w:autoSpaceDE w:val="0"/>
              <w:autoSpaceDN w:val="0"/>
              <w:spacing w:after="120"/>
              <w:ind w:right="84"/>
              <w:jc w:val="both"/>
              <w:rPr>
                <w:rFonts w:ascii="Cambria" w:hAnsi="Cambria"/>
              </w:rPr>
            </w:pPr>
            <w:r w:rsidRPr="00E9402D">
              <w:rPr>
                <w:rFonts w:ascii="Cambria" w:hAnsi="Cambria"/>
              </w:rPr>
              <w:t>Други документални доказателства, че планираните СМР са действително извършени.</w:t>
            </w:r>
          </w:p>
          <w:p w14:paraId="2CDA2BD6" w14:textId="77777777" w:rsidR="00800408" w:rsidRPr="00E9402D" w:rsidRDefault="00800408" w:rsidP="00E9402D">
            <w:pPr>
              <w:pStyle w:val="ListParagraph"/>
              <w:widowControl w:val="0"/>
              <w:numPr>
                <w:ilvl w:val="0"/>
                <w:numId w:val="5"/>
              </w:numPr>
              <w:autoSpaceDE w:val="0"/>
              <w:autoSpaceDN w:val="0"/>
              <w:spacing w:after="120"/>
              <w:ind w:right="84"/>
              <w:jc w:val="both"/>
              <w:rPr>
                <w:rFonts w:ascii="Cambria" w:hAnsi="Cambria"/>
              </w:rPr>
            </w:pPr>
            <w:r w:rsidRPr="00E9402D">
              <w:rPr>
                <w:rFonts w:ascii="Cambria" w:hAnsi="Cambria"/>
              </w:rPr>
              <w:t xml:space="preserve">Документация, свързана с придобиването на инвестиционни </w:t>
            </w:r>
            <w:r w:rsidRPr="00607F81">
              <w:rPr>
                <w:rFonts w:ascii="Cambria" w:eastAsia="Verdana" w:hAnsi="Cambria" w:cs="Verdana"/>
                <w:spacing w:val="-2"/>
              </w:rPr>
              <w:t>проекти</w:t>
            </w:r>
            <w:r w:rsidRPr="00E9402D">
              <w:rPr>
                <w:rFonts w:ascii="Cambria" w:hAnsi="Cambria"/>
                <w:spacing w:val="-14"/>
              </w:rPr>
              <w:t xml:space="preserve"> </w:t>
            </w:r>
            <w:r w:rsidRPr="00607F81">
              <w:rPr>
                <w:rFonts w:ascii="Cambria" w:eastAsia="Verdana" w:hAnsi="Cambria" w:cs="Verdana"/>
                <w:spacing w:val="-2"/>
              </w:rPr>
              <w:t>по</w:t>
            </w:r>
            <w:r w:rsidRPr="00E9402D">
              <w:rPr>
                <w:rFonts w:ascii="Cambria" w:hAnsi="Cambria"/>
                <w:spacing w:val="-14"/>
              </w:rPr>
              <w:t xml:space="preserve"> </w:t>
            </w:r>
            <w:r w:rsidRPr="00607F81">
              <w:rPr>
                <w:rFonts w:ascii="Cambria" w:eastAsia="Verdana" w:hAnsi="Cambria" w:cs="Verdana"/>
                <w:spacing w:val="-2"/>
              </w:rPr>
              <w:t>смисъла</w:t>
            </w:r>
            <w:r w:rsidRPr="00E9402D">
              <w:rPr>
                <w:rFonts w:ascii="Cambria" w:hAnsi="Cambria"/>
                <w:spacing w:val="-13"/>
              </w:rPr>
              <w:t xml:space="preserve"> </w:t>
            </w:r>
            <w:r w:rsidRPr="00607F81">
              <w:rPr>
                <w:rFonts w:ascii="Cambria" w:eastAsia="Verdana" w:hAnsi="Cambria" w:cs="Verdana"/>
                <w:spacing w:val="-2"/>
              </w:rPr>
              <w:t>на</w:t>
            </w:r>
            <w:r w:rsidRPr="00E9402D">
              <w:rPr>
                <w:rFonts w:ascii="Cambria" w:hAnsi="Cambria"/>
                <w:spacing w:val="-12"/>
              </w:rPr>
              <w:t xml:space="preserve"> </w:t>
            </w:r>
            <w:r w:rsidRPr="00607F81">
              <w:rPr>
                <w:rFonts w:ascii="Cambria" w:eastAsia="Verdana" w:hAnsi="Cambria" w:cs="Verdana"/>
                <w:spacing w:val="-2"/>
              </w:rPr>
              <w:t>Закона</w:t>
            </w:r>
            <w:r w:rsidRPr="00E9402D">
              <w:rPr>
                <w:rFonts w:ascii="Cambria" w:hAnsi="Cambria"/>
                <w:spacing w:val="-13"/>
              </w:rPr>
              <w:t xml:space="preserve"> </w:t>
            </w:r>
            <w:r w:rsidRPr="00607F81">
              <w:rPr>
                <w:rFonts w:ascii="Cambria" w:eastAsia="Verdana" w:hAnsi="Cambria" w:cs="Verdana"/>
                <w:spacing w:val="-2"/>
              </w:rPr>
              <w:t>за</w:t>
            </w:r>
            <w:r w:rsidRPr="00E9402D">
              <w:rPr>
                <w:rFonts w:ascii="Cambria" w:hAnsi="Cambria"/>
                <w:spacing w:val="-10"/>
              </w:rPr>
              <w:t xml:space="preserve"> </w:t>
            </w:r>
            <w:r w:rsidRPr="00607F81">
              <w:rPr>
                <w:rFonts w:ascii="Cambria" w:eastAsia="Verdana" w:hAnsi="Cambria" w:cs="Verdana"/>
                <w:spacing w:val="-2"/>
              </w:rPr>
              <w:t>устройство</w:t>
            </w:r>
            <w:r w:rsidRPr="00E9402D">
              <w:rPr>
                <w:rFonts w:ascii="Cambria" w:hAnsi="Cambria"/>
                <w:spacing w:val="-14"/>
              </w:rPr>
              <w:t xml:space="preserve"> </w:t>
            </w:r>
            <w:r w:rsidRPr="00607F81">
              <w:rPr>
                <w:rFonts w:ascii="Cambria" w:eastAsia="Verdana" w:hAnsi="Cambria" w:cs="Verdana"/>
                <w:spacing w:val="-2"/>
              </w:rPr>
              <w:t>на</w:t>
            </w:r>
            <w:r w:rsidRPr="00E9402D">
              <w:rPr>
                <w:rFonts w:ascii="Cambria" w:hAnsi="Cambria"/>
                <w:spacing w:val="-13"/>
              </w:rPr>
              <w:t xml:space="preserve"> </w:t>
            </w:r>
            <w:r w:rsidRPr="00607F81">
              <w:rPr>
                <w:rFonts w:ascii="Cambria" w:eastAsia="Verdana" w:hAnsi="Cambria" w:cs="Verdana"/>
                <w:spacing w:val="-2"/>
              </w:rPr>
              <w:t>територията</w:t>
            </w:r>
            <w:r w:rsidRPr="00E9402D">
              <w:rPr>
                <w:rFonts w:ascii="Cambria" w:hAnsi="Cambria"/>
                <w:spacing w:val="-16"/>
              </w:rPr>
              <w:t xml:space="preserve"> </w:t>
            </w:r>
            <w:r w:rsidRPr="00607F81">
              <w:rPr>
                <w:rFonts w:ascii="Cambria" w:eastAsia="Verdana" w:hAnsi="Cambria" w:cs="Verdana"/>
                <w:spacing w:val="-2"/>
              </w:rPr>
              <w:t>(ЗУТ).</w:t>
            </w:r>
          </w:p>
          <w:p w14:paraId="48D0814A" w14:textId="54F29F9D" w:rsidR="00800408" w:rsidRPr="00E9402D" w:rsidRDefault="00800408" w:rsidP="00E9402D">
            <w:pPr>
              <w:pStyle w:val="ListParagraph"/>
              <w:widowControl w:val="0"/>
              <w:numPr>
                <w:ilvl w:val="0"/>
                <w:numId w:val="5"/>
              </w:numPr>
              <w:autoSpaceDE w:val="0"/>
              <w:autoSpaceDN w:val="0"/>
              <w:spacing w:after="120"/>
              <w:ind w:right="84"/>
              <w:jc w:val="both"/>
              <w:rPr>
                <w:rFonts w:ascii="Cambria" w:hAnsi="Cambria"/>
              </w:rPr>
            </w:pPr>
            <w:r w:rsidRPr="00607F81">
              <w:rPr>
                <w:rFonts w:ascii="Cambria" w:eastAsia="Verdana" w:hAnsi="Cambria" w:cs="Verdana"/>
                <w:spacing w:val="-2"/>
              </w:rPr>
              <w:t>Приемо-предавателен</w:t>
            </w:r>
            <w:r w:rsidRPr="00E9402D">
              <w:rPr>
                <w:rFonts w:ascii="Cambria" w:hAnsi="Cambria"/>
                <w:spacing w:val="-16"/>
              </w:rPr>
              <w:t xml:space="preserve"> </w:t>
            </w:r>
            <w:r w:rsidRPr="00607F81">
              <w:rPr>
                <w:rFonts w:ascii="Cambria" w:eastAsia="Verdana" w:hAnsi="Cambria" w:cs="Verdana"/>
                <w:spacing w:val="-2"/>
              </w:rPr>
              <w:t>протокол</w:t>
            </w:r>
            <w:r w:rsidRPr="00E9402D">
              <w:rPr>
                <w:rFonts w:ascii="Cambria" w:hAnsi="Cambria"/>
                <w:spacing w:val="-16"/>
              </w:rPr>
              <w:t xml:space="preserve"> </w:t>
            </w:r>
            <w:r w:rsidRPr="00607F81">
              <w:rPr>
                <w:rFonts w:ascii="Cambria" w:eastAsia="Verdana" w:hAnsi="Cambria" w:cs="Verdana"/>
                <w:spacing w:val="-2"/>
              </w:rPr>
              <w:t>за</w:t>
            </w:r>
            <w:r w:rsidRPr="00E9402D">
              <w:rPr>
                <w:rFonts w:ascii="Cambria" w:hAnsi="Cambria"/>
                <w:spacing w:val="-15"/>
              </w:rPr>
              <w:t xml:space="preserve"> </w:t>
            </w:r>
            <w:r w:rsidRPr="00607F81">
              <w:rPr>
                <w:rFonts w:ascii="Cambria" w:eastAsia="Verdana" w:hAnsi="Cambria" w:cs="Verdana"/>
                <w:spacing w:val="-2"/>
              </w:rPr>
              <w:t>придобиване</w:t>
            </w:r>
            <w:r w:rsidRPr="00E9402D">
              <w:rPr>
                <w:rFonts w:ascii="Cambria" w:hAnsi="Cambria"/>
                <w:spacing w:val="-16"/>
              </w:rPr>
              <w:t xml:space="preserve"> </w:t>
            </w:r>
            <w:r w:rsidRPr="00607F81">
              <w:rPr>
                <w:rFonts w:ascii="Cambria" w:eastAsia="Verdana" w:hAnsi="Cambria" w:cs="Verdana"/>
                <w:spacing w:val="-2"/>
              </w:rPr>
              <w:t>на</w:t>
            </w:r>
            <w:r w:rsidRPr="00E9402D">
              <w:rPr>
                <w:rFonts w:ascii="Cambria" w:hAnsi="Cambria"/>
                <w:spacing w:val="-15"/>
              </w:rPr>
              <w:t xml:space="preserve"> </w:t>
            </w:r>
            <w:r w:rsidRPr="00607F81">
              <w:rPr>
                <w:rFonts w:ascii="Cambria" w:eastAsia="Verdana" w:hAnsi="Cambria" w:cs="Verdana"/>
                <w:spacing w:val="-2"/>
              </w:rPr>
              <w:t xml:space="preserve">инвестиционен </w:t>
            </w:r>
            <w:r w:rsidRPr="00E9402D">
              <w:rPr>
                <w:rFonts w:ascii="Cambria" w:hAnsi="Cambria"/>
              </w:rPr>
              <w:t>проект,</w:t>
            </w:r>
            <w:r w:rsidRPr="00E9402D">
              <w:rPr>
                <w:rFonts w:ascii="Cambria" w:hAnsi="Cambria"/>
                <w:spacing w:val="-12"/>
              </w:rPr>
              <w:t xml:space="preserve"> </w:t>
            </w:r>
            <w:r w:rsidRPr="00E9402D">
              <w:rPr>
                <w:rFonts w:ascii="Cambria" w:hAnsi="Cambria"/>
              </w:rPr>
              <w:t>подписан</w:t>
            </w:r>
            <w:r w:rsidRPr="00E9402D">
              <w:rPr>
                <w:rFonts w:ascii="Cambria" w:hAnsi="Cambria"/>
                <w:spacing w:val="-10"/>
              </w:rPr>
              <w:t xml:space="preserve"> </w:t>
            </w:r>
            <w:r w:rsidRPr="00E9402D">
              <w:rPr>
                <w:rFonts w:ascii="Cambria" w:hAnsi="Cambria"/>
              </w:rPr>
              <w:t>от</w:t>
            </w:r>
            <w:r w:rsidRPr="00E9402D">
              <w:rPr>
                <w:rFonts w:ascii="Cambria" w:hAnsi="Cambria"/>
                <w:spacing w:val="-12"/>
              </w:rPr>
              <w:t xml:space="preserve"> </w:t>
            </w:r>
            <w:r w:rsidRPr="00E9402D">
              <w:rPr>
                <w:rFonts w:ascii="Cambria" w:hAnsi="Cambria"/>
              </w:rPr>
              <w:t>крайния получател</w:t>
            </w:r>
            <w:r w:rsidRPr="00E9402D">
              <w:rPr>
                <w:rFonts w:ascii="Cambria" w:hAnsi="Cambria"/>
                <w:spacing w:val="-10"/>
              </w:rPr>
              <w:t xml:space="preserve"> </w:t>
            </w:r>
            <w:r w:rsidRPr="00E9402D">
              <w:rPr>
                <w:rFonts w:ascii="Cambria" w:hAnsi="Cambria"/>
              </w:rPr>
              <w:t>и</w:t>
            </w:r>
            <w:r w:rsidRPr="00E9402D">
              <w:rPr>
                <w:rFonts w:ascii="Cambria" w:hAnsi="Cambria"/>
                <w:spacing w:val="-12"/>
              </w:rPr>
              <w:t xml:space="preserve"> </w:t>
            </w:r>
            <w:r w:rsidRPr="00E9402D">
              <w:rPr>
                <w:rFonts w:ascii="Cambria" w:hAnsi="Cambria"/>
              </w:rPr>
              <w:t>изпълнителя</w:t>
            </w:r>
            <w:r w:rsidRPr="00E9402D">
              <w:rPr>
                <w:rFonts w:ascii="Cambria" w:hAnsi="Cambria"/>
                <w:spacing w:val="-10"/>
              </w:rPr>
              <w:t xml:space="preserve"> </w:t>
            </w:r>
            <w:r w:rsidRPr="00E9402D">
              <w:rPr>
                <w:rFonts w:ascii="Cambria" w:hAnsi="Cambria"/>
              </w:rPr>
              <w:t>(</w:t>
            </w:r>
            <w:r w:rsidR="00AC5BA1">
              <w:rPr>
                <w:rFonts w:ascii="Cambria" w:eastAsia="Verdana" w:hAnsi="Cambria" w:cs="Verdana"/>
              </w:rPr>
              <w:t>ако</w:t>
            </w:r>
            <w:r w:rsidR="00E86DC8" w:rsidRPr="00AD59F6">
              <w:rPr>
                <w:rFonts w:ascii="Cambria" w:hAnsi="Cambria"/>
              </w:rPr>
              <w:t xml:space="preserve"> </w:t>
            </w:r>
            <w:r w:rsidRPr="00E9402D">
              <w:rPr>
                <w:rFonts w:ascii="Cambria" w:hAnsi="Cambria"/>
              </w:rPr>
              <w:t xml:space="preserve">е </w:t>
            </w:r>
            <w:r w:rsidRPr="00607F81">
              <w:rPr>
                <w:rFonts w:ascii="Cambria" w:eastAsia="Verdana" w:hAnsi="Cambria" w:cs="Verdana"/>
                <w:spacing w:val="-2"/>
              </w:rPr>
              <w:lastRenderedPageBreak/>
              <w:t>приложимо).</w:t>
            </w:r>
          </w:p>
          <w:p w14:paraId="01FCD7D7" w14:textId="77777777" w:rsidR="00800408" w:rsidRPr="00E9402D" w:rsidRDefault="00800408" w:rsidP="00800408">
            <w:pPr>
              <w:pStyle w:val="ListParagraph"/>
              <w:widowControl w:val="0"/>
              <w:numPr>
                <w:ilvl w:val="0"/>
                <w:numId w:val="5"/>
              </w:numPr>
              <w:autoSpaceDE w:val="0"/>
              <w:autoSpaceDN w:val="0"/>
              <w:spacing w:after="120"/>
              <w:ind w:right="85"/>
              <w:jc w:val="both"/>
              <w:rPr>
                <w:rFonts w:ascii="Cambria" w:hAnsi="Cambria"/>
              </w:rPr>
            </w:pPr>
            <w:r w:rsidRPr="00E9402D">
              <w:rPr>
                <w:rFonts w:ascii="Cambria" w:hAnsi="Cambria"/>
              </w:rPr>
              <w:t xml:space="preserve">Виза за проектиране на основание чл.140 от ЗУТ, когато е </w:t>
            </w:r>
            <w:r w:rsidRPr="00607F81">
              <w:rPr>
                <w:rFonts w:ascii="Cambria" w:eastAsia="Verdana" w:hAnsi="Cambria" w:cs="Verdana"/>
                <w:spacing w:val="-2"/>
              </w:rPr>
              <w:t>приложимо.</w:t>
            </w:r>
          </w:p>
          <w:p w14:paraId="5BF1126B" w14:textId="77777777" w:rsidR="00800408" w:rsidRPr="00E9402D" w:rsidRDefault="00800408" w:rsidP="00E9402D">
            <w:pPr>
              <w:pStyle w:val="ListParagraph"/>
              <w:widowControl w:val="0"/>
              <w:numPr>
                <w:ilvl w:val="0"/>
                <w:numId w:val="5"/>
              </w:numPr>
              <w:autoSpaceDE w:val="0"/>
              <w:autoSpaceDN w:val="0"/>
              <w:spacing w:after="120"/>
              <w:ind w:right="82"/>
              <w:jc w:val="both"/>
              <w:rPr>
                <w:rFonts w:ascii="Cambria" w:hAnsi="Cambria"/>
              </w:rPr>
            </w:pPr>
            <w:r w:rsidRPr="00E9402D">
              <w:rPr>
                <w:rFonts w:ascii="Cambria" w:hAnsi="Cambria"/>
              </w:rPr>
              <w:t xml:space="preserve">Одобрени инвестиционни проекти за съществуващите сгради и </w:t>
            </w:r>
            <w:r w:rsidRPr="00607F81">
              <w:rPr>
                <w:rFonts w:ascii="Cambria" w:eastAsia="Verdana" w:hAnsi="Cambria" w:cs="Verdana"/>
                <w:spacing w:val="-2"/>
              </w:rPr>
              <w:t>съоръжения,</w:t>
            </w:r>
            <w:r w:rsidRPr="00E9402D">
              <w:rPr>
                <w:rFonts w:ascii="Cambria" w:hAnsi="Cambria"/>
                <w:spacing w:val="-14"/>
              </w:rPr>
              <w:t xml:space="preserve"> </w:t>
            </w:r>
            <w:r w:rsidRPr="00607F81">
              <w:rPr>
                <w:rFonts w:ascii="Cambria" w:eastAsia="Verdana" w:hAnsi="Cambria" w:cs="Verdana"/>
                <w:spacing w:val="-2"/>
              </w:rPr>
              <w:t>а</w:t>
            </w:r>
            <w:r w:rsidRPr="00E9402D">
              <w:rPr>
                <w:rFonts w:ascii="Cambria" w:hAnsi="Cambria"/>
                <w:spacing w:val="-14"/>
              </w:rPr>
              <w:t xml:space="preserve"> </w:t>
            </w:r>
            <w:r w:rsidRPr="00607F81">
              <w:rPr>
                <w:rFonts w:ascii="Cambria" w:eastAsia="Verdana" w:hAnsi="Cambria" w:cs="Verdana"/>
                <w:spacing w:val="-2"/>
              </w:rPr>
              <w:t>за</w:t>
            </w:r>
            <w:r w:rsidRPr="00E9402D">
              <w:rPr>
                <w:rFonts w:ascii="Cambria" w:hAnsi="Cambria"/>
                <w:spacing w:val="-14"/>
              </w:rPr>
              <w:t xml:space="preserve"> </w:t>
            </w:r>
            <w:r w:rsidRPr="00607F81">
              <w:rPr>
                <w:rFonts w:ascii="Cambria" w:eastAsia="Verdana" w:hAnsi="Cambria" w:cs="Verdana"/>
                <w:spacing w:val="-2"/>
              </w:rPr>
              <w:t>сградите</w:t>
            </w:r>
            <w:r w:rsidRPr="00E9402D">
              <w:rPr>
                <w:rFonts w:ascii="Cambria" w:hAnsi="Cambria"/>
                <w:spacing w:val="-14"/>
              </w:rPr>
              <w:t xml:space="preserve"> </w:t>
            </w:r>
            <w:r w:rsidRPr="00607F81">
              <w:rPr>
                <w:rFonts w:ascii="Cambria" w:eastAsia="Verdana" w:hAnsi="Cambria" w:cs="Verdana"/>
                <w:spacing w:val="-2"/>
              </w:rPr>
              <w:t>построени</w:t>
            </w:r>
            <w:r w:rsidRPr="00E9402D">
              <w:rPr>
                <w:rFonts w:ascii="Cambria" w:hAnsi="Cambria"/>
                <w:spacing w:val="-14"/>
              </w:rPr>
              <w:t xml:space="preserve"> </w:t>
            </w:r>
            <w:r w:rsidRPr="00607F81">
              <w:rPr>
                <w:rFonts w:ascii="Cambria" w:eastAsia="Verdana" w:hAnsi="Cambria" w:cs="Verdana"/>
                <w:spacing w:val="-2"/>
              </w:rPr>
              <w:t>преди</w:t>
            </w:r>
            <w:r w:rsidRPr="00E9402D">
              <w:rPr>
                <w:rFonts w:ascii="Cambria" w:hAnsi="Cambria"/>
                <w:spacing w:val="-14"/>
              </w:rPr>
              <w:t xml:space="preserve"> </w:t>
            </w:r>
            <w:r w:rsidRPr="00607F81">
              <w:rPr>
                <w:rFonts w:ascii="Cambria" w:eastAsia="Verdana" w:hAnsi="Cambria" w:cs="Verdana"/>
                <w:spacing w:val="-2"/>
              </w:rPr>
              <w:t>7</w:t>
            </w:r>
            <w:r w:rsidRPr="00E9402D">
              <w:rPr>
                <w:rFonts w:ascii="Cambria" w:hAnsi="Cambria"/>
                <w:spacing w:val="-13"/>
              </w:rPr>
              <w:t xml:space="preserve"> </w:t>
            </w:r>
            <w:r w:rsidRPr="00607F81">
              <w:rPr>
                <w:rFonts w:ascii="Cambria" w:eastAsia="Verdana" w:hAnsi="Cambria" w:cs="Verdana"/>
                <w:spacing w:val="-2"/>
              </w:rPr>
              <w:t>април</w:t>
            </w:r>
            <w:r w:rsidRPr="00E9402D">
              <w:rPr>
                <w:rFonts w:ascii="Cambria" w:hAnsi="Cambria"/>
                <w:spacing w:val="-13"/>
              </w:rPr>
              <w:t xml:space="preserve"> </w:t>
            </w:r>
            <w:r w:rsidRPr="00607F81">
              <w:rPr>
                <w:rFonts w:ascii="Cambria" w:eastAsia="Verdana" w:hAnsi="Cambria" w:cs="Verdana"/>
                <w:spacing w:val="-2"/>
              </w:rPr>
              <w:t>1987</w:t>
            </w:r>
            <w:r w:rsidRPr="00E9402D">
              <w:rPr>
                <w:rFonts w:ascii="Cambria" w:hAnsi="Cambria"/>
                <w:spacing w:val="-13"/>
              </w:rPr>
              <w:t xml:space="preserve"> </w:t>
            </w:r>
            <w:r w:rsidRPr="00607F81">
              <w:rPr>
                <w:rFonts w:ascii="Cambria" w:eastAsia="Verdana" w:hAnsi="Cambria" w:cs="Verdana"/>
                <w:spacing w:val="-2"/>
              </w:rPr>
              <w:t>г.,</w:t>
            </w:r>
            <w:r w:rsidRPr="00E9402D">
              <w:rPr>
                <w:rFonts w:ascii="Cambria" w:hAnsi="Cambria"/>
                <w:spacing w:val="-14"/>
              </w:rPr>
              <w:t xml:space="preserve"> </w:t>
            </w:r>
            <w:r w:rsidRPr="00607F81">
              <w:rPr>
                <w:rFonts w:ascii="Cambria" w:eastAsia="Verdana" w:hAnsi="Cambria" w:cs="Verdana"/>
                <w:spacing w:val="-2"/>
              </w:rPr>
              <w:t xml:space="preserve">които </w:t>
            </w:r>
            <w:r w:rsidRPr="00E9402D">
              <w:rPr>
                <w:rFonts w:ascii="Cambria" w:hAnsi="Cambria"/>
              </w:rPr>
              <w:t xml:space="preserve">нямат техническа документация се изисква удостоверение за търпимост от съответната община и проект за архитектурно заснемане на съществуващото състояние на сградата (ако е </w:t>
            </w:r>
            <w:r w:rsidRPr="00607F81">
              <w:rPr>
                <w:rFonts w:ascii="Cambria" w:eastAsia="Verdana" w:hAnsi="Cambria" w:cs="Verdana"/>
                <w:spacing w:val="-2"/>
              </w:rPr>
              <w:t>приложимо).</w:t>
            </w:r>
          </w:p>
          <w:p w14:paraId="4A5C7F5F" w14:textId="77777777" w:rsidR="00800408" w:rsidRPr="00E9402D" w:rsidRDefault="00800408" w:rsidP="00E9402D">
            <w:pPr>
              <w:pStyle w:val="ListParagraph"/>
              <w:widowControl w:val="0"/>
              <w:numPr>
                <w:ilvl w:val="0"/>
                <w:numId w:val="5"/>
              </w:numPr>
              <w:autoSpaceDE w:val="0"/>
              <w:autoSpaceDN w:val="0"/>
              <w:spacing w:after="120"/>
              <w:ind w:right="79"/>
              <w:jc w:val="both"/>
              <w:rPr>
                <w:rFonts w:ascii="Cambria" w:hAnsi="Cambria"/>
              </w:rPr>
            </w:pPr>
            <w:r w:rsidRPr="00E9402D">
              <w:rPr>
                <w:rFonts w:ascii="Cambria" w:hAnsi="Cambria"/>
              </w:rPr>
              <w:t>Количествено-стойностна сметка (КСС) като част от проектно- сметната</w:t>
            </w:r>
            <w:r w:rsidRPr="00E9402D">
              <w:rPr>
                <w:rFonts w:ascii="Cambria" w:hAnsi="Cambria"/>
                <w:spacing w:val="-12"/>
              </w:rPr>
              <w:t xml:space="preserve"> </w:t>
            </w:r>
            <w:r w:rsidRPr="00E9402D">
              <w:rPr>
                <w:rFonts w:ascii="Cambria" w:hAnsi="Cambria"/>
              </w:rPr>
              <w:t>документация</w:t>
            </w:r>
            <w:r w:rsidRPr="00E9402D">
              <w:rPr>
                <w:rFonts w:ascii="Cambria" w:hAnsi="Cambria"/>
                <w:spacing w:val="-10"/>
              </w:rPr>
              <w:t xml:space="preserve"> </w:t>
            </w:r>
            <w:r w:rsidRPr="00E9402D">
              <w:rPr>
                <w:rFonts w:ascii="Cambria" w:hAnsi="Cambria"/>
              </w:rPr>
              <w:t>на</w:t>
            </w:r>
            <w:r w:rsidRPr="00E9402D">
              <w:rPr>
                <w:rFonts w:ascii="Cambria" w:hAnsi="Cambria"/>
                <w:spacing w:val="-12"/>
              </w:rPr>
              <w:t xml:space="preserve"> </w:t>
            </w:r>
            <w:r w:rsidRPr="00E9402D">
              <w:rPr>
                <w:rFonts w:ascii="Cambria" w:hAnsi="Cambria"/>
              </w:rPr>
              <w:t>инвестиционния</w:t>
            </w:r>
            <w:r w:rsidRPr="00E9402D">
              <w:rPr>
                <w:rFonts w:ascii="Cambria" w:hAnsi="Cambria"/>
                <w:spacing w:val="-12"/>
              </w:rPr>
              <w:t xml:space="preserve"> </w:t>
            </w:r>
            <w:r w:rsidRPr="00E9402D">
              <w:rPr>
                <w:rFonts w:ascii="Cambria" w:hAnsi="Cambria"/>
              </w:rPr>
              <w:t>проект.</w:t>
            </w:r>
          </w:p>
          <w:p w14:paraId="598F2A97" w14:textId="7AE21F27" w:rsidR="00800408" w:rsidRPr="00E9402D" w:rsidRDefault="00800408" w:rsidP="00E9402D">
            <w:pPr>
              <w:pStyle w:val="ListParagraph"/>
              <w:widowControl w:val="0"/>
              <w:numPr>
                <w:ilvl w:val="0"/>
                <w:numId w:val="5"/>
              </w:numPr>
              <w:autoSpaceDE w:val="0"/>
              <w:autoSpaceDN w:val="0"/>
              <w:spacing w:after="120"/>
              <w:ind w:right="81"/>
              <w:jc w:val="both"/>
              <w:rPr>
                <w:rFonts w:ascii="Cambria" w:hAnsi="Cambria"/>
              </w:rPr>
            </w:pPr>
            <w:r w:rsidRPr="00E9402D">
              <w:rPr>
                <w:rFonts w:ascii="Cambria" w:hAnsi="Cambria"/>
                <w:w w:val="95"/>
              </w:rPr>
              <w:t>Актове</w:t>
            </w:r>
            <w:r w:rsidRPr="00E9402D">
              <w:rPr>
                <w:rFonts w:ascii="Cambria" w:hAnsi="Cambria"/>
                <w:spacing w:val="-1"/>
                <w:w w:val="95"/>
              </w:rPr>
              <w:t xml:space="preserve"> по </w:t>
            </w:r>
            <w:r w:rsidRPr="00E9402D">
              <w:rPr>
                <w:rFonts w:ascii="Cambria" w:hAnsi="Cambria"/>
                <w:w w:val="95"/>
              </w:rPr>
              <w:t>образец</w:t>
            </w:r>
            <w:r w:rsidRPr="00E9402D">
              <w:rPr>
                <w:rFonts w:ascii="Cambria" w:hAnsi="Cambria"/>
                <w:spacing w:val="-3"/>
                <w:w w:val="95"/>
              </w:rPr>
              <w:t xml:space="preserve"> </w:t>
            </w:r>
            <w:r w:rsidRPr="00E9402D">
              <w:rPr>
                <w:rFonts w:ascii="Cambria" w:hAnsi="Cambria"/>
                <w:w w:val="95"/>
              </w:rPr>
              <w:t>съгласно</w:t>
            </w:r>
            <w:r w:rsidRPr="00E9402D">
              <w:rPr>
                <w:rFonts w:ascii="Cambria" w:hAnsi="Cambria"/>
                <w:spacing w:val="-4"/>
                <w:w w:val="95"/>
              </w:rPr>
              <w:t xml:space="preserve"> </w:t>
            </w:r>
            <w:r w:rsidRPr="00E9402D">
              <w:rPr>
                <w:rFonts w:ascii="Cambria" w:hAnsi="Cambria"/>
                <w:w w:val="95"/>
              </w:rPr>
              <w:t>ЗУТ в</w:t>
            </w:r>
            <w:r w:rsidRPr="00E9402D">
              <w:rPr>
                <w:rFonts w:ascii="Cambria" w:hAnsi="Cambria"/>
                <w:spacing w:val="-5"/>
                <w:w w:val="95"/>
              </w:rPr>
              <w:t xml:space="preserve"> </w:t>
            </w:r>
            <w:r w:rsidRPr="00E9402D">
              <w:rPr>
                <w:rFonts w:ascii="Cambria" w:hAnsi="Cambria"/>
                <w:w w:val="95"/>
              </w:rPr>
              <w:t>зависимост от</w:t>
            </w:r>
            <w:r w:rsidRPr="00E9402D">
              <w:rPr>
                <w:rFonts w:ascii="Cambria" w:hAnsi="Cambria"/>
                <w:spacing w:val="-3"/>
                <w:w w:val="95"/>
              </w:rPr>
              <w:t xml:space="preserve"> </w:t>
            </w:r>
            <w:r w:rsidRPr="00E9402D">
              <w:rPr>
                <w:rFonts w:ascii="Cambria" w:hAnsi="Cambria"/>
                <w:w w:val="95"/>
              </w:rPr>
              <w:t>обхвата</w:t>
            </w:r>
            <w:r w:rsidRPr="00E9402D">
              <w:rPr>
                <w:rFonts w:ascii="Cambria" w:hAnsi="Cambria"/>
                <w:spacing w:val="-3"/>
                <w:w w:val="95"/>
              </w:rPr>
              <w:t xml:space="preserve"> </w:t>
            </w:r>
            <w:r w:rsidRPr="00E9402D">
              <w:rPr>
                <w:rFonts w:ascii="Cambria" w:hAnsi="Cambria"/>
                <w:w w:val="95"/>
              </w:rPr>
              <w:t>и</w:t>
            </w:r>
            <w:r w:rsidRPr="00E9402D">
              <w:rPr>
                <w:rFonts w:ascii="Cambria" w:hAnsi="Cambria"/>
                <w:spacing w:val="-3"/>
                <w:w w:val="95"/>
              </w:rPr>
              <w:t xml:space="preserve"> </w:t>
            </w:r>
            <w:r w:rsidRPr="00E9402D">
              <w:rPr>
                <w:rFonts w:ascii="Cambria" w:hAnsi="Cambria"/>
                <w:w w:val="95"/>
              </w:rPr>
              <w:t xml:space="preserve">категориите </w:t>
            </w:r>
            <w:r w:rsidRPr="00E9402D">
              <w:rPr>
                <w:rFonts w:ascii="Cambria" w:hAnsi="Cambria"/>
              </w:rPr>
              <w:t>на строежа</w:t>
            </w:r>
            <w:r w:rsidR="009C1B7E">
              <w:rPr>
                <w:rFonts w:ascii="Cambria" w:eastAsia="Verdana" w:hAnsi="Cambria" w:cs="Verdana"/>
              </w:rPr>
              <w:t xml:space="preserve"> </w:t>
            </w:r>
            <w:r w:rsidR="009C1B7E" w:rsidRPr="00607F81">
              <w:rPr>
                <w:rFonts w:ascii="Cambria" w:eastAsia="Verdana" w:hAnsi="Cambria" w:cs="Verdana"/>
              </w:rPr>
              <w:t>(ако е приложимо)</w:t>
            </w:r>
            <w:r w:rsidRPr="00607F81">
              <w:rPr>
                <w:rFonts w:ascii="Cambria" w:eastAsia="Verdana" w:hAnsi="Cambria" w:cs="Verdana"/>
              </w:rPr>
              <w:t>.</w:t>
            </w:r>
          </w:p>
          <w:p w14:paraId="6461BCD8" w14:textId="69DF3658" w:rsidR="00800408" w:rsidRPr="00E9402D" w:rsidRDefault="00800408" w:rsidP="00E9402D">
            <w:pPr>
              <w:pStyle w:val="ListParagraph"/>
              <w:widowControl w:val="0"/>
              <w:numPr>
                <w:ilvl w:val="0"/>
                <w:numId w:val="5"/>
              </w:numPr>
              <w:autoSpaceDE w:val="0"/>
              <w:autoSpaceDN w:val="0"/>
              <w:spacing w:after="120"/>
              <w:ind w:right="80"/>
              <w:jc w:val="both"/>
              <w:rPr>
                <w:rFonts w:ascii="Cambria" w:hAnsi="Cambria"/>
              </w:rPr>
            </w:pPr>
            <w:r w:rsidRPr="00E9402D">
              <w:rPr>
                <w:rFonts w:ascii="Cambria" w:hAnsi="Cambria"/>
              </w:rPr>
              <w:t xml:space="preserve">Документ, удостоверяващ приключване на СМР - констативни протоколи за завършено СМР, подписани от изпълнител и </w:t>
            </w:r>
            <w:r w:rsidRPr="00607F81">
              <w:rPr>
                <w:rFonts w:ascii="Cambria" w:eastAsia="Verdana" w:hAnsi="Cambria" w:cs="Verdana"/>
                <w:spacing w:val="-2"/>
              </w:rPr>
              <w:t>възложител</w:t>
            </w:r>
            <w:r w:rsidR="00BB1D9A">
              <w:rPr>
                <w:rFonts w:ascii="Cambria" w:eastAsia="Verdana" w:hAnsi="Cambria" w:cs="Verdana"/>
                <w:spacing w:val="-2"/>
              </w:rPr>
              <w:t xml:space="preserve"> или друг еквивалентен акт/документ при </w:t>
            </w:r>
            <w:proofErr w:type="spellStart"/>
            <w:r w:rsidR="00BB1D9A">
              <w:rPr>
                <w:rFonts w:ascii="Cambria" w:eastAsia="Verdana" w:hAnsi="Cambria" w:cs="Verdana"/>
                <w:spacing w:val="-2"/>
              </w:rPr>
              <w:t>изълнение</w:t>
            </w:r>
            <w:proofErr w:type="spellEnd"/>
            <w:r w:rsidR="00BB1D9A">
              <w:rPr>
                <w:rFonts w:ascii="Cambria" w:eastAsia="Verdana" w:hAnsi="Cambria" w:cs="Verdana"/>
                <w:spacing w:val="-2"/>
              </w:rPr>
              <w:t xml:space="preserve"> на СМР със собствени сили </w:t>
            </w:r>
            <w:r w:rsidRPr="00607F81">
              <w:rPr>
                <w:rFonts w:ascii="Cambria" w:eastAsia="Verdana" w:hAnsi="Cambria" w:cs="Verdana"/>
                <w:spacing w:val="-2"/>
              </w:rPr>
              <w:t>.</w:t>
            </w:r>
          </w:p>
          <w:p w14:paraId="14968A15" w14:textId="4FD20232" w:rsidR="00800408" w:rsidRPr="00E9402D" w:rsidRDefault="00800408" w:rsidP="00E9402D">
            <w:pPr>
              <w:pStyle w:val="ListParagraph"/>
              <w:widowControl w:val="0"/>
              <w:numPr>
                <w:ilvl w:val="0"/>
                <w:numId w:val="5"/>
              </w:numPr>
              <w:autoSpaceDE w:val="0"/>
              <w:autoSpaceDN w:val="0"/>
              <w:spacing w:after="120"/>
              <w:ind w:right="83"/>
              <w:jc w:val="both"/>
              <w:rPr>
                <w:rFonts w:ascii="Cambria" w:hAnsi="Cambria"/>
              </w:rPr>
            </w:pPr>
            <w:r w:rsidRPr="00E9402D">
              <w:rPr>
                <w:rFonts w:ascii="Cambria" w:hAnsi="Cambria"/>
              </w:rPr>
              <w:t>Разрешение за ползване или удостоверение за въвеждане в експлоатация (ако е приложимо</w:t>
            </w:r>
            <w:r w:rsidRPr="00607F81">
              <w:rPr>
                <w:rFonts w:ascii="Cambria" w:eastAsia="Verdana" w:hAnsi="Cambria" w:cs="Verdana"/>
              </w:rPr>
              <w:t>)</w:t>
            </w:r>
            <w:r w:rsidR="00BB1D9A" w:rsidRPr="00BB1D9A">
              <w:rPr>
                <w:rFonts w:ascii="Cambria" w:eastAsia="Verdana" w:hAnsi="Cambria" w:cs="Verdana"/>
              </w:rPr>
              <w:t xml:space="preserve"> или друг еквивалентен акт/документ, удостоверяващ въвеждане в експлоатация, в случаите когато СМР се изпълнява със собствени сили</w:t>
            </w:r>
            <w:r w:rsidRPr="00607F81">
              <w:rPr>
                <w:rFonts w:ascii="Cambria" w:eastAsia="Verdana" w:hAnsi="Cambria" w:cs="Verdana"/>
              </w:rPr>
              <w:t>.</w:t>
            </w:r>
          </w:p>
          <w:p w14:paraId="6E3BF269" w14:textId="77777777" w:rsidR="00800408" w:rsidRPr="00E9402D" w:rsidRDefault="00800408" w:rsidP="00AD59F6">
            <w:pPr>
              <w:pStyle w:val="ListParagraph"/>
              <w:widowControl w:val="0"/>
              <w:numPr>
                <w:ilvl w:val="0"/>
                <w:numId w:val="5"/>
              </w:numPr>
              <w:autoSpaceDE w:val="0"/>
              <w:autoSpaceDN w:val="0"/>
              <w:spacing w:after="120"/>
              <w:jc w:val="both"/>
              <w:rPr>
                <w:rFonts w:ascii="Cambria" w:hAnsi="Cambria"/>
              </w:rPr>
            </w:pPr>
            <w:r w:rsidRPr="00E9402D">
              <w:rPr>
                <w:rFonts w:ascii="Cambria" w:hAnsi="Cambria"/>
              </w:rPr>
              <w:t>Други документални доказателства, че планираните СМР са действително изпълнени.</w:t>
            </w:r>
          </w:p>
        </w:tc>
      </w:tr>
      <w:tr w:rsidR="00800408" w:rsidRPr="00607F81" w14:paraId="16756B4D" w14:textId="77777777" w:rsidTr="00AD59F6">
        <w:tc>
          <w:tcPr>
            <w:tcW w:w="2376" w:type="dxa"/>
          </w:tcPr>
          <w:p w14:paraId="138CA8E9"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6"/>
              </w:rPr>
              <w:lastRenderedPageBreak/>
              <w:t>Наемане на персонал по трудов договор</w:t>
            </w:r>
          </w:p>
        </w:tc>
        <w:tc>
          <w:tcPr>
            <w:tcW w:w="12333" w:type="dxa"/>
          </w:tcPr>
          <w:p w14:paraId="1638A35A" w14:textId="77777777" w:rsidR="00800408" w:rsidRPr="00607F81" w:rsidRDefault="00800408" w:rsidP="00800408">
            <w:pPr>
              <w:pStyle w:val="ListParagraph"/>
              <w:widowControl w:val="0"/>
              <w:numPr>
                <w:ilvl w:val="0"/>
                <w:numId w:val="6"/>
              </w:numPr>
              <w:autoSpaceDE w:val="0"/>
              <w:autoSpaceDN w:val="0"/>
              <w:spacing w:after="120"/>
              <w:ind w:right="80"/>
              <w:jc w:val="both"/>
              <w:rPr>
                <w:rFonts w:ascii="Cambria" w:eastAsia="Verdana" w:hAnsi="Cambria" w:cs="Verdana"/>
              </w:rPr>
            </w:pPr>
            <w:r w:rsidRPr="00607F81">
              <w:rPr>
                <w:rFonts w:ascii="Cambria" w:eastAsia="Verdana" w:hAnsi="Cambria" w:cs="Verdana"/>
              </w:rPr>
              <w:t>Доказателство за извършена публикация на обява за набиране на персонал, например в платформа</w:t>
            </w:r>
            <w:r w:rsidRPr="00607F81">
              <w:rPr>
                <w:rFonts w:ascii="Cambria" w:eastAsia="Verdana" w:hAnsi="Cambria" w:cs="Verdana"/>
                <w:spacing w:val="-5"/>
              </w:rPr>
              <w:t xml:space="preserve"> </w:t>
            </w:r>
            <w:r w:rsidRPr="00607F81">
              <w:rPr>
                <w:rFonts w:ascii="Cambria" w:eastAsia="Verdana" w:hAnsi="Cambria" w:cs="Verdana"/>
              </w:rPr>
              <w:t>за</w:t>
            </w:r>
            <w:r w:rsidRPr="00607F81">
              <w:rPr>
                <w:rFonts w:ascii="Cambria" w:eastAsia="Verdana" w:hAnsi="Cambria" w:cs="Verdana"/>
                <w:spacing w:val="-5"/>
              </w:rPr>
              <w:t xml:space="preserve"> </w:t>
            </w:r>
            <w:r w:rsidRPr="00607F81">
              <w:rPr>
                <w:rFonts w:ascii="Cambria" w:eastAsia="Verdana" w:hAnsi="Cambria" w:cs="Verdana"/>
              </w:rPr>
              <w:t>търсене</w:t>
            </w:r>
            <w:r w:rsidRPr="00607F81">
              <w:rPr>
                <w:rFonts w:ascii="Cambria" w:eastAsia="Verdana" w:hAnsi="Cambria" w:cs="Verdana"/>
                <w:spacing w:val="-4"/>
              </w:rPr>
              <w:t xml:space="preserve"> </w:t>
            </w:r>
            <w:r w:rsidRPr="00607F81">
              <w:rPr>
                <w:rFonts w:ascii="Cambria" w:eastAsia="Verdana" w:hAnsi="Cambria" w:cs="Verdana"/>
              </w:rPr>
              <w:t>и</w:t>
            </w:r>
            <w:r w:rsidRPr="00607F81">
              <w:rPr>
                <w:rFonts w:ascii="Cambria" w:eastAsia="Verdana" w:hAnsi="Cambria" w:cs="Verdana"/>
                <w:spacing w:val="-6"/>
              </w:rPr>
              <w:t xml:space="preserve"> </w:t>
            </w:r>
            <w:r w:rsidRPr="00607F81">
              <w:rPr>
                <w:rFonts w:ascii="Cambria" w:eastAsia="Verdana" w:hAnsi="Cambria" w:cs="Verdana"/>
              </w:rPr>
              <w:t>предлагане</w:t>
            </w:r>
            <w:r w:rsidRPr="00607F81">
              <w:rPr>
                <w:rFonts w:ascii="Cambria" w:eastAsia="Verdana" w:hAnsi="Cambria" w:cs="Verdana"/>
                <w:spacing w:val="-6"/>
              </w:rPr>
              <w:t xml:space="preserve"> </w:t>
            </w:r>
            <w:r w:rsidRPr="00607F81">
              <w:rPr>
                <w:rFonts w:ascii="Cambria" w:eastAsia="Verdana" w:hAnsi="Cambria" w:cs="Verdana"/>
              </w:rPr>
              <w:t>на</w:t>
            </w:r>
            <w:r w:rsidRPr="00607F81">
              <w:rPr>
                <w:rFonts w:ascii="Cambria" w:eastAsia="Verdana" w:hAnsi="Cambria" w:cs="Verdana"/>
                <w:spacing w:val="-5"/>
              </w:rPr>
              <w:t xml:space="preserve"> </w:t>
            </w:r>
            <w:r w:rsidRPr="00607F81">
              <w:rPr>
                <w:rFonts w:ascii="Cambria" w:eastAsia="Verdana" w:hAnsi="Cambria" w:cs="Verdana"/>
              </w:rPr>
              <w:t>работа, относно лицата, които не са посочени поименно в договора за финансиране (одобрената инвестиция);</w:t>
            </w:r>
          </w:p>
          <w:p w14:paraId="15DF69B9" w14:textId="77777777" w:rsidR="00800408" w:rsidRPr="00607F81" w:rsidRDefault="00800408" w:rsidP="00800408">
            <w:pPr>
              <w:pStyle w:val="ListParagraph"/>
              <w:widowControl w:val="0"/>
              <w:numPr>
                <w:ilvl w:val="0"/>
                <w:numId w:val="6"/>
              </w:numPr>
              <w:autoSpaceDE w:val="0"/>
              <w:autoSpaceDN w:val="0"/>
              <w:spacing w:after="120"/>
              <w:rPr>
                <w:rFonts w:ascii="Cambria" w:eastAsia="Verdana" w:hAnsi="Cambria" w:cs="Verdana"/>
              </w:rPr>
            </w:pPr>
            <w:r w:rsidRPr="00607F81">
              <w:rPr>
                <w:rFonts w:ascii="Cambria" w:eastAsia="Verdana" w:hAnsi="Cambria" w:cs="Verdana"/>
                <w:spacing w:val="-4"/>
              </w:rPr>
              <w:t>Трудови</w:t>
            </w:r>
            <w:r w:rsidRPr="00607F81">
              <w:rPr>
                <w:rFonts w:ascii="Cambria" w:eastAsia="Verdana" w:hAnsi="Cambria" w:cs="Verdana"/>
                <w:spacing w:val="-18"/>
              </w:rPr>
              <w:t xml:space="preserve"> </w:t>
            </w:r>
            <w:r w:rsidRPr="00607F81">
              <w:rPr>
                <w:rFonts w:ascii="Cambria" w:eastAsia="Verdana" w:hAnsi="Cambria" w:cs="Verdana"/>
                <w:spacing w:val="-4"/>
              </w:rPr>
              <w:t>договори/</w:t>
            </w:r>
            <w:r w:rsidRPr="00607F81">
              <w:rPr>
                <w:rFonts w:ascii="Cambria" w:eastAsia="Verdana" w:hAnsi="Cambria" w:cs="Verdana"/>
                <w:spacing w:val="-17"/>
              </w:rPr>
              <w:t xml:space="preserve"> </w:t>
            </w:r>
            <w:r w:rsidRPr="00607F81">
              <w:rPr>
                <w:rFonts w:ascii="Cambria" w:eastAsia="Verdana" w:hAnsi="Cambria" w:cs="Verdana"/>
                <w:spacing w:val="-4"/>
              </w:rPr>
              <w:t>допълнителни</w:t>
            </w:r>
            <w:r w:rsidRPr="00607F81">
              <w:rPr>
                <w:rFonts w:ascii="Cambria" w:eastAsia="Verdana" w:hAnsi="Cambria" w:cs="Verdana"/>
                <w:spacing w:val="-18"/>
              </w:rPr>
              <w:t xml:space="preserve"> </w:t>
            </w:r>
            <w:r w:rsidRPr="00607F81">
              <w:rPr>
                <w:rFonts w:ascii="Cambria" w:eastAsia="Verdana" w:hAnsi="Cambria" w:cs="Verdana"/>
                <w:spacing w:val="-4"/>
              </w:rPr>
              <w:t>споразумения</w:t>
            </w:r>
            <w:r w:rsidRPr="00607F81">
              <w:rPr>
                <w:rFonts w:ascii="Cambria" w:eastAsia="Verdana" w:hAnsi="Cambria" w:cs="Verdana"/>
                <w:spacing w:val="-18"/>
              </w:rPr>
              <w:t xml:space="preserve"> </w:t>
            </w:r>
            <w:r w:rsidRPr="00607F81">
              <w:rPr>
                <w:rFonts w:ascii="Cambria" w:eastAsia="Verdana" w:hAnsi="Cambria" w:cs="Verdana"/>
                <w:spacing w:val="-4"/>
              </w:rPr>
              <w:t>към</w:t>
            </w:r>
            <w:r w:rsidRPr="00607F81">
              <w:rPr>
                <w:rFonts w:ascii="Cambria" w:eastAsia="Verdana" w:hAnsi="Cambria" w:cs="Verdana"/>
                <w:spacing w:val="-17"/>
              </w:rPr>
              <w:t xml:space="preserve"> </w:t>
            </w:r>
            <w:r w:rsidRPr="00607F81">
              <w:rPr>
                <w:rFonts w:ascii="Cambria" w:eastAsia="Verdana" w:hAnsi="Cambria" w:cs="Verdana"/>
                <w:spacing w:val="-4"/>
              </w:rPr>
              <w:t>трудови</w:t>
            </w:r>
            <w:r w:rsidRPr="00607F81">
              <w:rPr>
                <w:rFonts w:ascii="Cambria" w:eastAsia="Verdana" w:hAnsi="Cambria" w:cs="Verdana"/>
                <w:spacing w:val="-21"/>
              </w:rPr>
              <w:t xml:space="preserve"> </w:t>
            </w:r>
            <w:r w:rsidRPr="00607F81">
              <w:rPr>
                <w:rFonts w:ascii="Cambria" w:eastAsia="Verdana" w:hAnsi="Cambria" w:cs="Verdana"/>
                <w:spacing w:val="-4"/>
              </w:rPr>
              <w:t>договори</w:t>
            </w:r>
            <w:r w:rsidRPr="00607F81">
              <w:rPr>
                <w:rFonts w:ascii="Cambria" w:eastAsia="Verdana" w:hAnsi="Cambria" w:cs="Verdana"/>
                <w:spacing w:val="-18"/>
              </w:rPr>
              <w:t xml:space="preserve"> </w:t>
            </w:r>
            <w:r w:rsidRPr="00607F81">
              <w:rPr>
                <w:rFonts w:ascii="Cambria" w:eastAsia="Verdana" w:hAnsi="Cambria" w:cs="Verdana"/>
                <w:spacing w:val="-4"/>
              </w:rPr>
              <w:t xml:space="preserve">на </w:t>
            </w:r>
            <w:r w:rsidRPr="00607F81">
              <w:rPr>
                <w:rFonts w:ascii="Cambria" w:eastAsia="Verdana" w:hAnsi="Cambria" w:cs="Verdana"/>
              </w:rPr>
              <w:t>наетия</w:t>
            </w:r>
            <w:r w:rsidRPr="00607F81">
              <w:rPr>
                <w:rFonts w:ascii="Cambria" w:eastAsia="Verdana" w:hAnsi="Cambria" w:cs="Verdana"/>
                <w:spacing w:val="-11"/>
              </w:rPr>
              <w:t xml:space="preserve"> </w:t>
            </w:r>
            <w:r w:rsidRPr="00607F81">
              <w:rPr>
                <w:rFonts w:ascii="Cambria" w:eastAsia="Verdana" w:hAnsi="Cambria" w:cs="Verdana"/>
              </w:rPr>
              <w:t>персонал</w:t>
            </w:r>
            <w:r w:rsidRPr="00607F81">
              <w:rPr>
                <w:rFonts w:ascii="Cambria" w:eastAsia="Verdana" w:hAnsi="Cambria" w:cs="Verdana"/>
                <w:spacing w:val="-13"/>
              </w:rPr>
              <w:t xml:space="preserve"> </w:t>
            </w:r>
            <w:r w:rsidRPr="00607F81">
              <w:rPr>
                <w:rFonts w:ascii="Cambria" w:eastAsia="Verdana" w:hAnsi="Cambria" w:cs="Verdana"/>
              </w:rPr>
              <w:t>или</w:t>
            </w:r>
            <w:r w:rsidRPr="00607F81">
              <w:rPr>
                <w:rFonts w:ascii="Cambria" w:eastAsia="Verdana" w:hAnsi="Cambria" w:cs="Verdana"/>
                <w:spacing w:val="-15"/>
              </w:rPr>
              <w:t xml:space="preserve"> </w:t>
            </w:r>
            <w:r w:rsidRPr="00607F81">
              <w:rPr>
                <w:rFonts w:ascii="Cambria" w:eastAsia="Verdana" w:hAnsi="Cambria" w:cs="Verdana"/>
              </w:rPr>
              <w:t>друг</w:t>
            </w:r>
            <w:r w:rsidRPr="00607F81">
              <w:rPr>
                <w:rFonts w:ascii="Cambria" w:eastAsia="Verdana" w:hAnsi="Cambria" w:cs="Verdana"/>
                <w:spacing w:val="-15"/>
              </w:rPr>
              <w:t xml:space="preserve"> </w:t>
            </w:r>
            <w:r w:rsidRPr="00607F81">
              <w:rPr>
                <w:rFonts w:ascii="Cambria" w:eastAsia="Verdana" w:hAnsi="Cambria" w:cs="Verdana"/>
              </w:rPr>
              <w:t>приложим</w:t>
            </w:r>
            <w:r w:rsidRPr="00607F81">
              <w:rPr>
                <w:rFonts w:ascii="Cambria" w:eastAsia="Verdana" w:hAnsi="Cambria" w:cs="Verdana"/>
                <w:spacing w:val="-14"/>
              </w:rPr>
              <w:t xml:space="preserve"> </w:t>
            </w:r>
            <w:r w:rsidRPr="00607F81">
              <w:rPr>
                <w:rFonts w:ascii="Cambria" w:eastAsia="Verdana" w:hAnsi="Cambria" w:cs="Verdana"/>
              </w:rPr>
              <w:t>документ,</w:t>
            </w:r>
            <w:r w:rsidRPr="00607F81">
              <w:rPr>
                <w:rFonts w:ascii="Cambria" w:eastAsia="Verdana" w:hAnsi="Cambria" w:cs="Verdana"/>
                <w:spacing w:val="-13"/>
              </w:rPr>
              <w:t xml:space="preserve"> </w:t>
            </w:r>
            <w:r w:rsidRPr="00607F81">
              <w:rPr>
                <w:rFonts w:ascii="Cambria" w:eastAsia="Verdana" w:hAnsi="Cambria" w:cs="Verdana"/>
              </w:rPr>
              <w:t>придружени</w:t>
            </w:r>
            <w:r w:rsidRPr="00607F81">
              <w:rPr>
                <w:rFonts w:ascii="Cambria" w:eastAsia="Verdana" w:hAnsi="Cambria" w:cs="Verdana"/>
                <w:spacing w:val="-12"/>
              </w:rPr>
              <w:t xml:space="preserve"> </w:t>
            </w:r>
            <w:r w:rsidRPr="00607F81">
              <w:rPr>
                <w:rFonts w:ascii="Cambria" w:eastAsia="Verdana" w:hAnsi="Cambria" w:cs="Verdana"/>
              </w:rPr>
              <w:t>от:</w:t>
            </w:r>
          </w:p>
          <w:p w14:paraId="36E79043" w14:textId="77777777" w:rsidR="00800408" w:rsidRPr="00607F81" w:rsidRDefault="00800408" w:rsidP="00800408">
            <w:pPr>
              <w:pStyle w:val="ListParagraph"/>
              <w:widowControl w:val="0"/>
              <w:numPr>
                <w:ilvl w:val="1"/>
                <w:numId w:val="7"/>
              </w:numPr>
              <w:autoSpaceDE w:val="0"/>
              <w:autoSpaceDN w:val="0"/>
              <w:spacing w:after="120"/>
              <w:jc w:val="both"/>
              <w:rPr>
                <w:rFonts w:ascii="Cambria" w:eastAsia="Verdana" w:hAnsi="Cambria" w:cs="Verdana"/>
              </w:rPr>
            </w:pPr>
            <w:r w:rsidRPr="00E9402D">
              <w:rPr>
                <w:rFonts w:ascii="Cambria" w:hAnsi="Cambria"/>
                <w:w w:val="95"/>
              </w:rPr>
              <w:t>Длъжностни характеристики за заеманата позиция/ длъжност.</w:t>
            </w:r>
          </w:p>
          <w:p w14:paraId="6C961AB3" w14:textId="77777777" w:rsidR="00800408" w:rsidRPr="00607F81" w:rsidRDefault="00800408" w:rsidP="00800408">
            <w:pPr>
              <w:pStyle w:val="ListParagraph"/>
              <w:widowControl w:val="0"/>
              <w:numPr>
                <w:ilvl w:val="1"/>
                <w:numId w:val="7"/>
              </w:numPr>
              <w:autoSpaceDE w:val="0"/>
              <w:autoSpaceDN w:val="0"/>
              <w:spacing w:after="120"/>
              <w:ind w:right="84"/>
              <w:jc w:val="both"/>
              <w:rPr>
                <w:rFonts w:ascii="Cambria" w:eastAsia="Verdana" w:hAnsi="Cambria" w:cs="Verdana"/>
              </w:rPr>
            </w:pPr>
            <w:r w:rsidRPr="00607F81">
              <w:rPr>
                <w:rFonts w:ascii="Cambria" w:eastAsia="Verdana" w:hAnsi="Cambria" w:cs="Verdana"/>
              </w:rPr>
              <w:t>Уведомление по чл. 62, ал. 5 от Кодекса на труда и Справка за приети</w:t>
            </w:r>
            <w:r w:rsidRPr="00607F81">
              <w:rPr>
                <w:rFonts w:ascii="Cambria" w:eastAsia="Verdana" w:hAnsi="Cambria" w:cs="Verdana"/>
                <w:spacing w:val="-3"/>
              </w:rPr>
              <w:t xml:space="preserve"> </w:t>
            </w:r>
            <w:r w:rsidRPr="00607F81">
              <w:rPr>
                <w:rFonts w:ascii="Cambria" w:eastAsia="Verdana" w:hAnsi="Cambria" w:cs="Verdana"/>
              </w:rPr>
              <w:t>и отхвърлени</w:t>
            </w:r>
            <w:r w:rsidRPr="00607F81">
              <w:rPr>
                <w:rFonts w:ascii="Cambria" w:eastAsia="Verdana" w:hAnsi="Cambria" w:cs="Verdana"/>
                <w:spacing w:val="-3"/>
              </w:rPr>
              <w:t xml:space="preserve"> </w:t>
            </w:r>
            <w:r w:rsidRPr="00607F81">
              <w:rPr>
                <w:rFonts w:ascii="Cambria" w:eastAsia="Verdana" w:hAnsi="Cambria" w:cs="Verdana"/>
              </w:rPr>
              <w:t>уведомления</w:t>
            </w:r>
            <w:r w:rsidRPr="00607F81">
              <w:rPr>
                <w:rFonts w:ascii="Cambria" w:eastAsia="Verdana" w:hAnsi="Cambria" w:cs="Verdana"/>
                <w:spacing w:val="-2"/>
              </w:rPr>
              <w:t xml:space="preserve"> </w:t>
            </w:r>
            <w:r w:rsidRPr="00607F81">
              <w:rPr>
                <w:rFonts w:ascii="Cambria" w:eastAsia="Verdana" w:hAnsi="Cambria" w:cs="Verdana"/>
              </w:rPr>
              <w:t>по</w:t>
            </w:r>
            <w:r w:rsidRPr="00607F81">
              <w:rPr>
                <w:rFonts w:ascii="Cambria" w:eastAsia="Verdana" w:hAnsi="Cambria" w:cs="Verdana"/>
                <w:spacing w:val="-1"/>
              </w:rPr>
              <w:t xml:space="preserve"> </w:t>
            </w:r>
            <w:r w:rsidRPr="00607F81">
              <w:rPr>
                <w:rFonts w:ascii="Cambria" w:eastAsia="Verdana" w:hAnsi="Cambria" w:cs="Verdana"/>
              </w:rPr>
              <w:t>чл.</w:t>
            </w:r>
            <w:r w:rsidRPr="00607F81">
              <w:rPr>
                <w:rFonts w:ascii="Cambria" w:eastAsia="Verdana" w:hAnsi="Cambria" w:cs="Verdana"/>
                <w:spacing w:val="-1"/>
              </w:rPr>
              <w:t xml:space="preserve"> </w:t>
            </w:r>
            <w:r w:rsidRPr="00607F81">
              <w:rPr>
                <w:rFonts w:ascii="Cambria" w:eastAsia="Verdana" w:hAnsi="Cambria" w:cs="Verdana"/>
              </w:rPr>
              <w:t>62,</w:t>
            </w:r>
            <w:r w:rsidRPr="00607F81">
              <w:rPr>
                <w:rFonts w:ascii="Cambria" w:eastAsia="Verdana" w:hAnsi="Cambria" w:cs="Verdana"/>
                <w:spacing w:val="-1"/>
              </w:rPr>
              <w:t xml:space="preserve"> </w:t>
            </w:r>
            <w:r w:rsidRPr="00607F81">
              <w:rPr>
                <w:rFonts w:ascii="Cambria" w:eastAsia="Verdana" w:hAnsi="Cambria" w:cs="Verdana"/>
              </w:rPr>
              <w:t>ал.</w:t>
            </w:r>
            <w:r w:rsidRPr="00607F81">
              <w:rPr>
                <w:rFonts w:ascii="Cambria" w:eastAsia="Verdana" w:hAnsi="Cambria" w:cs="Verdana"/>
                <w:spacing w:val="-3"/>
              </w:rPr>
              <w:t xml:space="preserve"> </w:t>
            </w:r>
            <w:r w:rsidRPr="00607F81">
              <w:rPr>
                <w:rFonts w:ascii="Cambria" w:eastAsia="Verdana" w:hAnsi="Cambria" w:cs="Verdana"/>
              </w:rPr>
              <w:t>5 от</w:t>
            </w:r>
            <w:r w:rsidRPr="00607F81">
              <w:rPr>
                <w:rFonts w:ascii="Cambria" w:eastAsia="Verdana" w:hAnsi="Cambria" w:cs="Verdana"/>
                <w:spacing w:val="-3"/>
              </w:rPr>
              <w:t xml:space="preserve"> </w:t>
            </w:r>
            <w:r w:rsidRPr="00607F81">
              <w:rPr>
                <w:rFonts w:ascii="Cambria" w:eastAsia="Verdana" w:hAnsi="Cambria" w:cs="Verdana"/>
              </w:rPr>
              <w:t xml:space="preserve">Кодекса на </w:t>
            </w:r>
            <w:r w:rsidRPr="00607F81">
              <w:rPr>
                <w:rFonts w:ascii="Cambria" w:eastAsia="Verdana" w:hAnsi="Cambria" w:cs="Verdana"/>
                <w:spacing w:val="-2"/>
              </w:rPr>
              <w:t>труда,</w:t>
            </w:r>
            <w:r w:rsidRPr="00607F81">
              <w:rPr>
                <w:rFonts w:ascii="Cambria" w:eastAsia="Verdana" w:hAnsi="Cambria" w:cs="Verdana"/>
                <w:spacing w:val="-13"/>
              </w:rPr>
              <w:t xml:space="preserve"> </w:t>
            </w:r>
            <w:r w:rsidRPr="00607F81">
              <w:rPr>
                <w:rFonts w:ascii="Cambria" w:eastAsia="Verdana" w:hAnsi="Cambria" w:cs="Verdana"/>
                <w:spacing w:val="-2"/>
              </w:rPr>
              <w:t>издадена</w:t>
            </w:r>
            <w:r w:rsidRPr="00607F81">
              <w:rPr>
                <w:rFonts w:ascii="Cambria" w:eastAsia="Verdana" w:hAnsi="Cambria" w:cs="Verdana"/>
                <w:spacing w:val="-13"/>
              </w:rPr>
              <w:t xml:space="preserve"> </w:t>
            </w:r>
            <w:r w:rsidRPr="00607F81">
              <w:rPr>
                <w:rFonts w:ascii="Cambria" w:eastAsia="Verdana" w:hAnsi="Cambria" w:cs="Verdana"/>
                <w:spacing w:val="-2"/>
              </w:rPr>
              <w:t>от</w:t>
            </w:r>
            <w:r w:rsidRPr="00607F81">
              <w:rPr>
                <w:rFonts w:ascii="Cambria" w:eastAsia="Verdana" w:hAnsi="Cambria" w:cs="Verdana"/>
                <w:spacing w:val="-13"/>
              </w:rPr>
              <w:t xml:space="preserve"> </w:t>
            </w:r>
            <w:r w:rsidRPr="00607F81">
              <w:rPr>
                <w:rFonts w:ascii="Cambria" w:eastAsia="Verdana" w:hAnsi="Cambria" w:cs="Verdana"/>
                <w:spacing w:val="-2"/>
              </w:rPr>
              <w:t>НАП,</w:t>
            </w:r>
            <w:r w:rsidRPr="00607F81">
              <w:rPr>
                <w:rFonts w:ascii="Cambria" w:eastAsia="Verdana" w:hAnsi="Cambria" w:cs="Verdana"/>
                <w:spacing w:val="-13"/>
              </w:rPr>
              <w:t xml:space="preserve"> </w:t>
            </w:r>
            <w:r w:rsidRPr="00607F81">
              <w:rPr>
                <w:rFonts w:ascii="Cambria" w:eastAsia="Verdana" w:hAnsi="Cambria" w:cs="Verdana"/>
                <w:spacing w:val="-2"/>
              </w:rPr>
              <w:t>съгласно</w:t>
            </w:r>
            <w:r w:rsidRPr="00607F81">
              <w:rPr>
                <w:rFonts w:ascii="Cambria" w:eastAsia="Verdana" w:hAnsi="Cambria" w:cs="Verdana"/>
                <w:spacing w:val="-15"/>
              </w:rPr>
              <w:t xml:space="preserve"> </w:t>
            </w:r>
            <w:r w:rsidRPr="00607F81">
              <w:rPr>
                <w:rFonts w:ascii="Cambria" w:eastAsia="Verdana" w:hAnsi="Cambria" w:cs="Verdana"/>
                <w:spacing w:val="-2"/>
              </w:rPr>
              <w:t>задължението</w:t>
            </w:r>
            <w:r w:rsidRPr="00607F81">
              <w:rPr>
                <w:rFonts w:ascii="Cambria" w:eastAsia="Verdana" w:hAnsi="Cambria" w:cs="Verdana"/>
                <w:spacing w:val="-14"/>
              </w:rPr>
              <w:t xml:space="preserve"> </w:t>
            </w:r>
            <w:r w:rsidRPr="00607F81">
              <w:rPr>
                <w:rFonts w:ascii="Cambria" w:eastAsia="Verdana" w:hAnsi="Cambria" w:cs="Verdana"/>
                <w:spacing w:val="-2"/>
              </w:rPr>
              <w:t>по</w:t>
            </w:r>
            <w:r w:rsidRPr="00607F81">
              <w:rPr>
                <w:rFonts w:ascii="Cambria" w:eastAsia="Verdana" w:hAnsi="Cambria" w:cs="Verdana"/>
                <w:spacing w:val="-13"/>
              </w:rPr>
              <w:t xml:space="preserve"> </w:t>
            </w:r>
            <w:r w:rsidRPr="00607F81">
              <w:rPr>
                <w:rFonts w:ascii="Cambria" w:eastAsia="Verdana" w:hAnsi="Cambria" w:cs="Verdana"/>
                <w:spacing w:val="-2"/>
              </w:rPr>
              <w:t>чл.</w:t>
            </w:r>
            <w:r w:rsidRPr="00607F81">
              <w:rPr>
                <w:rFonts w:ascii="Cambria" w:eastAsia="Verdana" w:hAnsi="Cambria" w:cs="Verdana"/>
                <w:spacing w:val="-13"/>
              </w:rPr>
              <w:t xml:space="preserve"> </w:t>
            </w:r>
            <w:r w:rsidRPr="00607F81">
              <w:rPr>
                <w:rFonts w:ascii="Cambria" w:eastAsia="Verdana" w:hAnsi="Cambria" w:cs="Verdana"/>
                <w:spacing w:val="-2"/>
              </w:rPr>
              <w:t>62,</w:t>
            </w:r>
            <w:r w:rsidRPr="00607F81">
              <w:rPr>
                <w:rFonts w:ascii="Cambria" w:eastAsia="Verdana" w:hAnsi="Cambria" w:cs="Verdana"/>
                <w:spacing w:val="-15"/>
              </w:rPr>
              <w:t xml:space="preserve"> </w:t>
            </w:r>
            <w:r w:rsidRPr="00607F81">
              <w:rPr>
                <w:rFonts w:ascii="Cambria" w:eastAsia="Verdana" w:hAnsi="Cambria" w:cs="Verdana"/>
                <w:spacing w:val="-2"/>
              </w:rPr>
              <w:t>ал.</w:t>
            </w:r>
            <w:r w:rsidRPr="00607F81">
              <w:rPr>
                <w:rFonts w:ascii="Cambria" w:eastAsia="Verdana" w:hAnsi="Cambria" w:cs="Verdana"/>
                <w:spacing w:val="-13"/>
              </w:rPr>
              <w:t xml:space="preserve"> </w:t>
            </w:r>
            <w:r w:rsidRPr="00607F81">
              <w:rPr>
                <w:rFonts w:ascii="Cambria" w:eastAsia="Verdana" w:hAnsi="Cambria" w:cs="Verdana"/>
                <w:spacing w:val="-2"/>
              </w:rPr>
              <w:t>3</w:t>
            </w:r>
            <w:r w:rsidRPr="00607F81">
              <w:rPr>
                <w:rFonts w:ascii="Cambria" w:eastAsia="Verdana" w:hAnsi="Cambria" w:cs="Verdana"/>
                <w:spacing w:val="-12"/>
              </w:rPr>
              <w:t xml:space="preserve"> </w:t>
            </w:r>
            <w:r w:rsidRPr="00607F81">
              <w:rPr>
                <w:rFonts w:ascii="Cambria" w:eastAsia="Verdana" w:hAnsi="Cambria" w:cs="Verdana"/>
                <w:spacing w:val="-2"/>
              </w:rPr>
              <w:t xml:space="preserve">от </w:t>
            </w:r>
            <w:r w:rsidRPr="00607F81">
              <w:rPr>
                <w:rFonts w:ascii="Cambria" w:eastAsia="Verdana" w:hAnsi="Cambria" w:cs="Verdana"/>
              </w:rPr>
              <w:t xml:space="preserve">Кодекса на труда (приложимо само по отношение на трудови </w:t>
            </w:r>
            <w:r w:rsidRPr="00607F81">
              <w:rPr>
                <w:rFonts w:ascii="Cambria" w:eastAsia="Verdana" w:hAnsi="Cambria" w:cs="Verdana"/>
                <w:spacing w:val="-2"/>
              </w:rPr>
              <w:t>договори).</w:t>
            </w:r>
          </w:p>
          <w:p w14:paraId="558B465A" w14:textId="77777777" w:rsidR="00800408" w:rsidRPr="00607F81" w:rsidRDefault="00800408" w:rsidP="00800408">
            <w:pPr>
              <w:pStyle w:val="ListParagraph"/>
              <w:widowControl w:val="0"/>
              <w:numPr>
                <w:ilvl w:val="1"/>
                <w:numId w:val="7"/>
              </w:numPr>
              <w:autoSpaceDE w:val="0"/>
              <w:autoSpaceDN w:val="0"/>
              <w:spacing w:after="120"/>
              <w:ind w:right="81"/>
              <w:jc w:val="both"/>
              <w:rPr>
                <w:rFonts w:ascii="Cambria" w:eastAsia="Verdana" w:hAnsi="Cambria" w:cs="Verdana"/>
              </w:rPr>
            </w:pPr>
            <w:r w:rsidRPr="00607F81">
              <w:rPr>
                <w:rFonts w:ascii="Cambria" w:eastAsia="Verdana" w:hAnsi="Cambria" w:cs="Verdana"/>
              </w:rPr>
              <w:t>Документи, доказващи опит и квалификация (дипломи; трудови книжки;</w:t>
            </w:r>
            <w:r w:rsidRPr="00607F81">
              <w:rPr>
                <w:rFonts w:ascii="Cambria" w:eastAsia="Verdana" w:hAnsi="Cambria" w:cs="Verdana"/>
                <w:spacing w:val="-9"/>
              </w:rPr>
              <w:t xml:space="preserve"> </w:t>
            </w:r>
            <w:r w:rsidRPr="00607F81">
              <w:rPr>
                <w:rFonts w:ascii="Cambria" w:eastAsia="Verdana" w:hAnsi="Cambria" w:cs="Verdana"/>
              </w:rPr>
              <w:t>граждански</w:t>
            </w:r>
            <w:r w:rsidRPr="00607F81">
              <w:rPr>
                <w:rFonts w:ascii="Cambria" w:eastAsia="Verdana" w:hAnsi="Cambria" w:cs="Verdana"/>
                <w:spacing w:val="-12"/>
              </w:rPr>
              <w:t xml:space="preserve"> </w:t>
            </w:r>
            <w:r w:rsidRPr="00607F81">
              <w:rPr>
                <w:rFonts w:ascii="Cambria" w:eastAsia="Verdana" w:hAnsi="Cambria" w:cs="Verdana"/>
              </w:rPr>
              <w:t>договори;</w:t>
            </w:r>
            <w:r w:rsidRPr="00607F81">
              <w:rPr>
                <w:rFonts w:ascii="Cambria" w:eastAsia="Verdana" w:hAnsi="Cambria" w:cs="Verdana"/>
                <w:spacing w:val="-9"/>
              </w:rPr>
              <w:t xml:space="preserve"> </w:t>
            </w:r>
            <w:r w:rsidRPr="00607F81">
              <w:rPr>
                <w:rFonts w:ascii="Cambria" w:eastAsia="Verdana" w:hAnsi="Cambria" w:cs="Verdana"/>
              </w:rPr>
              <w:t>референции</w:t>
            </w:r>
            <w:r w:rsidRPr="00607F81">
              <w:rPr>
                <w:rFonts w:ascii="Cambria" w:eastAsia="Verdana" w:hAnsi="Cambria" w:cs="Verdana"/>
                <w:spacing w:val="-10"/>
              </w:rPr>
              <w:t xml:space="preserve"> </w:t>
            </w:r>
            <w:r w:rsidRPr="00607F81">
              <w:rPr>
                <w:rFonts w:ascii="Cambria" w:eastAsia="Verdana" w:hAnsi="Cambria" w:cs="Verdana"/>
              </w:rPr>
              <w:t>и</w:t>
            </w:r>
            <w:r w:rsidRPr="00607F81">
              <w:rPr>
                <w:rFonts w:ascii="Cambria" w:eastAsia="Verdana" w:hAnsi="Cambria" w:cs="Verdana"/>
                <w:spacing w:val="-7"/>
              </w:rPr>
              <w:t xml:space="preserve"> </w:t>
            </w:r>
            <w:r w:rsidRPr="00607F81">
              <w:rPr>
                <w:rFonts w:ascii="Cambria" w:eastAsia="Verdana" w:hAnsi="Cambria" w:cs="Verdana"/>
              </w:rPr>
              <w:t>др.).</w:t>
            </w:r>
          </w:p>
          <w:p w14:paraId="5B16D850" w14:textId="77777777" w:rsidR="00800408" w:rsidRPr="00607F81" w:rsidRDefault="00800408" w:rsidP="00AD59F6">
            <w:pPr>
              <w:pStyle w:val="ListParagraph"/>
              <w:widowControl w:val="0"/>
              <w:numPr>
                <w:ilvl w:val="0"/>
                <w:numId w:val="8"/>
              </w:numPr>
              <w:autoSpaceDE w:val="0"/>
              <w:autoSpaceDN w:val="0"/>
              <w:spacing w:after="120"/>
              <w:jc w:val="both"/>
              <w:rPr>
                <w:rFonts w:ascii="Cambria" w:hAnsi="Cambria"/>
                <w:lang w:eastAsia="x-none"/>
              </w:rPr>
            </w:pPr>
            <w:r w:rsidRPr="00607F81">
              <w:rPr>
                <w:rFonts w:ascii="Cambria" w:eastAsia="Verdana" w:hAnsi="Cambria" w:cs="Verdana"/>
              </w:rPr>
              <w:t xml:space="preserve">Подходящи доказателства за </w:t>
            </w:r>
            <w:r w:rsidRPr="00607F81">
              <w:rPr>
                <w:rFonts w:ascii="Cambria" w:eastAsia="Verdana" w:hAnsi="Cambria" w:cs="Verdana"/>
                <w:spacing w:val="-17"/>
              </w:rPr>
              <w:t xml:space="preserve"> </w:t>
            </w:r>
            <w:r w:rsidRPr="00607F81">
              <w:rPr>
                <w:rFonts w:ascii="Cambria" w:eastAsia="Verdana" w:hAnsi="Cambria" w:cs="Verdana"/>
              </w:rPr>
              <w:t>изпълнението на възложените трудови задължения, напр. присъствен списък, заверен от ръководителя на крайния получател, месечни доклади за извършената работа и/или др. под.</w:t>
            </w:r>
          </w:p>
        </w:tc>
      </w:tr>
      <w:tr w:rsidR="00800408" w:rsidRPr="00607F81" w14:paraId="71578322" w14:textId="77777777" w:rsidTr="00AD59F6">
        <w:tc>
          <w:tcPr>
            <w:tcW w:w="2376" w:type="dxa"/>
          </w:tcPr>
          <w:p w14:paraId="31A23494" w14:textId="77777777" w:rsidR="00800408" w:rsidRPr="00607F81" w:rsidRDefault="00800408" w:rsidP="003F2D6B">
            <w:pPr>
              <w:widowControl w:val="0"/>
              <w:tabs>
                <w:tab w:val="left" w:pos="1753"/>
              </w:tabs>
              <w:autoSpaceDE w:val="0"/>
              <w:autoSpaceDN w:val="0"/>
              <w:spacing w:after="120"/>
              <w:rPr>
                <w:rFonts w:ascii="Cambria" w:hAnsi="Cambria"/>
                <w:lang w:eastAsia="x-none"/>
              </w:rPr>
            </w:pPr>
            <w:r w:rsidRPr="00607F81">
              <w:rPr>
                <w:rFonts w:ascii="Cambria" w:eastAsia="Verdana" w:hAnsi="Cambria" w:cs="Verdana"/>
                <w:b/>
                <w:spacing w:val="-4"/>
              </w:rPr>
              <w:t xml:space="preserve">Наем </w:t>
            </w:r>
            <w:r w:rsidRPr="00607F81">
              <w:rPr>
                <w:rFonts w:ascii="Cambria" w:eastAsia="Verdana" w:hAnsi="Cambria" w:cs="Verdana"/>
                <w:b/>
                <w:spacing w:val="-5"/>
              </w:rPr>
              <w:t>на имоти/</w:t>
            </w:r>
            <w:r w:rsidRPr="00607F81">
              <w:rPr>
                <w:rFonts w:ascii="Cambria" w:eastAsia="Verdana" w:hAnsi="Cambria" w:cs="Verdana"/>
                <w:b/>
                <w:spacing w:val="-2"/>
              </w:rPr>
              <w:t>помещения</w:t>
            </w:r>
          </w:p>
        </w:tc>
        <w:tc>
          <w:tcPr>
            <w:tcW w:w="12333" w:type="dxa"/>
          </w:tcPr>
          <w:p w14:paraId="36C7CFCF" w14:textId="22CFEE46" w:rsidR="00800408" w:rsidRPr="00607F81" w:rsidRDefault="00800408" w:rsidP="0070604B">
            <w:pPr>
              <w:pStyle w:val="ListParagraph"/>
              <w:widowControl w:val="0"/>
              <w:numPr>
                <w:ilvl w:val="0"/>
                <w:numId w:val="8"/>
              </w:numPr>
              <w:autoSpaceDE w:val="0"/>
              <w:autoSpaceDN w:val="0"/>
              <w:spacing w:after="120"/>
              <w:ind w:right="84"/>
              <w:jc w:val="both"/>
              <w:rPr>
                <w:rFonts w:ascii="Cambria" w:eastAsia="Verdana" w:hAnsi="Cambria" w:cs="Verdana"/>
              </w:rPr>
            </w:pPr>
            <w:r w:rsidRPr="00607F81">
              <w:rPr>
                <w:rFonts w:ascii="Cambria" w:eastAsia="Verdana" w:hAnsi="Cambria" w:cs="Verdana"/>
                <w:spacing w:val="-2"/>
              </w:rPr>
              <w:t>Цялата</w:t>
            </w:r>
            <w:r w:rsidRPr="00607F81">
              <w:rPr>
                <w:rFonts w:ascii="Cambria" w:eastAsia="Verdana" w:hAnsi="Cambria" w:cs="Verdana"/>
                <w:spacing w:val="-16"/>
              </w:rPr>
              <w:t xml:space="preserve"> </w:t>
            </w:r>
            <w:r w:rsidRPr="00607F81">
              <w:rPr>
                <w:rFonts w:ascii="Cambria" w:eastAsia="Verdana" w:hAnsi="Cambria" w:cs="Verdana"/>
                <w:spacing w:val="-2"/>
              </w:rPr>
              <w:t>документация,</w:t>
            </w:r>
            <w:r w:rsidRPr="00607F81">
              <w:rPr>
                <w:rFonts w:ascii="Cambria" w:eastAsia="Verdana" w:hAnsi="Cambria" w:cs="Verdana"/>
                <w:spacing w:val="-16"/>
              </w:rPr>
              <w:t xml:space="preserve"> </w:t>
            </w:r>
            <w:r w:rsidRPr="00607F81">
              <w:rPr>
                <w:rFonts w:ascii="Cambria" w:eastAsia="Verdana" w:hAnsi="Cambria" w:cs="Verdana"/>
                <w:spacing w:val="-2"/>
              </w:rPr>
              <w:t>свързана</w:t>
            </w:r>
            <w:r w:rsidRPr="00607F81">
              <w:rPr>
                <w:rFonts w:ascii="Cambria" w:eastAsia="Verdana" w:hAnsi="Cambria" w:cs="Verdana"/>
                <w:spacing w:val="-15"/>
              </w:rPr>
              <w:t xml:space="preserve"> </w:t>
            </w:r>
            <w:r w:rsidRPr="00607F81">
              <w:rPr>
                <w:rFonts w:ascii="Cambria" w:eastAsia="Verdana" w:hAnsi="Cambria" w:cs="Verdana"/>
                <w:spacing w:val="-2"/>
              </w:rPr>
              <w:t>с</w:t>
            </w:r>
            <w:r w:rsidRPr="00607F81">
              <w:rPr>
                <w:rFonts w:ascii="Cambria" w:eastAsia="Verdana" w:hAnsi="Cambria" w:cs="Verdana"/>
                <w:spacing w:val="-16"/>
              </w:rPr>
              <w:t xml:space="preserve"> </w:t>
            </w:r>
            <w:r w:rsidRPr="00607F81">
              <w:rPr>
                <w:rFonts w:ascii="Cambria" w:eastAsia="Verdana" w:hAnsi="Cambria" w:cs="Verdana"/>
                <w:spacing w:val="-2"/>
              </w:rPr>
              <w:t>извършеното</w:t>
            </w:r>
            <w:r w:rsidRPr="00607F81">
              <w:rPr>
                <w:rFonts w:ascii="Cambria" w:eastAsia="Verdana" w:hAnsi="Cambria" w:cs="Verdana"/>
                <w:spacing w:val="-15"/>
              </w:rPr>
              <w:t xml:space="preserve"> </w:t>
            </w:r>
            <w:r w:rsidRPr="00607F81">
              <w:rPr>
                <w:rFonts w:ascii="Cambria" w:eastAsia="Verdana" w:hAnsi="Cambria" w:cs="Verdana"/>
                <w:spacing w:val="-2"/>
              </w:rPr>
              <w:t>пазарно</w:t>
            </w:r>
            <w:r w:rsidRPr="00607F81">
              <w:rPr>
                <w:rFonts w:ascii="Cambria" w:eastAsia="Verdana" w:hAnsi="Cambria" w:cs="Verdana"/>
                <w:spacing w:val="-16"/>
              </w:rPr>
              <w:t xml:space="preserve"> </w:t>
            </w:r>
            <w:r w:rsidRPr="00607F81">
              <w:rPr>
                <w:rFonts w:ascii="Cambria" w:eastAsia="Verdana" w:hAnsi="Cambria" w:cs="Verdana"/>
                <w:spacing w:val="-2"/>
              </w:rPr>
              <w:t xml:space="preserve">проучване </w:t>
            </w:r>
            <w:r w:rsidRPr="00607F81">
              <w:rPr>
                <w:rFonts w:ascii="Cambria" w:eastAsia="Verdana" w:hAnsi="Cambria" w:cs="Verdana"/>
                <w:spacing w:val="-4"/>
              </w:rPr>
              <w:t>трябва</w:t>
            </w:r>
            <w:r w:rsidRPr="00607F81">
              <w:rPr>
                <w:rFonts w:ascii="Cambria" w:eastAsia="Verdana" w:hAnsi="Cambria" w:cs="Verdana"/>
                <w:spacing w:val="-11"/>
              </w:rPr>
              <w:t xml:space="preserve"> </w:t>
            </w:r>
            <w:r w:rsidRPr="00607F81">
              <w:rPr>
                <w:rFonts w:ascii="Cambria" w:eastAsia="Verdana" w:hAnsi="Cambria" w:cs="Verdana"/>
                <w:spacing w:val="-4"/>
              </w:rPr>
              <w:t>да</w:t>
            </w:r>
            <w:r w:rsidRPr="00607F81">
              <w:rPr>
                <w:rFonts w:ascii="Cambria" w:eastAsia="Verdana" w:hAnsi="Cambria" w:cs="Verdana"/>
                <w:spacing w:val="-11"/>
              </w:rPr>
              <w:t xml:space="preserve"> </w:t>
            </w:r>
            <w:r w:rsidRPr="00607F81">
              <w:rPr>
                <w:rFonts w:ascii="Cambria" w:eastAsia="Verdana" w:hAnsi="Cambria" w:cs="Verdana"/>
                <w:spacing w:val="-4"/>
              </w:rPr>
              <w:t>бъде</w:t>
            </w:r>
            <w:r w:rsidRPr="00607F81">
              <w:rPr>
                <w:rFonts w:ascii="Cambria" w:eastAsia="Verdana" w:hAnsi="Cambria" w:cs="Verdana"/>
                <w:spacing w:val="-12"/>
              </w:rPr>
              <w:t xml:space="preserve"> </w:t>
            </w:r>
            <w:r w:rsidRPr="00607F81">
              <w:rPr>
                <w:rFonts w:ascii="Cambria" w:eastAsia="Verdana" w:hAnsi="Cambria" w:cs="Verdana"/>
                <w:spacing w:val="-4"/>
              </w:rPr>
              <w:t>налична</w:t>
            </w:r>
            <w:r w:rsidRPr="00607F81">
              <w:rPr>
                <w:rFonts w:ascii="Cambria" w:eastAsia="Verdana" w:hAnsi="Cambria" w:cs="Verdana"/>
                <w:spacing w:val="-11"/>
              </w:rPr>
              <w:t xml:space="preserve"> </w:t>
            </w:r>
            <w:r w:rsidRPr="00607F81">
              <w:rPr>
                <w:rFonts w:ascii="Cambria" w:eastAsia="Verdana" w:hAnsi="Cambria" w:cs="Verdana"/>
                <w:spacing w:val="-4"/>
              </w:rPr>
              <w:t>в</w:t>
            </w:r>
            <w:r w:rsidRPr="00607F81">
              <w:rPr>
                <w:rFonts w:ascii="Cambria" w:eastAsia="Verdana" w:hAnsi="Cambria" w:cs="Verdana"/>
                <w:spacing w:val="-12"/>
              </w:rPr>
              <w:t xml:space="preserve"> </w:t>
            </w:r>
            <w:r w:rsidRPr="00607F81">
              <w:rPr>
                <w:rFonts w:ascii="Cambria" w:eastAsia="Verdana" w:hAnsi="Cambria" w:cs="Verdana"/>
                <w:spacing w:val="-4"/>
              </w:rPr>
              <w:t>последно</w:t>
            </w:r>
            <w:r w:rsidRPr="00607F81">
              <w:rPr>
                <w:rFonts w:ascii="Cambria" w:eastAsia="Verdana" w:hAnsi="Cambria" w:cs="Verdana"/>
                <w:spacing w:val="-12"/>
              </w:rPr>
              <w:t xml:space="preserve"> </w:t>
            </w:r>
            <w:r w:rsidRPr="00607F81">
              <w:rPr>
                <w:rFonts w:ascii="Cambria" w:eastAsia="Verdana" w:hAnsi="Cambria" w:cs="Verdana"/>
                <w:spacing w:val="-4"/>
              </w:rPr>
              <w:t>актуалната си</w:t>
            </w:r>
            <w:r w:rsidRPr="00607F81">
              <w:rPr>
                <w:rFonts w:ascii="Cambria" w:eastAsia="Verdana" w:hAnsi="Cambria" w:cs="Verdana"/>
                <w:spacing w:val="-8"/>
              </w:rPr>
              <w:t xml:space="preserve"> </w:t>
            </w:r>
            <w:r w:rsidRPr="00607F81">
              <w:rPr>
                <w:rFonts w:ascii="Cambria" w:eastAsia="Verdana" w:hAnsi="Cambria" w:cs="Verdana"/>
                <w:spacing w:val="-4"/>
              </w:rPr>
              <w:t xml:space="preserve">версия </w:t>
            </w:r>
            <w:r w:rsidRPr="00607F81">
              <w:rPr>
                <w:rFonts w:ascii="Cambria" w:eastAsia="Verdana" w:hAnsi="Cambria" w:cs="Verdana"/>
              </w:rPr>
              <w:t>в модул [</w:t>
            </w:r>
            <w:r w:rsidR="0070604B" w:rsidRPr="0070604B">
              <w:rPr>
                <w:rFonts w:ascii="Cambria" w:eastAsia="Verdana" w:hAnsi="Cambria" w:cs="Verdana"/>
              </w:rPr>
              <w:t>Договори</w:t>
            </w:r>
            <w:r w:rsidRPr="00607F81">
              <w:rPr>
                <w:rFonts w:ascii="Cambria" w:eastAsia="Verdana" w:hAnsi="Cambria" w:cs="Verdana"/>
              </w:rPr>
              <w:t xml:space="preserve">] на ИС на МВУ, включваща актуални разпечатки на обяви </w:t>
            </w:r>
            <w:r w:rsidRPr="00607F81">
              <w:rPr>
                <w:rFonts w:ascii="Cambria" w:eastAsia="Verdana" w:hAnsi="Cambria" w:cs="Verdana"/>
              </w:rPr>
              <w:lastRenderedPageBreak/>
              <w:t>за недвижими</w:t>
            </w:r>
            <w:r w:rsidRPr="00607F81">
              <w:rPr>
                <w:rFonts w:ascii="Cambria" w:eastAsia="Verdana" w:hAnsi="Cambria" w:cs="Verdana"/>
                <w:spacing w:val="-18"/>
              </w:rPr>
              <w:t xml:space="preserve"> </w:t>
            </w:r>
            <w:r w:rsidRPr="00607F81">
              <w:rPr>
                <w:rFonts w:ascii="Cambria" w:eastAsia="Verdana" w:hAnsi="Cambria" w:cs="Verdana"/>
              </w:rPr>
              <w:t>имоти,</w:t>
            </w:r>
            <w:r w:rsidRPr="00607F81">
              <w:rPr>
                <w:rFonts w:ascii="Cambria" w:eastAsia="Verdana" w:hAnsi="Cambria" w:cs="Verdana"/>
                <w:spacing w:val="-18"/>
              </w:rPr>
              <w:t xml:space="preserve"> </w:t>
            </w:r>
            <w:r w:rsidRPr="00607F81">
              <w:rPr>
                <w:rFonts w:ascii="Cambria" w:eastAsia="Verdana" w:hAnsi="Cambria" w:cs="Verdana"/>
              </w:rPr>
              <w:t>отдавани</w:t>
            </w:r>
            <w:r w:rsidRPr="00607F81">
              <w:rPr>
                <w:rFonts w:ascii="Cambria" w:eastAsia="Verdana" w:hAnsi="Cambria" w:cs="Verdana"/>
                <w:spacing w:val="-17"/>
              </w:rPr>
              <w:t xml:space="preserve"> </w:t>
            </w:r>
            <w:r w:rsidRPr="00607F81">
              <w:rPr>
                <w:rFonts w:ascii="Cambria" w:eastAsia="Verdana" w:hAnsi="Cambria" w:cs="Verdana"/>
              </w:rPr>
              <w:t>под</w:t>
            </w:r>
            <w:r w:rsidRPr="00607F81">
              <w:rPr>
                <w:rFonts w:ascii="Cambria" w:eastAsia="Verdana" w:hAnsi="Cambria" w:cs="Verdana"/>
                <w:spacing w:val="-17"/>
              </w:rPr>
              <w:t xml:space="preserve"> </w:t>
            </w:r>
            <w:r w:rsidRPr="00607F81">
              <w:rPr>
                <w:rFonts w:ascii="Cambria" w:eastAsia="Verdana" w:hAnsi="Cambria" w:cs="Verdana"/>
              </w:rPr>
              <w:t>наем</w:t>
            </w:r>
            <w:r w:rsidRPr="00607F81">
              <w:rPr>
                <w:rFonts w:ascii="Cambria" w:eastAsia="Verdana" w:hAnsi="Cambria" w:cs="Verdana"/>
                <w:spacing w:val="-15"/>
              </w:rPr>
              <w:t xml:space="preserve"> </w:t>
            </w:r>
            <w:r w:rsidRPr="00607F81">
              <w:rPr>
                <w:rFonts w:ascii="Cambria" w:eastAsia="Verdana" w:hAnsi="Cambria" w:cs="Verdana"/>
              </w:rPr>
              <w:t>и</w:t>
            </w:r>
            <w:r w:rsidRPr="00607F81">
              <w:rPr>
                <w:rFonts w:ascii="Cambria" w:eastAsia="Verdana" w:hAnsi="Cambria" w:cs="Verdana"/>
                <w:spacing w:val="-18"/>
              </w:rPr>
              <w:t xml:space="preserve"> </w:t>
            </w:r>
            <w:r w:rsidRPr="00607F81">
              <w:rPr>
                <w:rFonts w:ascii="Cambria" w:eastAsia="Verdana" w:hAnsi="Cambria" w:cs="Verdana"/>
              </w:rPr>
              <w:t>обосновка</w:t>
            </w:r>
            <w:r w:rsidRPr="00607F81">
              <w:rPr>
                <w:rFonts w:ascii="Cambria" w:eastAsia="Verdana" w:hAnsi="Cambria" w:cs="Verdana"/>
                <w:spacing w:val="-17"/>
              </w:rPr>
              <w:t xml:space="preserve"> </w:t>
            </w:r>
            <w:r w:rsidRPr="00607F81">
              <w:rPr>
                <w:rFonts w:ascii="Cambria" w:eastAsia="Verdana" w:hAnsi="Cambria" w:cs="Verdana"/>
              </w:rPr>
              <w:t>за</w:t>
            </w:r>
            <w:r w:rsidRPr="00607F81">
              <w:rPr>
                <w:rFonts w:ascii="Cambria" w:eastAsia="Verdana" w:hAnsi="Cambria" w:cs="Verdana"/>
                <w:spacing w:val="-16"/>
              </w:rPr>
              <w:t xml:space="preserve"> </w:t>
            </w:r>
            <w:r w:rsidRPr="00607F81">
              <w:rPr>
                <w:rFonts w:ascii="Cambria" w:eastAsia="Verdana" w:hAnsi="Cambria" w:cs="Verdana"/>
              </w:rPr>
              <w:t xml:space="preserve">извършения </w:t>
            </w:r>
            <w:r w:rsidRPr="00607F81">
              <w:rPr>
                <w:rFonts w:ascii="Cambria" w:eastAsia="Verdana" w:hAnsi="Cambria" w:cs="Verdana"/>
                <w:spacing w:val="-2"/>
              </w:rPr>
              <w:t>избор.</w:t>
            </w:r>
          </w:p>
          <w:p w14:paraId="2A7BFAF6" w14:textId="77777777" w:rsidR="00800408" w:rsidRPr="00607F81" w:rsidRDefault="00800408" w:rsidP="00AD59F6">
            <w:pPr>
              <w:pStyle w:val="ListParagraph"/>
              <w:widowControl w:val="0"/>
              <w:numPr>
                <w:ilvl w:val="0"/>
                <w:numId w:val="8"/>
              </w:numPr>
              <w:autoSpaceDE w:val="0"/>
              <w:autoSpaceDN w:val="0"/>
              <w:spacing w:after="120"/>
              <w:jc w:val="both"/>
              <w:rPr>
                <w:rFonts w:ascii="Cambria" w:hAnsi="Cambria"/>
                <w:lang w:eastAsia="x-none"/>
              </w:rPr>
            </w:pPr>
            <w:r w:rsidRPr="00607F81">
              <w:rPr>
                <w:rFonts w:ascii="Cambria" w:eastAsia="Verdana" w:hAnsi="Cambria" w:cs="Verdana"/>
              </w:rPr>
              <w:t>Сключен</w:t>
            </w:r>
            <w:r w:rsidRPr="00607F81">
              <w:rPr>
                <w:rFonts w:ascii="Cambria" w:eastAsia="Verdana" w:hAnsi="Cambria" w:cs="Verdana"/>
                <w:spacing w:val="-18"/>
              </w:rPr>
              <w:t xml:space="preserve"> </w:t>
            </w:r>
            <w:r w:rsidRPr="00607F81">
              <w:rPr>
                <w:rFonts w:ascii="Cambria" w:eastAsia="Verdana" w:hAnsi="Cambria" w:cs="Verdana"/>
              </w:rPr>
              <w:t>договор</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7"/>
              </w:rPr>
              <w:t xml:space="preserve"> </w:t>
            </w:r>
            <w:r w:rsidRPr="00607F81">
              <w:rPr>
                <w:rFonts w:ascii="Cambria" w:eastAsia="Verdana" w:hAnsi="Cambria" w:cs="Verdana"/>
              </w:rPr>
              <w:t>наем</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7"/>
              </w:rPr>
              <w:t xml:space="preserve"> </w:t>
            </w:r>
            <w:r w:rsidRPr="00607F81">
              <w:rPr>
                <w:rFonts w:ascii="Cambria" w:eastAsia="Verdana" w:hAnsi="Cambria" w:cs="Verdana"/>
              </w:rPr>
              <w:t>недвижим</w:t>
            </w:r>
            <w:r w:rsidRPr="00607F81">
              <w:rPr>
                <w:rFonts w:ascii="Cambria" w:eastAsia="Verdana" w:hAnsi="Cambria" w:cs="Verdana"/>
                <w:spacing w:val="-18"/>
              </w:rPr>
              <w:t xml:space="preserve"> </w:t>
            </w:r>
            <w:r w:rsidRPr="00607F81">
              <w:rPr>
                <w:rFonts w:ascii="Cambria" w:eastAsia="Verdana" w:hAnsi="Cambria" w:cs="Verdana"/>
              </w:rPr>
              <w:t>имот</w:t>
            </w:r>
            <w:r w:rsidRPr="00607F81">
              <w:rPr>
                <w:rFonts w:ascii="Cambria" w:eastAsia="Verdana" w:hAnsi="Cambria" w:cs="Verdana"/>
                <w:spacing w:val="-18"/>
              </w:rPr>
              <w:t xml:space="preserve"> </w:t>
            </w:r>
            <w:r w:rsidRPr="00607F81">
              <w:rPr>
                <w:rFonts w:ascii="Cambria" w:eastAsia="Verdana" w:hAnsi="Cambria" w:cs="Verdana"/>
              </w:rPr>
              <w:t>и</w:t>
            </w:r>
            <w:r w:rsidRPr="00607F81">
              <w:rPr>
                <w:rFonts w:ascii="Cambria" w:eastAsia="Verdana" w:hAnsi="Cambria" w:cs="Verdana"/>
                <w:spacing w:val="-17"/>
              </w:rPr>
              <w:t xml:space="preserve"> </w:t>
            </w:r>
            <w:r w:rsidRPr="00607F81">
              <w:rPr>
                <w:rFonts w:ascii="Cambria" w:eastAsia="Verdana" w:hAnsi="Cambria" w:cs="Verdana"/>
              </w:rPr>
              <w:t>изменения</w:t>
            </w:r>
            <w:r w:rsidRPr="00607F81">
              <w:rPr>
                <w:rFonts w:ascii="Cambria" w:eastAsia="Verdana" w:hAnsi="Cambria" w:cs="Verdana"/>
                <w:spacing w:val="-18"/>
              </w:rPr>
              <w:t xml:space="preserve"> </w:t>
            </w:r>
            <w:r w:rsidRPr="00607F81">
              <w:rPr>
                <w:rFonts w:ascii="Cambria" w:eastAsia="Verdana" w:hAnsi="Cambria" w:cs="Verdana"/>
              </w:rPr>
              <w:t>към</w:t>
            </w:r>
            <w:r w:rsidRPr="00607F81">
              <w:rPr>
                <w:rFonts w:ascii="Cambria" w:eastAsia="Verdana" w:hAnsi="Cambria" w:cs="Verdana"/>
                <w:spacing w:val="-17"/>
              </w:rPr>
              <w:t xml:space="preserve"> </w:t>
            </w:r>
            <w:r w:rsidRPr="00607F81">
              <w:rPr>
                <w:rFonts w:ascii="Cambria" w:eastAsia="Verdana" w:hAnsi="Cambria" w:cs="Verdana"/>
              </w:rPr>
              <w:t>него (ако е приложимо), между крайния получател и наемодател (юридическо или физическо лице).</w:t>
            </w:r>
          </w:p>
        </w:tc>
      </w:tr>
      <w:tr w:rsidR="00800408" w:rsidRPr="00607F81" w14:paraId="27F18AEF" w14:textId="77777777" w:rsidTr="00AD59F6">
        <w:tc>
          <w:tcPr>
            <w:tcW w:w="2376" w:type="dxa"/>
          </w:tcPr>
          <w:p w14:paraId="454EB267" w14:textId="77777777" w:rsidR="00800408" w:rsidRPr="00607F81" w:rsidRDefault="00800408" w:rsidP="003F2D6B">
            <w:pPr>
              <w:widowControl w:val="0"/>
              <w:tabs>
                <w:tab w:val="left" w:pos="1749"/>
              </w:tabs>
              <w:autoSpaceDE w:val="0"/>
              <w:autoSpaceDN w:val="0"/>
              <w:spacing w:after="120"/>
              <w:rPr>
                <w:rFonts w:ascii="Cambria" w:hAnsi="Cambria"/>
                <w:lang w:eastAsia="x-none"/>
              </w:rPr>
            </w:pPr>
            <w:r w:rsidRPr="00607F81">
              <w:rPr>
                <w:rFonts w:ascii="Cambria" w:eastAsia="Verdana" w:hAnsi="Cambria" w:cs="Verdana"/>
                <w:b/>
                <w:spacing w:val="-2"/>
              </w:rPr>
              <w:lastRenderedPageBreak/>
              <w:t>Дейности</w:t>
            </w:r>
            <w:r w:rsidRPr="00607F81">
              <w:rPr>
                <w:rFonts w:ascii="Cambria" w:eastAsia="Verdana" w:hAnsi="Cambria" w:cs="Verdana"/>
                <w:b/>
                <w:spacing w:val="-5"/>
              </w:rPr>
              <w:t xml:space="preserve"> по информация, комуникация и публичност</w:t>
            </w:r>
          </w:p>
        </w:tc>
        <w:tc>
          <w:tcPr>
            <w:tcW w:w="12333" w:type="dxa"/>
          </w:tcPr>
          <w:p w14:paraId="771EE76A" w14:textId="3F759DF3" w:rsidR="00800408" w:rsidRPr="00607F81" w:rsidRDefault="00800408" w:rsidP="0070604B">
            <w:pPr>
              <w:pStyle w:val="ListParagraph"/>
              <w:widowControl w:val="0"/>
              <w:numPr>
                <w:ilvl w:val="0"/>
                <w:numId w:val="9"/>
              </w:numPr>
              <w:autoSpaceDE w:val="0"/>
              <w:autoSpaceDN w:val="0"/>
              <w:spacing w:after="120"/>
              <w:ind w:right="81"/>
              <w:jc w:val="both"/>
              <w:rPr>
                <w:rFonts w:ascii="Cambria" w:eastAsia="Verdana" w:hAnsi="Cambria" w:cs="Verdana"/>
              </w:rPr>
            </w:pPr>
            <w:r w:rsidRPr="00607F81">
              <w:rPr>
                <w:rFonts w:ascii="Cambria" w:eastAsia="Verdana" w:hAnsi="Cambria" w:cs="Verdana"/>
                <w:spacing w:val="-4"/>
              </w:rPr>
              <w:t>Цялата</w:t>
            </w:r>
            <w:r w:rsidRPr="00607F81">
              <w:rPr>
                <w:rFonts w:ascii="Cambria" w:eastAsia="Verdana" w:hAnsi="Cambria" w:cs="Verdana"/>
                <w:spacing w:val="-6"/>
              </w:rPr>
              <w:t xml:space="preserve"> </w:t>
            </w:r>
            <w:r w:rsidRPr="00607F81">
              <w:rPr>
                <w:rFonts w:ascii="Cambria" w:eastAsia="Verdana" w:hAnsi="Cambria" w:cs="Verdana"/>
                <w:spacing w:val="-4"/>
              </w:rPr>
              <w:t>документация,</w:t>
            </w:r>
            <w:r w:rsidRPr="00607F81">
              <w:rPr>
                <w:rFonts w:ascii="Cambria" w:eastAsia="Verdana" w:hAnsi="Cambria" w:cs="Verdana"/>
                <w:spacing w:val="-5"/>
              </w:rPr>
              <w:t xml:space="preserve"> </w:t>
            </w:r>
            <w:r w:rsidRPr="00607F81">
              <w:rPr>
                <w:rFonts w:ascii="Cambria" w:eastAsia="Verdana" w:hAnsi="Cambria" w:cs="Verdana"/>
                <w:spacing w:val="-4"/>
              </w:rPr>
              <w:t>свързана с</w:t>
            </w:r>
            <w:r w:rsidRPr="00607F81">
              <w:rPr>
                <w:rFonts w:ascii="Cambria" w:eastAsia="Verdana" w:hAnsi="Cambria" w:cs="Verdana"/>
                <w:spacing w:val="-7"/>
              </w:rPr>
              <w:t xml:space="preserve"> </w:t>
            </w:r>
            <w:r w:rsidRPr="00607F81">
              <w:rPr>
                <w:rFonts w:ascii="Cambria" w:eastAsia="Verdana" w:hAnsi="Cambria" w:cs="Verdana"/>
                <w:spacing w:val="-4"/>
              </w:rPr>
              <w:t>проведените</w:t>
            </w:r>
            <w:r w:rsidRPr="00607F81">
              <w:rPr>
                <w:rFonts w:ascii="Cambria" w:eastAsia="Verdana" w:hAnsi="Cambria" w:cs="Verdana"/>
                <w:spacing w:val="-5"/>
              </w:rPr>
              <w:t xml:space="preserve"> </w:t>
            </w:r>
            <w:r w:rsidRPr="00607F81">
              <w:rPr>
                <w:rFonts w:ascii="Cambria" w:eastAsia="Verdana" w:hAnsi="Cambria" w:cs="Verdana"/>
                <w:spacing w:val="-4"/>
              </w:rPr>
              <w:t>процедури за</w:t>
            </w:r>
            <w:r w:rsidRPr="00607F81">
              <w:rPr>
                <w:rFonts w:ascii="Cambria" w:eastAsia="Verdana" w:hAnsi="Cambria" w:cs="Verdana"/>
                <w:spacing w:val="-7"/>
              </w:rPr>
              <w:t xml:space="preserve"> </w:t>
            </w:r>
            <w:r w:rsidRPr="00607F81">
              <w:rPr>
                <w:rFonts w:ascii="Cambria" w:eastAsia="Verdana" w:hAnsi="Cambria" w:cs="Verdana"/>
                <w:spacing w:val="-4"/>
              </w:rPr>
              <w:t xml:space="preserve">избор </w:t>
            </w:r>
            <w:r w:rsidRPr="00607F81">
              <w:rPr>
                <w:rFonts w:ascii="Cambria" w:eastAsia="Verdana" w:hAnsi="Cambria" w:cs="Verdana"/>
              </w:rPr>
              <w:t>на изпълнител</w:t>
            </w:r>
            <w:r w:rsidRPr="00607F81">
              <w:rPr>
                <w:rFonts w:ascii="Cambria" w:eastAsia="Verdana" w:hAnsi="Cambria" w:cs="Verdana"/>
                <w:spacing w:val="-4"/>
              </w:rPr>
              <w:t xml:space="preserve"> </w:t>
            </w:r>
            <w:r w:rsidRPr="00607F81">
              <w:rPr>
                <w:rFonts w:ascii="Cambria" w:eastAsia="Verdana" w:hAnsi="Cambria" w:cs="Verdana"/>
              </w:rPr>
              <w:t>трябва да бъде налична в последно актуалната си версия модул [</w:t>
            </w:r>
            <w:r w:rsidR="0070604B" w:rsidRPr="0070604B">
              <w:rPr>
                <w:rFonts w:ascii="Cambria" w:eastAsia="Verdana" w:hAnsi="Cambria" w:cs="Verdana"/>
              </w:rPr>
              <w:t>Договори</w:t>
            </w:r>
            <w:r w:rsidRPr="00607F81">
              <w:rPr>
                <w:rFonts w:ascii="Cambria" w:eastAsia="Verdana" w:hAnsi="Cambria" w:cs="Verdana"/>
              </w:rPr>
              <w:t>] на ИС на МВУ.</w:t>
            </w:r>
          </w:p>
          <w:p w14:paraId="77A0D114" w14:textId="77777777" w:rsidR="00800408" w:rsidRPr="00607F81" w:rsidRDefault="00800408" w:rsidP="00E9402D">
            <w:pPr>
              <w:pStyle w:val="ListParagraph"/>
              <w:widowControl w:val="0"/>
              <w:numPr>
                <w:ilvl w:val="0"/>
                <w:numId w:val="9"/>
              </w:numPr>
              <w:autoSpaceDE w:val="0"/>
              <w:autoSpaceDN w:val="0"/>
              <w:spacing w:after="120"/>
              <w:ind w:right="1772"/>
              <w:jc w:val="both"/>
              <w:rPr>
                <w:rFonts w:ascii="Cambria" w:eastAsia="Verdana" w:hAnsi="Cambria" w:cs="Verdana"/>
              </w:rPr>
            </w:pPr>
            <w:r w:rsidRPr="00607F81">
              <w:rPr>
                <w:rFonts w:ascii="Cambria" w:eastAsia="Verdana" w:hAnsi="Cambria" w:cs="Verdana"/>
              </w:rPr>
              <w:t>Договор</w:t>
            </w:r>
            <w:r w:rsidRPr="00E9402D">
              <w:rPr>
                <w:rFonts w:ascii="Cambria" w:hAnsi="Cambria"/>
                <w:spacing w:val="-15"/>
              </w:rPr>
              <w:t xml:space="preserve"> </w:t>
            </w:r>
            <w:r w:rsidRPr="00607F81">
              <w:rPr>
                <w:rFonts w:ascii="Cambria" w:eastAsia="Verdana" w:hAnsi="Cambria" w:cs="Verdana"/>
              </w:rPr>
              <w:t>и</w:t>
            </w:r>
            <w:r w:rsidRPr="00E9402D">
              <w:rPr>
                <w:rFonts w:ascii="Cambria" w:hAnsi="Cambria"/>
                <w:spacing w:val="-18"/>
              </w:rPr>
              <w:t xml:space="preserve"> </w:t>
            </w:r>
            <w:r w:rsidRPr="00607F81">
              <w:rPr>
                <w:rFonts w:ascii="Cambria" w:eastAsia="Verdana" w:hAnsi="Cambria" w:cs="Verdana"/>
              </w:rPr>
              <w:t>изменения</w:t>
            </w:r>
            <w:r w:rsidRPr="00E9402D">
              <w:rPr>
                <w:rFonts w:ascii="Cambria" w:hAnsi="Cambria"/>
                <w:spacing w:val="-18"/>
              </w:rPr>
              <w:t xml:space="preserve"> </w:t>
            </w:r>
            <w:r w:rsidRPr="00607F81">
              <w:rPr>
                <w:rFonts w:ascii="Cambria" w:eastAsia="Verdana" w:hAnsi="Cambria" w:cs="Verdana"/>
              </w:rPr>
              <w:t>към</w:t>
            </w:r>
            <w:r w:rsidRPr="00E9402D">
              <w:rPr>
                <w:rFonts w:ascii="Cambria" w:hAnsi="Cambria"/>
                <w:spacing w:val="-17"/>
              </w:rPr>
              <w:t xml:space="preserve"> </w:t>
            </w:r>
            <w:r w:rsidRPr="00607F81">
              <w:rPr>
                <w:rFonts w:ascii="Cambria" w:eastAsia="Verdana" w:hAnsi="Cambria" w:cs="Verdana"/>
              </w:rPr>
              <w:t>него</w:t>
            </w:r>
            <w:r w:rsidRPr="00E9402D">
              <w:rPr>
                <w:rFonts w:ascii="Cambria" w:hAnsi="Cambria"/>
                <w:spacing w:val="-18"/>
              </w:rPr>
              <w:t xml:space="preserve"> </w:t>
            </w:r>
            <w:r w:rsidRPr="00607F81">
              <w:rPr>
                <w:rFonts w:ascii="Cambria" w:eastAsia="Verdana" w:hAnsi="Cambria" w:cs="Verdana"/>
              </w:rPr>
              <w:t>(ако</w:t>
            </w:r>
            <w:r w:rsidRPr="00E9402D">
              <w:rPr>
                <w:rFonts w:ascii="Cambria" w:hAnsi="Cambria"/>
                <w:spacing w:val="-17"/>
              </w:rPr>
              <w:t xml:space="preserve"> </w:t>
            </w:r>
            <w:r w:rsidRPr="00607F81">
              <w:rPr>
                <w:rFonts w:ascii="Cambria" w:eastAsia="Verdana" w:hAnsi="Cambria" w:cs="Verdana"/>
              </w:rPr>
              <w:t>е</w:t>
            </w:r>
            <w:r w:rsidRPr="00E9402D">
              <w:rPr>
                <w:rFonts w:ascii="Cambria" w:hAnsi="Cambria"/>
                <w:spacing w:val="-18"/>
              </w:rPr>
              <w:t xml:space="preserve"> </w:t>
            </w:r>
            <w:r w:rsidRPr="00607F81">
              <w:rPr>
                <w:rFonts w:ascii="Cambria" w:eastAsia="Verdana" w:hAnsi="Cambria" w:cs="Verdana"/>
              </w:rPr>
              <w:t xml:space="preserve">приложимо). </w:t>
            </w:r>
            <w:r w:rsidRPr="00E9402D">
              <w:rPr>
                <w:rFonts w:ascii="Cambria" w:hAnsi="Cambria"/>
                <w:spacing w:val="40"/>
              </w:rPr>
              <w:t xml:space="preserve"> </w:t>
            </w:r>
          </w:p>
          <w:p w14:paraId="6F81EAF7" w14:textId="77777777" w:rsidR="00800408" w:rsidRPr="00607F81" w:rsidRDefault="00800408" w:rsidP="00800408">
            <w:pPr>
              <w:pStyle w:val="ListParagraph"/>
              <w:widowControl w:val="0"/>
              <w:numPr>
                <w:ilvl w:val="0"/>
                <w:numId w:val="9"/>
              </w:numPr>
              <w:autoSpaceDE w:val="0"/>
              <w:autoSpaceDN w:val="0"/>
              <w:spacing w:after="120"/>
              <w:ind w:right="1772"/>
              <w:jc w:val="both"/>
              <w:rPr>
                <w:rFonts w:ascii="Cambria" w:eastAsia="Verdana" w:hAnsi="Cambria" w:cs="Verdana"/>
              </w:rPr>
            </w:pPr>
            <w:r w:rsidRPr="00607F81">
              <w:rPr>
                <w:rFonts w:ascii="Cambria" w:eastAsia="Verdana" w:hAnsi="Cambria" w:cs="Verdana"/>
              </w:rPr>
              <w:t>Приемо-предавателен протокол.</w:t>
            </w:r>
          </w:p>
          <w:p w14:paraId="66200BED" w14:textId="77777777" w:rsidR="00800408" w:rsidRPr="00607F81" w:rsidRDefault="00800408" w:rsidP="00800408">
            <w:pPr>
              <w:pStyle w:val="ListParagraph"/>
              <w:widowControl w:val="0"/>
              <w:numPr>
                <w:ilvl w:val="0"/>
                <w:numId w:val="9"/>
              </w:numPr>
              <w:autoSpaceDE w:val="0"/>
              <w:autoSpaceDN w:val="0"/>
              <w:spacing w:after="120"/>
              <w:ind w:right="89"/>
              <w:jc w:val="both"/>
              <w:rPr>
                <w:rFonts w:ascii="Cambria" w:eastAsia="Verdana" w:hAnsi="Cambria" w:cs="Verdana"/>
              </w:rPr>
            </w:pPr>
            <w:r w:rsidRPr="00607F81">
              <w:rPr>
                <w:rFonts w:ascii="Cambria" w:eastAsia="Verdana" w:hAnsi="Cambria" w:cs="Verdana"/>
              </w:rPr>
              <w:t>За организирани събития /пресконференции, информационни дни,</w:t>
            </w:r>
            <w:r w:rsidRPr="00607F81">
              <w:rPr>
                <w:rFonts w:ascii="Cambria" w:eastAsia="Verdana" w:hAnsi="Cambria" w:cs="Verdana"/>
                <w:spacing w:val="-15"/>
              </w:rPr>
              <w:t xml:space="preserve"> </w:t>
            </w:r>
            <w:r w:rsidRPr="00607F81">
              <w:rPr>
                <w:rFonts w:ascii="Cambria" w:eastAsia="Verdana" w:hAnsi="Cambria" w:cs="Verdana"/>
              </w:rPr>
              <w:t>форуми</w:t>
            </w:r>
            <w:r w:rsidRPr="00607F81">
              <w:rPr>
                <w:rFonts w:ascii="Cambria" w:eastAsia="Verdana" w:hAnsi="Cambria" w:cs="Verdana"/>
                <w:spacing w:val="-15"/>
              </w:rPr>
              <w:t xml:space="preserve"> </w:t>
            </w:r>
            <w:r w:rsidRPr="00607F81">
              <w:rPr>
                <w:rFonts w:ascii="Cambria" w:eastAsia="Verdana" w:hAnsi="Cambria" w:cs="Verdana"/>
              </w:rPr>
              <w:t>и</w:t>
            </w:r>
            <w:r w:rsidRPr="00607F81">
              <w:rPr>
                <w:rFonts w:ascii="Cambria" w:eastAsia="Verdana" w:hAnsi="Cambria" w:cs="Verdana"/>
                <w:spacing w:val="-15"/>
              </w:rPr>
              <w:t xml:space="preserve"> </w:t>
            </w:r>
            <w:r w:rsidRPr="00607F81">
              <w:rPr>
                <w:rFonts w:ascii="Cambria" w:eastAsia="Verdana" w:hAnsi="Cambria" w:cs="Verdana"/>
              </w:rPr>
              <w:t>т.н./</w:t>
            </w:r>
            <w:r w:rsidRPr="00607F81">
              <w:rPr>
                <w:rFonts w:ascii="Cambria" w:eastAsia="Verdana" w:hAnsi="Cambria" w:cs="Verdana"/>
                <w:spacing w:val="-14"/>
              </w:rPr>
              <w:t xml:space="preserve"> </w:t>
            </w:r>
            <w:r w:rsidRPr="00607F81">
              <w:rPr>
                <w:rFonts w:ascii="Cambria" w:eastAsia="Verdana" w:hAnsi="Cambria" w:cs="Verdana"/>
              </w:rPr>
              <w:t>-</w:t>
            </w:r>
            <w:r w:rsidRPr="00607F81">
              <w:rPr>
                <w:rFonts w:ascii="Cambria" w:eastAsia="Verdana" w:hAnsi="Cambria" w:cs="Verdana"/>
                <w:spacing w:val="-15"/>
              </w:rPr>
              <w:t xml:space="preserve"> </w:t>
            </w:r>
            <w:r w:rsidRPr="00607F81">
              <w:rPr>
                <w:rFonts w:ascii="Cambria" w:eastAsia="Verdana" w:hAnsi="Cambria" w:cs="Verdana"/>
              </w:rPr>
              <w:t>покани,</w:t>
            </w:r>
            <w:r w:rsidRPr="00607F81">
              <w:rPr>
                <w:rFonts w:ascii="Cambria" w:eastAsia="Verdana" w:hAnsi="Cambria" w:cs="Verdana"/>
                <w:spacing w:val="-15"/>
              </w:rPr>
              <w:t xml:space="preserve"> </w:t>
            </w:r>
            <w:r w:rsidRPr="00607F81">
              <w:rPr>
                <w:rFonts w:ascii="Cambria" w:eastAsia="Verdana" w:hAnsi="Cambria" w:cs="Verdana"/>
              </w:rPr>
              <w:t>презентации,</w:t>
            </w:r>
            <w:r w:rsidRPr="00607F81">
              <w:rPr>
                <w:rFonts w:ascii="Cambria" w:eastAsia="Verdana" w:hAnsi="Cambria" w:cs="Verdana"/>
                <w:spacing w:val="-16"/>
              </w:rPr>
              <w:t xml:space="preserve"> </w:t>
            </w:r>
            <w:r w:rsidRPr="00607F81">
              <w:rPr>
                <w:rFonts w:ascii="Cambria" w:eastAsia="Verdana" w:hAnsi="Cambria" w:cs="Verdana"/>
              </w:rPr>
              <w:t>присъствени</w:t>
            </w:r>
            <w:r w:rsidRPr="00607F81">
              <w:rPr>
                <w:rFonts w:ascii="Cambria" w:eastAsia="Verdana" w:hAnsi="Cambria" w:cs="Verdana"/>
                <w:spacing w:val="-14"/>
              </w:rPr>
              <w:t xml:space="preserve"> </w:t>
            </w:r>
            <w:r w:rsidRPr="00607F81">
              <w:rPr>
                <w:rFonts w:ascii="Cambria" w:eastAsia="Verdana" w:hAnsi="Cambria" w:cs="Verdana"/>
              </w:rPr>
              <w:t>списъци, публикации</w:t>
            </w:r>
            <w:r w:rsidRPr="00607F81">
              <w:rPr>
                <w:rFonts w:ascii="Cambria" w:eastAsia="Verdana" w:hAnsi="Cambria" w:cs="Verdana"/>
                <w:spacing w:val="-17"/>
              </w:rPr>
              <w:t xml:space="preserve"> </w:t>
            </w:r>
            <w:r w:rsidRPr="00607F81">
              <w:rPr>
                <w:rFonts w:ascii="Cambria" w:eastAsia="Verdana" w:hAnsi="Cambria" w:cs="Verdana"/>
              </w:rPr>
              <w:t>в</w:t>
            </w:r>
            <w:r w:rsidRPr="00607F81">
              <w:rPr>
                <w:rFonts w:ascii="Cambria" w:eastAsia="Verdana" w:hAnsi="Cambria" w:cs="Verdana"/>
                <w:spacing w:val="-17"/>
              </w:rPr>
              <w:t xml:space="preserve"> </w:t>
            </w:r>
            <w:r w:rsidRPr="00607F81">
              <w:rPr>
                <w:rFonts w:ascii="Cambria" w:eastAsia="Verdana" w:hAnsi="Cambria" w:cs="Verdana"/>
              </w:rPr>
              <w:t>пресата</w:t>
            </w:r>
            <w:r w:rsidRPr="00607F81">
              <w:rPr>
                <w:rFonts w:ascii="Cambria" w:eastAsia="Verdana" w:hAnsi="Cambria" w:cs="Verdana"/>
                <w:spacing w:val="-13"/>
              </w:rPr>
              <w:t xml:space="preserve"> </w:t>
            </w:r>
            <w:r w:rsidRPr="00607F81">
              <w:rPr>
                <w:rFonts w:ascii="Cambria" w:eastAsia="Verdana" w:hAnsi="Cambria" w:cs="Verdana"/>
              </w:rPr>
              <w:t>и</w:t>
            </w:r>
            <w:r w:rsidRPr="00607F81">
              <w:rPr>
                <w:rFonts w:ascii="Cambria" w:eastAsia="Verdana" w:hAnsi="Cambria" w:cs="Verdana"/>
                <w:spacing w:val="-18"/>
              </w:rPr>
              <w:t xml:space="preserve"> </w:t>
            </w:r>
            <w:r w:rsidRPr="00607F81">
              <w:rPr>
                <w:rFonts w:ascii="Cambria" w:eastAsia="Verdana" w:hAnsi="Cambria" w:cs="Verdana"/>
              </w:rPr>
              <w:t>отразяване</w:t>
            </w:r>
            <w:r w:rsidRPr="00607F81">
              <w:rPr>
                <w:rFonts w:ascii="Cambria" w:eastAsia="Verdana" w:hAnsi="Cambria" w:cs="Verdana"/>
                <w:spacing w:val="-16"/>
              </w:rPr>
              <w:t xml:space="preserve"> </w:t>
            </w:r>
            <w:r w:rsidRPr="00607F81">
              <w:rPr>
                <w:rFonts w:ascii="Cambria" w:eastAsia="Verdana" w:hAnsi="Cambria" w:cs="Verdana"/>
              </w:rPr>
              <w:t>в</w:t>
            </w:r>
            <w:r w:rsidRPr="00607F81">
              <w:rPr>
                <w:rFonts w:ascii="Cambria" w:eastAsia="Verdana" w:hAnsi="Cambria" w:cs="Verdana"/>
                <w:spacing w:val="-18"/>
              </w:rPr>
              <w:t xml:space="preserve"> </w:t>
            </w:r>
            <w:r w:rsidRPr="00607F81">
              <w:rPr>
                <w:rFonts w:ascii="Cambria" w:eastAsia="Verdana" w:hAnsi="Cambria" w:cs="Verdana"/>
              </w:rPr>
              <w:t>медиите,</w:t>
            </w:r>
            <w:r w:rsidRPr="00607F81">
              <w:rPr>
                <w:rFonts w:ascii="Cambria" w:eastAsia="Verdana" w:hAnsi="Cambria" w:cs="Verdana"/>
                <w:spacing w:val="-15"/>
              </w:rPr>
              <w:t xml:space="preserve"> </w:t>
            </w:r>
            <w:r w:rsidRPr="00607F81">
              <w:rPr>
                <w:rFonts w:ascii="Cambria" w:eastAsia="Verdana" w:hAnsi="Cambria" w:cs="Verdana"/>
              </w:rPr>
              <w:t>снимки,</w:t>
            </w:r>
            <w:r w:rsidRPr="00607F81">
              <w:rPr>
                <w:rFonts w:ascii="Cambria" w:eastAsia="Verdana" w:hAnsi="Cambria" w:cs="Verdana"/>
                <w:spacing w:val="-18"/>
              </w:rPr>
              <w:t xml:space="preserve"> </w:t>
            </w:r>
            <w:r w:rsidRPr="00607F81">
              <w:rPr>
                <w:rFonts w:ascii="Cambria" w:eastAsia="Verdana" w:hAnsi="Cambria" w:cs="Verdana"/>
              </w:rPr>
              <w:t>програма, дневен ред и т.н.;</w:t>
            </w:r>
          </w:p>
          <w:p w14:paraId="76766939" w14:textId="77777777" w:rsidR="00800408" w:rsidRPr="00607F81" w:rsidRDefault="00800408" w:rsidP="00800408">
            <w:pPr>
              <w:pStyle w:val="ListParagraph"/>
              <w:widowControl w:val="0"/>
              <w:numPr>
                <w:ilvl w:val="0"/>
                <w:numId w:val="9"/>
              </w:numPr>
              <w:autoSpaceDE w:val="0"/>
              <w:autoSpaceDN w:val="0"/>
              <w:spacing w:after="120"/>
              <w:ind w:right="85"/>
              <w:jc w:val="both"/>
              <w:rPr>
                <w:rFonts w:ascii="Cambria" w:eastAsia="Verdana" w:hAnsi="Cambria" w:cs="Verdana"/>
              </w:rPr>
            </w:pPr>
            <w:r w:rsidRPr="00607F81">
              <w:rPr>
                <w:rFonts w:ascii="Cambria" w:eastAsia="Verdana" w:hAnsi="Cambria" w:cs="Verdana"/>
              </w:rPr>
              <w:t>За изготвени печатни информационни/рекламни материали: снимки</w:t>
            </w:r>
            <w:r w:rsidRPr="00607F81">
              <w:rPr>
                <w:rFonts w:ascii="Cambria" w:eastAsia="Verdana" w:hAnsi="Cambria" w:cs="Verdana"/>
                <w:spacing w:val="71"/>
                <w:w w:val="150"/>
              </w:rPr>
              <w:t xml:space="preserve"> </w:t>
            </w:r>
            <w:r w:rsidRPr="00607F81">
              <w:rPr>
                <w:rFonts w:ascii="Cambria" w:eastAsia="Verdana" w:hAnsi="Cambria" w:cs="Verdana"/>
              </w:rPr>
              <w:t>(например</w:t>
            </w:r>
            <w:r w:rsidRPr="00607F81">
              <w:rPr>
                <w:rFonts w:ascii="Cambria" w:eastAsia="Verdana" w:hAnsi="Cambria" w:cs="Verdana"/>
                <w:spacing w:val="72"/>
                <w:w w:val="150"/>
              </w:rPr>
              <w:t xml:space="preserve"> </w:t>
            </w:r>
            <w:r w:rsidRPr="00607F81">
              <w:rPr>
                <w:rFonts w:ascii="Cambria" w:eastAsia="Verdana" w:hAnsi="Cambria" w:cs="Verdana"/>
              </w:rPr>
              <w:t>на</w:t>
            </w:r>
            <w:r w:rsidRPr="00607F81">
              <w:rPr>
                <w:rFonts w:ascii="Cambria" w:eastAsia="Verdana" w:hAnsi="Cambria" w:cs="Verdana"/>
                <w:spacing w:val="71"/>
                <w:w w:val="150"/>
              </w:rPr>
              <w:t xml:space="preserve"> </w:t>
            </w:r>
            <w:r w:rsidRPr="00607F81">
              <w:rPr>
                <w:rFonts w:ascii="Cambria" w:eastAsia="Verdana" w:hAnsi="Cambria" w:cs="Verdana"/>
              </w:rPr>
              <w:t>билбордове;</w:t>
            </w:r>
            <w:r w:rsidRPr="00607F81">
              <w:rPr>
                <w:rFonts w:ascii="Cambria" w:eastAsia="Verdana" w:hAnsi="Cambria" w:cs="Verdana"/>
                <w:spacing w:val="72"/>
                <w:w w:val="150"/>
              </w:rPr>
              <w:t xml:space="preserve"> </w:t>
            </w:r>
            <w:r w:rsidRPr="00607F81">
              <w:rPr>
                <w:rFonts w:ascii="Cambria" w:eastAsia="Verdana" w:hAnsi="Cambria" w:cs="Verdana"/>
              </w:rPr>
              <w:t>табели;</w:t>
            </w:r>
            <w:r w:rsidRPr="00607F81">
              <w:rPr>
                <w:rFonts w:ascii="Cambria" w:eastAsia="Verdana" w:hAnsi="Cambria" w:cs="Verdana"/>
                <w:spacing w:val="71"/>
                <w:w w:val="150"/>
              </w:rPr>
              <w:t xml:space="preserve"> </w:t>
            </w:r>
            <w:r w:rsidRPr="00607F81">
              <w:rPr>
                <w:rFonts w:ascii="Cambria" w:eastAsia="Verdana" w:hAnsi="Cambria" w:cs="Verdana"/>
                <w:spacing w:val="-2"/>
              </w:rPr>
              <w:t>банери;</w:t>
            </w:r>
            <w:r w:rsidRPr="00607F81">
              <w:rPr>
                <w:rFonts w:ascii="Cambria" w:eastAsia="Verdana" w:hAnsi="Cambria" w:cs="Verdana"/>
              </w:rPr>
              <w:t xml:space="preserve"> транспаранти; промо-пакети, съдържащи папки, химикали, тефтери</w:t>
            </w:r>
            <w:r w:rsidRPr="00607F81">
              <w:rPr>
                <w:rFonts w:ascii="Cambria" w:eastAsia="Verdana" w:hAnsi="Cambria" w:cs="Verdana"/>
                <w:spacing w:val="-1"/>
              </w:rPr>
              <w:t xml:space="preserve"> </w:t>
            </w:r>
            <w:r w:rsidRPr="00607F81">
              <w:rPr>
                <w:rFonts w:ascii="Cambria" w:eastAsia="Verdana" w:hAnsi="Cambria" w:cs="Verdana"/>
              </w:rPr>
              <w:t>и</w:t>
            </w:r>
            <w:r w:rsidRPr="00607F81">
              <w:rPr>
                <w:rFonts w:ascii="Cambria" w:eastAsia="Verdana" w:hAnsi="Cambria" w:cs="Verdana"/>
                <w:spacing w:val="-3"/>
              </w:rPr>
              <w:t xml:space="preserve"> </w:t>
            </w:r>
            <w:r w:rsidRPr="00607F81">
              <w:rPr>
                <w:rFonts w:ascii="Cambria" w:eastAsia="Verdana" w:hAnsi="Cambria" w:cs="Verdana"/>
              </w:rPr>
              <w:t>т.н.); сканирани</w:t>
            </w:r>
            <w:r w:rsidRPr="00607F81">
              <w:rPr>
                <w:rFonts w:ascii="Cambria" w:eastAsia="Verdana" w:hAnsi="Cambria" w:cs="Verdana"/>
                <w:spacing w:val="-3"/>
              </w:rPr>
              <w:t xml:space="preserve"> </w:t>
            </w:r>
            <w:r w:rsidRPr="00607F81">
              <w:rPr>
                <w:rFonts w:ascii="Cambria" w:eastAsia="Verdana" w:hAnsi="Cambria" w:cs="Verdana"/>
              </w:rPr>
              <w:t>копия</w:t>
            </w:r>
            <w:r w:rsidRPr="00607F81">
              <w:rPr>
                <w:rFonts w:ascii="Cambria" w:eastAsia="Verdana" w:hAnsi="Cambria" w:cs="Verdana"/>
                <w:spacing w:val="-3"/>
              </w:rPr>
              <w:t xml:space="preserve"> </w:t>
            </w:r>
            <w:r w:rsidRPr="00607F81">
              <w:rPr>
                <w:rFonts w:ascii="Cambria" w:eastAsia="Verdana" w:hAnsi="Cambria" w:cs="Verdana"/>
              </w:rPr>
              <w:t>на</w:t>
            </w:r>
            <w:r w:rsidRPr="00607F81">
              <w:rPr>
                <w:rFonts w:ascii="Cambria" w:eastAsia="Verdana" w:hAnsi="Cambria" w:cs="Verdana"/>
                <w:spacing w:val="-3"/>
              </w:rPr>
              <w:t xml:space="preserve"> </w:t>
            </w:r>
            <w:r w:rsidRPr="00607F81">
              <w:rPr>
                <w:rFonts w:ascii="Cambria" w:eastAsia="Verdana" w:hAnsi="Cambria" w:cs="Verdana"/>
              </w:rPr>
              <w:t>листовки,</w:t>
            </w:r>
            <w:r w:rsidRPr="00607F81">
              <w:rPr>
                <w:rFonts w:ascii="Cambria" w:eastAsia="Verdana" w:hAnsi="Cambria" w:cs="Verdana"/>
                <w:spacing w:val="-4"/>
              </w:rPr>
              <w:t xml:space="preserve"> </w:t>
            </w:r>
            <w:r w:rsidRPr="00607F81">
              <w:rPr>
                <w:rFonts w:ascii="Cambria" w:eastAsia="Verdana" w:hAnsi="Cambria" w:cs="Verdana"/>
              </w:rPr>
              <w:t>брошури,</w:t>
            </w:r>
            <w:r w:rsidRPr="00607F81">
              <w:rPr>
                <w:rFonts w:ascii="Cambria" w:eastAsia="Verdana" w:hAnsi="Cambria" w:cs="Verdana"/>
                <w:spacing w:val="-3"/>
              </w:rPr>
              <w:t xml:space="preserve"> </w:t>
            </w:r>
            <w:r w:rsidRPr="00607F81">
              <w:rPr>
                <w:rFonts w:ascii="Cambria" w:eastAsia="Verdana" w:hAnsi="Cambria" w:cs="Verdana"/>
              </w:rPr>
              <w:t>флаери и т.н.;</w:t>
            </w:r>
          </w:p>
          <w:p w14:paraId="37AF9FA7" w14:textId="77777777" w:rsidR="00800408" w:rsidRPr="00607F81" w:rsidRDefault="00800408" w:rsidP="00800408">
            <w:pPr>
              <w:pStyle w:val="ListParagraph"/>
              <w:widowControl w:val="0"/>
              <w:numPr>
                <w:ilvl w:val="0"/>
                <w:numId w:val="9"/>
              </w:numPr>
              <w:autoSpaceDE w:val="0"/>
              <w:autoSpaceDN w:val="0"/>
              <w:spacing w:after="120"/>
              <w:ind w:right="85"/>
              <w:jc w:val="both"/>
              <w:rPr>
                <w:rFonts w:ascii="Cambria" w:eastAsia="Verdana" w:hAnsi="Cambria" w:cs="Verdana"/>
              </w:rPr>
            </w:pPr>
            <w:r w:rsidRPr="00607F81">
              <w:rPr>
                <w:rFonts w:ascii="Cambria" w:eastAsia="Verdana" w:hAnsi="Cambria" w:cs="Verdana"/>
              </w:rPr>
              <w:t>За изготвени аудио - визуални рекламни продукти: рекламни радио/ТВ клипове, рекламни съобщения, промоционални филми и т.н.: сертификати за излъчени материали от съответната електронна</w:t>
            </w:r>
            <w:r w:rsidRPr="00607F81">
              <w:rPr>
                <w:rFonts w:ascii="Cambria" w:eastAsia="Verdana" w:hAnsi="Cambria" w:cs="Verdana"/>
                <w:spacing w:val="-18"/>
              </w:rPr>
              <w:t xml:space="preserve"> </w:t>
            </w:r>
            <w:r w:rsidRPr="00607F81">
              <w:rPr>
                <w:rFonts w:ascii="Cambria" w:eastAsia="Verdana" w:hAnsi="Cambria" w:cs="Verdana"/>
              </w:rPr>
              <w:t>медия,</w:t>
            </w:r>
            <w:r w:rsidRPr="00607F81">
              <w:rPr>
                <w:rFonts w:ascii="Cambria" w:eastAsia="Verdana" w:hAnsi="Cambria" w:cs="Verdana"/>
                <w:spacing w:val="-18"/>
              </w:rPr>
              <w:t xml:space="preserve"> </w:t>
            </w:r>
            <w:r w:rsidRPr="00607F81">
              <w:rPr>
                <w:rFonts w:ascii="Cambria" w:eastAsia="Verdana" w:hAnsi="Cambria" w:cs="Verdana"/>
              </w:rPr>
              <w:t>аудио/видео</w:t>
            </w:r>
            <w:r w:rsidRPr="00607F81">
              <w:rPr>
                <w:rFonts w:ascii="Cambria" w:eastAsia="Verdana" w:hAnsi="Cambria" w:cs="Verdana"/>
                <w:spacing w:val="-17"/>
              </w:rPr>
              <w:t xml:space="preserve"> </w:t>
            </w:r>
            <w:r w:rsidRPr="00607F81">
              <w:rPr>
                <w:rFonts w:ascii="Cambria" w:eastAsia="Verdana" w:hAnsi="Cambria" w:cs="Verdana"/>
              </w:rPr>
              <w:t>файлове</w:t>
            </w:r>
            <w:r w:rsidRPr="00607F81">
              <w:rPr>
                <w:rFonts w:ascii="Cambria" w:eastAsia="Verdana" w:hAnsi="Cambria" w:cs="Verdana"/>
                <w:spacing w:val="-18"/>
              </w:rPr>
              <w:t xml:space="preserve"> </w:t>
            </w:r>
            <w:r w:rsidRPr="00607F81">
              <w:rPr>
                <w:rFonts w:ascii="Cambria" w:eastAsia="Verdana" w:hAnsi="Cambria" w:cs="Verdana"/>
              </w:rPr>
              <w:t>с</w:t>
            </w:r>
            <w:r w:rsidRPr="00607F81">
              <w:rPr>
                <w:rFonts w:ascii="Cambria" w:eastAsia="Verdana" w:hAnsi="Cambria" w:cs="Verdana"/>
                <w:spacing w:val="-18"/>
              </w:rPr>
              <w:t xml:space="preserve"> </w:t>
            </w:r>
            <w:r w:rsidRPr="00607F81">
              <w:rPr>
                <w:rFonts w:ascii="Cambria" w:eastAsia="Verdana" w:hAnsi="Cambria" w:cs="Verdana"/>
              </w:rPr>
              <w:t>изготвените</w:t>
            </w:r>
            <w:r w:rsidRPr="00607F81">
              <w:rPr>
                <w:rFonts w:ascii="Cambria" w:eastAsia="Verdana" w:hAnsi="Cambria" w:cs="Verdana"/>
                <w:spacing w:val="-17"/>
              </w:rPr>
              <w:t xml:space="preserve"> </w:t>
            </w:r>
            <w:r w:rsidRPr="00607F81">
              <w:rPr>
                <w:rFonts w:ascii="Cambria" w:eastAsia="Verdana" w:hAnsi="Cambria" w:cs="Verdana"/>
              </w:rPr>
              <w:t>продукти;</w:t>
            </w:r>
          </w:p>
          <w:p w14:paraId="678C8B87" w14:textId="77777777" w:rsidR="00800408" w:rsidRPr="00607F81" w:rsidRDefault="00800408" w:rsidP="00800408">
            <w:pPr>
              <w:pStyle w:val="ListParagraph"/>
              <w:widowControl w:val="0"/>
              <w:numPr>
                <w:ilvl w:val="0"/>
                <w:numId w:val="9"/>
              </w:numPr>
              <w:autoSpaceDE w:val="0"/>
              <w:autoSpaceDN w:val="0"/>
              <w:spacing w:after="120"/>
              <w:ind w:right="87"/>
              <w:jc w:val="both"/>
              <w:rPr>
                <w:rFonts w:ascii="Cambria" w:eastAsia="Verdana" w:hAnsi="Cambria" w:cs="Verdana"/>
              </w:rPr>
            </w:pPr>
            <w:r w:rsidRPr="00607F81">
              <w:rPr>
                <w:rFonts w:ascii="Cambria" w:eastAsia="Verdana" w:hAnsi="Cambria" w:cs="Verdana"/>
              </w:rPr>
              <w:t>За извършени публикации (печатни и електронни):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 екранни</w:t>
            </w:r>
            <w:r w:rsidRPr="00607F81">
              <w:rPr>
                <w:rFonts w:ascii="Cambria" w:eastAsia="Verdana" w:hAnsi="Cambria" w:cs="Verdana"/>
                <w:spacing w:val="-8"/>
              </w:rPr>
              <w:t xml:space="preserve"> </w:t>
            </w:r>
            <w:r w:rsidRPr="00607F81">
              <w:rPr>
                <w:rFonts w:ascii="Cambria" w:eastAsia="Verdana" w:hAnsi="Cambria" w:cs="Verdana"/>
              </w:rPr>
              <w:t>снимки</w:t>
            </w:r>
            <w:r w:rsidRPr="00607F81">
              <w:rPr>
                <w:rFonts w:ascii="Cambria" w:eastAsia="Verdana" w:hAnsi="Cambria" w:cs="Verdana"/>
                <w:spacing w:val="-8"/>
              </w:rPr>
              <w:t xml:space="preserve"> </w:t>
            </w:r>
            <w:r w:rsidRPr="00607F81">
              <w:rPr>
                <w:rFonts w:ascii="Cambria" w:eastAsia="Verdana" w:hAnsi="Cambria" w:cs="Verdana"/>
              </w:rPr>
              <w:t>(</w:t>
            </w:r>
            <w:proofErr w:type="spellStart"/>
            <w:r w:rsidRPr="00607F81">
              <w:rPr>
                <w:rFonts w:ascii="Cambria" w:eastAsia="Verdana" w:hAnsi="Cambria" w:cs="Verdana"/>
              </w:rPr>
              <w:t>скрийншотове</w:t>
            </w:r>
            <w:proofErr w:type="spellEnd"/>
            <w:r w:rsidRPr="00607F81">
              <w:rPr>
                <w:rFonts w:ascii="Cambria" w:eastAsia="Verdana" w:hAnsi="Cambria" w:cs="Verdana"/>
              </w:rPr>
              <w:t>)</w:t>
            </w:r>
            <w:r w:rsidRPr="00607F81">
              <w:rPr>
                <w:rFonts w:ascii="Cambria" w:eastAsia="Verdana" w:hAnsi="Cambria" w:cs="Verdana"/>
                <w:spacing w:val="-9"/>
              </w:rPr>
              <w:t xml:space="preserve"> </w:t>
            </w:r>
            <w:r w:rsidRPr="00607F81">
              <w:rPr>
                <w:rFonts w:ascii="Cambria" w:eastAsia="Verdana" w:hAnsi="Cambria" w:cs="Verdana"/>
              </w:rPr>
              <w:t>на</w:t>
            </w:r>
            <w:r w:rsidRPr="00607F81">
              <w:rPr>
                <w:rFonts w:ascii="Cambria" w:eastAsia="Verdana" w:hAnsi="Cambria" w:cs="Verdana"/>
                <w:spacing w:val="-4"/>
              </w:rPr>
              <w:t xml:space="preserve"> </w:t>
            </w:r>
            <w:r w:rsidRPr="00607F81">
              <w:rPr>
                <w:rFonts w:ascii="Cambria" w:eastAsia="Verdana" w:hAnsi="Cambria" w:cs="Verdana"/>
              </w:rPr>
              <w:t>електронни</w:t>
            </w:r>
            <w:r w:rsidRPr="00607F81">
              <w:rPr>
                <w:rFonts w:ascii="Cambria" w:eastAsia="Verdana" w:hAnsi="Cambria" w:cs="Verdana"/>
                <w:spacing w:val="-7"/>
              </w:rPr>
              <w:t xml:space="preserve"> </w:t>
            </w:r>
            <w:r w:rsidRPr="00607F81">
              <w:rPr>
                <w:rFonts w:ascii="Cambria" w:eastAsia="Verdana" w:hAnsi="Cambria" w:cs="Verdana"/>
                <w:spacing w:val="-2"/>
              </w:rPr>
              <w:t>публикации</w:t>
            </w:r>
          </w:p>
          <w:p w14:paraId="15D1AD49" w14:textId="77777777" w:rsidR="00800408" w:rsidRPr="00607F81" w:rsidRDefault="00800408" w:rsidP="00800408">
            <w:pPr>
              <w:pStyle w:val="ListParagraph"/>
              <w:widowControl w:val="0"/>
              <w:numPr>
                <w:ilvl w:val="0"/>
                <w:numId w:val="9"/>
              </w:numPr>
              <w:autoSpaceDE w:val="0"/>
              <w:autoSpaceDN w:val="0"/>
              <w:spacing w:after="120"/>
              <w:rPr>
                <w:rFonts w:ascii="Cambria" w:hAnsi="Cambria"/>
                <w:lang w:eastAsia="x-none"/>
              </w:rPr>
            </w:pPr>
            <w:r w:rsidRPr="00607F81">
              <w:rPr>
                <w:rFonts w:ascii="Cambria" w:eastAsia="Verdana" w:hAnsi="Cambria" w:cs="Verdana"/>
              </w:rPr>
              <w:t>Доказателства за извършването на други мерки за осигуряване на информация,</w:t>
            </w:r>
            <w:r w:rsidRPr="00607F81">
              <w:rPr>
                <w:rFonts w:ascii="Cambria" w:eastAsia="Verdana" w:hAnsi="Cambria" w:cs="Verdana"/>
                <w:spacing w:val="-1"/>
              </w:rPr>
              <w:t xml:space="preserve"> </w:t>
            </w:r>
            <w:r w:rsidRPr="00607F81">
              <w:rPr>
                <w:rFonts w:ascii="Cambria" w:eastAsia="Verdana" w:hAnsi="Cambria" w:cs="Verdana"/>
              </w:rPr>
              <w:t>комуникация и публичност</w:t>
            </w:r>
          </w:p>
        </w:tc>
      </w:tr>
      <w:tr w:rsidR="00800408" w:rsidRPr="00607F81" w14:paraId="5CD25A14" w14:textId="77777777" w:rsidTr="00AD59F6">
        <w:tc>
          <w:tcPr>
            <w:tcW w:w="2376" w:type="dxa"/>
          </w:tcPr>
          <w:p w14:paraId="786BBC40"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4"/>
              </w:rPr>
              <w:t>Одит</w:t>
            </w:r>
          </w:p>
        </w:tc>
        <w:tc>
          <w:tcPr>
            <w:tcW w:w="12333" w:type="dxa"/>
          </w:tcPr>
          <w:p w14:paraId="5821E3C0" w14:textId="77777777" w:rsidR="00800408" w:rsidRPr="00607F81" w:rsidRDefault="00800408" w:rsidP="00800408">
            <w:pPr>
              <w:pStyle w:val="ListParagraph"/>
              <w:widowControl w:val="0"/>
              <w:numPr>
                <w:ilvl w:val="0"/>
                <w:numId w:val="9"/>
              </w:numPr>
              <w:autoSpaceDE w:val="0"/>
              <w:autoSpaceDN w:val="0"/>
              <w:spacing w:after="120"/>
              <w:ind w:right="87"/>
              <w:jc w:val="both"/>
              <w:rPr>
                <w:rFonts w:ascii="Cambria" w:eastAsia="Verdana" w:hAnsi="Cambria" w:cs="Verdana"/>
              </w:rPr>
            </w:pPr>
            <w:r w:rsidRPr="00607F81">
              <w:rPr>
                <w:rFonts w:ascii="Cambria" w:eastAsia="Verdana" w:hAnsi="Cambria" w:cs="Verdana"/>
              </w:rPr>
              <w:t>Цялата документация, свързана с проведените процедури за избор на изпълнител трябва да бъде налична (прикачена) в последно актуалната си версия н „Процедури за избор на изпълнител и сключени договори“ в ИС на МВУ.</w:t>
            </w:r>
          </w:p>
          <w:p w14:paraId="272B2A5F" w14:textId="77777777" w:rsidR="00800408" w:rsidRPr="00607F81" w:rsidRDefault="00800408" w:rsidP="00800408">
            <w:pPr>
              <w:pStyle w:val="ListParagraph"/>
              <w:widowControl w:val="0"/>
              <w:numPr>
                <w:ilvl w:val="0"/>
                <w:numId w:val="9"/>
              </w:numPr>
              <w:autoSpaceDE w:val="0"/>
              <w:autoSpaceDN w:val="0"/>
              <w:spacing w:after="120"/>
              <w:ind w:right="80"/>
              <w:jc w:val="both"/>
              <w:rPr>
                <w:rFonts w:ascii="Cambria" w:eastAsia="Verdana" w:hAnsi="Cambria" w:cs="Verdana"/>
              </w:rPr>
            </w:pPr>
            <w:r w:rsidRPr="00607F81">
              <w:rPr>
                <w:rFonts w:ascii="Cambria" w:eastAsia="Verdana" w:hAnsi="Cambria" w:cs="Verdana"/>
              </w:rPr>
              <w:t>Договор с лице/лица за извършване на одиторски процедури относно проект или ангажимент/и за договорени процедури и изменения към него</w:t>
            </w:r>
            <w:r w:rsidRPr="00607F81">
              <w:rPr>
                <w:rFonts w:ascii="Cambria" w:eastAsia="Verdana" w:hAnsi="Cambria" w:cs="Verdana"/>
                <w:spacing w:val="-1"/>
              </w:rPr>
              <w:t xml:space="preserve"> </w:t>
            </w:r>
            <w:r w:rsidRPr="00607F81">
              <w:rPr>
                <w:rFonts w:ascii="Cambria" w:eastAsia="Verdana" w:hAnsi="Cambria" w:cs="Verdana"/>
              </w:rPr>
              <w:t>(ако е</w:t>
            </w:r>
            <w:r w:rsidRPr="00607F81">
              <w:rPr>
                <w:rFonts w:ascii="Cambria" w:eastAsia="Verdana" w:hAnsi="Cambria" w:cs="Verdana"/>
                <w:spacing w:val="-2"/>
              </w:rPr>
              <w:t xml:space="preserve"> </w:t>
            </w:r>
            <w:r w:rsidRPr="00607F81">
              <w:rPr>
                <w:rFonts w:ascii="Cambria" w:eastAsia="Verdana" w:hAnsi="Cambria" w:cs="Verdana"/>
              </w:rPr>
              <w:t>приложимо).</w:t>
            </w:r>
          </w:p>
          <w:p w14:paraId="3E054E63" w14:textId="77777777" w:rsidR="00800408" w:rsidRPr="00607F81" w:rsidRDefault="00800408" w:rsidP="00800408">
            <w:pPr>
              <w:pStyle w:val="ListParagraph"/>
              <w:widowControl w:val="0"/>
              <w:numPr>
                <w:ilvl w:val="0"/>
                <w:numId w:val="9"/>
              </w:numPr>
              <w:autoSpaceDE w:val="0"/>
              <w:autoSpaceDN w:val="0"/>
              <w:spacing w:after="120"/>
              <w:rPr>
                <w:rFonts w:ascii="Cambria" w:eastAsia="Verdana" w:hAnsi="Cambria" w:cs="Verdana"/>
              </w:rPr>
            </w:pPr>
            <w:r w:rsidRPr="00607F81">
              <w:rPr>
                <w:rFonts w:ascii="Cambria" w:eastAsia="Verdana" w:hAnsi="Cambria" w:cs="Verdana"/>
              </w:rPr>
              <w:t>Приемо-предавателен</w:t>
            </w:r>
            <w:r w:rsidRPr="00607F81">
              <w:rPr>
                <w:rFonts w:ascii="Cambria" w:eastAsia="Verdana" w:hAnsi="Cambria" w:cs="Verdana"/>
                <w:spacing w:val="-18"/>
              </w:rPr>
              <w:t xml:space="preserve"> </w:t>
            </w:r>
            <w:r w:rsidRPr="00607F81">
              <w:rPr>
                <w:rFonts w:ascii="Cambria" w:eastAsia="Verdana" w:hAnsi="Cambria" w:cs="Verdana"/>
              </w:rPr>
              <w:t xml:space="preserve">протокол. </w:t>
            </w:r>
          </w:p>
          <w:p w14:paraId="6C9CF791" w14:textId="77777777" w:rsidR="00800408" w:rsidRPr="00607F81" w:rsidRDefault="00800408" w:rsidP="00800408">
            <w:pPr>
              <w:pStyle w:val="ListParagraph"/>
              <w:widowControl w:val="0"/>
              <w:numPr>
                <w:ilvl w:val="0"/>
                <w:numId w:val="9"/>
              </w:numPr>
              <w:autoSpaceDE w:val="0"/>
              <w:autoSpaceDN w:val="0"/>
              <w:spacing w:after="120"/>
              <w:rPr>
                <w:rFonts w:ascii="Cambria" w:hAnsi="Cambria"/>
                <w:lang w:eastAsia="x-none"/>
              </w:rPr>
            </w:pPr>
            <w:r w:rsidRPr="00607F81">
              <w:rPr>
                <w:rFonts w:ascii="Cambria" w:eastAsia="Verdana" w:hAnsi="Cambria" w:cs="Verdana"/>
              </w:rPr>
              <w:t>Одитен доклад.</w:t>
            </w:r>
          </w:p>
        </w:tc>
      </w:tr>
      <w:tr w:rsidR="00800408" w:rsidRPr="00607F81" w14:paraId="7F3C15C4" w14:textId="77777777" w:rsidTr="00AD59F6">
        <w:tc>
          <w:tcPr>
            <w:tcW w:w="2376" w:type="dxa"/>
          </w:tcPr>
          <w:p w14:paraId="0CD69A65"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spacing w:val="-2"/>
              </w:rPr>
              <w:t xml:space="preserve">Доказване на изпълнението на етапите и целите на инвестицията, и общите </w:t>
            </w:r>
            <w:r w:rsidRPr="00607F81">
              <w:rPr>
                <w:rFonts w:ascii="Cambria" w:eastAsia="Verdana" w:hAnsi="Cambria" w:cs="Verdana"/>
                <w:b/>
                <w:spacing w:val="-2"/>
              </w:rPr>
              <w:lastRenderedPageBreak/>
              <w:t>показатели по МВУ</w:t>
            </w:r>
          </w:p>
        </w:tc>
        <w:tc>
          <w:tcPr>
            <w:tcW w:w="12333" w:type="dxa"/>
          </w:tcPr>
          <w:p w14:paraId="1FEDC21A" w14:textId="77777777" w:rsidR="00800408" w:rsidRPr="00607F81" w:rsidRDefault="00800408" w:rsidP="00AD59F6">
            <w:pPr>
              <w:widowControl w:val="0"/>
              <w:autoSpaceDE w:val="0"/>
              <w:autoSpaceDN w:val="0"/>
              <w:spacing w:after="120"/>
              <w:jc w:val="both"/>
              <w:rPr>
                <w:rFonts w:ascii="Cambria" w:hAnsi="Cambria"/>
                <w:lang w:eastAsia="x-none"/>
              </w:rPr>
            </w:pPr>
            <w:r w:rsidRPr="0070604B">
              <w:rPr>
                <w:rFonts w:ascii="Cambria" w:eastAsia="Verdana" w:hAnsi="Cambria" w:cs="Verdana"/>
                <w:spacing w:val="-2"/>
              </w:rPr>
              <w:lastRenderedPageBreak/>
              <w:t>[СНД попълва съответните удостоверителни документи, приложими поотделно за всички конкретни инвестиции, за които СНД отговаря, съобразно предвиденото в Приложението към Решение за изпълнение на Съвета за одобрение на Плана за възстановяване и устойчивост на България, и оперативните договорености с ЕК]</w:t>
            </w:r>
          </w:p>
        </w:tc>
      </w:tr>
    </w:tbl>
    <w:p w14:paraId="2E7F5C04" w14:textId="77777777" w:rsidR="00800408" w:rsidRPr="00607F81" w:rsidRDefault="00800408" w:rsidP="00800408">
      <w:pPr>
        <w:pStyle w:val="Heading3"/>
        <w:spacing w:before="0" w:after="120" w:line="240" w:lineRule="auto"/>
        <w:jc w:val="both"/>
        <w:rPr>
          <w:rFonts w:ascii="Cambria" w:hAnsi="Cambria"/>
        </w:rPr>
      </w:pPr>
      <w:bookmarkStart w:id="2" w:name="_Toc110617536"/>
      <w:r w:rsidRPr="00607F81">
        <w:rPr>
          <w:rFonts w:ascii="Cambria" w:hAnsi="Cambria"/>
        </w:rPr>
        <w:lastRenderedPageBreak/>
        <w:t>2. Документи към междинен/финален ФТО, доказващи извършването на допустимите разходи по изпълнение на инвестицията.</w:t>
      </w:r>
      <w:bookmarkEnd w:id="2"/>
    </w:p>
    <w:p w14:paraId="66F9E1EA" w14:textId="2A7A1213" w:rsidR="00800408" w:rsidRPr="00607F81" w:rsidRDefault="00800408" w:rsidP="00AD59F6">
      <w:pPr>
        <w:widowControl w:val="0"/>
        <w:autoSpaceDE w:val="0"/>
        <w:autoSpaceDN w:val="0"/>
        <w:spacing w:after="0" w:line="240" w:lineRule="auto"/>
        <w:jc w:val="both"/>
        <w:rPr>
          <w:rFonts w:ascii="Cambria" w:hAnsi="Cambria"/>
          <w:lang w:eastAsia="x-none"/>
        </w:rPr>
      </w:pPr>
      <w:r w:rsidRPr="00607F81">
        <w:rPr>
          <w:rFonts w:ascii="Cambria" w:hAnsi="Cambria"/>
          <w:lang w:eastAsia="x-none"/>
        </w:rPr>
        <w:t>За всеки отчетен разход по изпълнение на инвестицията следва да бъдат представени първични счетоводни документи - фактури или други документи с еквивалентна доказателствена стойност</w:t>
      </w:r>
      <w:r w:rsidR="00BB1D9A">
        <w:rPr>
          <w:rFonts w:ascii="Cambria" w:hAnsi="Cambria"/>
          <w:lang w:eastAsia="x-none"/>
        </w:rPr>
        <w:t xml:space="preserve">, </w:t>
      </w:r>
      <w:r w:rsidR="00B64C89">
        <w:rPr>
          <w:rFonts w:ascii="Cambria" w:hAnsi="Cambria"/>
          <w:lang w:eastAsia="x-none"/>
        </w:rPr>
        <w:t>включително</w:t>
      </w:r>
      <w:r w:rsidR="00BB1D9A">
        <w:rPr>
          <w:rFonts w:ascii="Cambria" w:hAnsi="Cambria"/>
          <w:lang w:eastAsia="x-none"/>
        </w:rPr>
        <w:t xml:space="preserve"> и</w:t>
      </w:r>
      <w:r w:rsidR="00BB1D9A" w:rsidRPr="00BB1D9A">
        <w:rPr>
          <w:rFonts w:ascii="Cambria" w:hAnsi="Cambria"/>
          <w:lang w:eastAsia="x-none"/>
        </w:rPr>
        <w:t>скания за изписване на материали</w:t>
      </w:r>
      <w:r w:rsidR="00BB1D9A">
        <w:rPr>
          <w:rFonts w:ascii="Cambria" w:hAnsi="Cambria"/>
          <w:lang w:eastAsia="x-none"/>
        </w:rPr>
        <w:t xml:space="preserve"> от склад</w:t>
      </w:r>
      <w:r w:rsidR="00B64C89">
        <w:rPr>
          <w:rFonts w:ascii="Cambria" w:hAnsi="Cambria"/>
          <w:lang w:eastAsia="x-none"/>
        </w:rPr>
        <w:t>, справка за вложени материали генерирани</w:t>
      </w:r>
      <w:r w:rsidR="00B64C89">
        <w:rPr>
          <w:rFonts w:ascii="Cambria" w:hAnsi="Cambria"/>
          <w:lang w:val="en-US" w:eastAsia="x-none"/>
        </w:rPr>
        <w:t xml:space="preserve"> </w:t>
      </w:r>
      <w:r w:rsidR="00B64C89">
        <w:rPr>
          <w:rFonts w:ascii="Cambria" w:hAnsi="Cambria"/>
          <w:lang w:eastAsia="x-none"/>
        </w:rPr>
        <w:t xml:space="preserve">от системи </w:t>
      </w:r>
      <w:r w:rsidR="00B64C89">
        <w:rPr>
          <w:rFonts w:ascii="Cambria" w:hAnsi="Cambria"/>
          <w:lang w:val="en-US" w:eastAsia="x-none"/>
        </w:rPr>
        <w:t>SAP</w:t>
      </w:r>
      <w:r w:rsidR="00B64C89">
        <w:rPr>
          <w:rFonts w:ascii="Cambria" w:hAnsi="Cambria"/>
          <w:lang w:eastAsia="x-none"/>
        </w:rPr>
        <w:t xml:space="preserve"> и </w:t>
      </w:r>
      <w:proofErr w:type="spellStart"/>
      <w:r w:rsidR="00D5123B">
        <w:rPr>
          <w:rFonts w:ascii="Cambria" w:hAnsi="Cambria"/>
          <w:lang w:eastAsia="x-none"/>
        </w:rPr>
        <w:t>разходооправдателни</w:t>
      </w:r>
      <w:proofErr w:type="spellEnd"/>
      <w:r w:rsidR="00D5123B">
        <w:rPr>
          <w:rFonts w:ascii="Cambria" w:hAnsi="Cambria"/>
          <w:lang w:eastAsia="x-none"/>
        </w:rPr>
        <w:t xml:space="preserve"> документи, доказв</w:t>
      </w:r>
      <w:r w:rsidR="00C5415F">
        <w:rPr>
          <w:rFonts w:ascii="Cambria" w:hAnsi="Cambria"/>
          <w:lang w:eastAsia="x-none"/>
        </w:rPr>
        <w:t>ащи</w:t>
      </w:r>
      <w:r w:rsidR="00D5123B">
        <w:rPr>
          <w:rFonts w:ascii="Cambria" w:hAnsi="Cambria"/>
          <w:lang w:eastAsia="x-none"/>
        </w:rPr>
        <w:t xml:space="preserve"> разходи за горив</w:t>
      </w:r>
      <w:r w:rsidR="00C5415F">
        <w:rPr>
          <w:rFonts w:ascii="Cambria" w:hAnsi="Cambria"/>
          <w:lang w:eastAsia="x-none"/>
        </w:rPr>
        <w:t>а, командировки и др.</w:t>
      </w:r>
      <w:r w:rsidRPr="00607F81">
        <w:rPr>
          <w:rFonts w:ascii="Cambria" w:hAnsi="Cambria"/>
          <w:lang w:eastAsia="x-none"/>
        </w:rPr>
        <w:t xml:space="preserve"> </w:t>
      </w:r>
      <w:proofErr w:type="spellStart"/>
      <w:r w:rsidRPr="00607F81">
        <w:rPr>
          <w:rFonts w:ascii="Cambria" w:hAnsi="Cambria"/>
          <w:lang w:eastAsia="x-none"/>
        </w:rPr>
        <w:t>Разходооправдателните</w:t>
      </w:r>
      <w:proofErr w:type="spellEnd"/>
      <w:r w:rsidRPr="00607F81">
        <w:rPr>
          <w:rFonts w:ascii="Cambria" w:hAnsi="Cambria"/>
          <w:lang w:eastAsia="x-none"/>
        </w:rPr>
        <w:t xml:space="preserve"> документи трябва да са издадени на името на крайния получател и/или на неговите партньори по одобрената инвестиция (в случай че е приложимо), и да съдържат необходимите реквизити, съгласно националното законодателство. Документите следва задължително да съдържат и номера на договора </w:t>
      </w:r>
      <w:r w:rsidR="00BB1D9A">
        <w:rPr>
          <w:rFonts w:ascii="Cambria" w:hAnsi="Cambria"/>
          <w:lang w:eastAsia="x-none"/>
        </w:rPr>
        <w:t xml:space="preserve">и/или инвестицията, </w:t>
      </w:r>
      <w:r w:rsidRPr="00607F81">
        <w:rPr>
          <w:rFonts w:ascii="Cambria" w:hAnsi="Cambria"/>
          <w:lang w:eastAsia="x-none"/>
        </w:rPr>
        <w:t xml:space="preserve"> финансиран</w:t>
      </w:r>
      <w:r w:rsidR="00B64C89">
        <w:rPr>
          <w:rFonts w:ascii="Cambria" w:hAnsi="Cambria"/>
          <w:lang w:eastAsia="x-none"/>
        </w:rPr>
        <w:t>и</w:t>
      </w:r>
      <w:r w:rsidRPr="00607F81">
        <w:rPr>
          <w:rFonts w:ascii="Cambria" w:hAnsi="Cambria"/>
          <w:lang w:eastAsia="x-none"/>
        </w:rPr>
        <w:t xml:space="preserve"> от МВУ.</w:t>
      </w:r>
    </w:p>
    <w:p w14:paraId="1B5CAD65" w14:textId="28142238" w:rsidR="00800408" w:rsidRPr="00607F81" w:rsidRDefault="00800408" w:rsidP="00AD59F6">
      <w:pPr>
        <w:widowControl w:val="0"/>
        <w:autoSpaceDE w:val="0"/>
        <w:autoSpaceDN w:val="0"/>
        <w:spacing w:after="0" w:line="240" w:lineRule="auto"/>
        <w:jc w:val="both"/>
        <w:rPr>
          <w:rFonts w:ascii="Cambria" w:hAnsi="Cambria"/>
          <w:lang w:eastAsia="x-none"/>
        </w:rPr>
      </w:pPr>
      <w:r w:rsidRPr="00607F81">
        <w:rPr>
          <w:rFonts w:ascii="Cambria" w:hAnsi="Cambria"/>
          <w:lang w:eastAsia="x-none"/>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крайния получател.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p>
    <w:p w14:paraId="62796F89" w14:textId="2771847A" w:rsidR="009A3791" w:rsidRPr="00607F81" w:rsidRDefault="009A3791" w:rsidP="00800408">
      <w:pPr>
        <w:widowControl w:val="0"/>
        <w:autoSpaceDE w:val="0"/>
        <w:autoSpaceDN w:val="0"/>
        <w:spacing w:after="120" w:line="240" w:lineRule="auto"/>
        <w:jc w:val="both"/>
        <w:rPr>
          <w:rFonts w:ascii="Cambria" w:hAnsi="Cambria"/>
          <w:lang w:eastAsia="x-none"/>
        </w:rPr>
      </w:pPr>
      <w:r w:rsidRPr="009A3791">
        <w:rPr>
          <w:rFonts w:ascii="Cambria" w:hAnsi="Cambria"/>
          <w:lang w:eastAsia="x-none"/>
        </w:rPr>
        <w:t xml:space="preserve">Всички </w:t>
      </w:r>
      <w:proofErr w:type="spellStart"/>
      <w:r w:rsidRPr="009A3791">
        <w:rPr>
          <w:rFonts w:ascii="Cambria" w:hAnsi="Cambria"/>
          <w:lang w:eastAsia="x-none"/>
        </w:rPr>
        <w:t>разходооправдателни</w:t>
      </w:r>
      <w:proofErr w:type="spellEnd"/>
      <w:r w:rsidRPr="009A3791">
        <w:rPr>
          <w:rFonts w:ascii="Cambria" w:hAnsi="Cambria"/>
          <w:lang w:eastAsia="x-none"/>
        </w:rPr>
        <w:t xml:space="preserve"> документи се добавят в модул [x] на ИС на МВУ по реда, по който са записани в бюджета. След всяка фактура с</w:t>
      </w:r>
      <w:r w:rsidR="001B6543">
        <w:rPr>
          <w:rFonts w:ascii="Cambria" w:hAnsi="Cambria"/>
          <w:lang w:eastAsia="x-none"/>
        </w:rPr>
        <w:t xml:space="preserve">ледва да се приложи дебитно/кредитно известие </w:t>
      </w:r>
      <w:r w:rsidR="001B6543" w:rsidRPr="001B6543">
        <w:rPr>
          <w:rFonts w:ascii="Cambria" w:hAnsi="Cambria"/>
          <w:lang w:eastAsia="x-none"/>
        </w:rPr>
        <w:t>касаещо конкретни</w:t>
      </w:r>
      <w:r w:rsidR="001B6543">
        <w:rPr>
          <w:rFonts w:ascii="Cambria" w:hAnsi="Cambria"/>
          <w:lang w:eastAsia="x-none"/>
        </w:rPr>
        <w:t xml:space="preserve">я </w:t>
      </w:r>
      <w:proofErr w:type="spellStart"/>
      <w:r w:rsidR="001B6543">
        <w:rPr>
          <w:rFonts w:ascii="Cambria" w:hAnsi="Cambria"/>
          <w:lang w:eastAsia="x-none"/>
        </w:rPr>
        <w:t>разходооправдателен</w:t>
      </w:r>
      <w:proofErr w:type="spellEnd"/>
      <w:r w:rsidR="001B6543">
        <w:rPr>
          <w:rFonts w:ascii="Cambria" w:hAnsi="Cambria"/>
          <w:lang w:eastAsia="x-none"/>
        </w:rPr>
        <w:t xml:space="preserve"> документ, в случай</w:t>
      </w:r>
      <w:r w:rsidR="001B6543" w:rsidRPr="001B6543">
        <w:rPr>
          <w:rFonts w:ascii="Cambria" w:hAnsi="Cambria"/>
          <w:lang w:eastAsia="x-none"/>
        </w:rPr>
        <w:t xml:space="preserve"> че има издадено такова с посочен номера и датата на търговската фактура, чиято данъчна основа то увеличава/намалява</w:t>
      </w:r>
      <w:r w:rsidR="001B6543">
        <w:rPr>
          <w:rFonts w:ascii="Cambria" w:hAnsi="Cambria"/>
          <w:lang w:eastAsia="x-none"/>
        </w:rPr>
        <w:t xml:space="preserve">, </w:t>
      </w:r>
      <w:r w:rsidRPr="009A3791">
        <w:rPr>
          <w:rFonts w:ascii="Cambria" w:hAnsi="Cambria"/>
          <w:lang w:eastAsia="x-none"/>
        </w:rPr>
        <w:t>съответното платежно нареждане/банково извлечение или фискален бон за плащане</w:t>
      </w:r>
      <w:r w:rsidR="00DE1026">
        <w:rPr>
          <w:rFonts w:ascii="Cambria" w:hAnsi="Cambria"/>
          <w:lang w:eastAsia="x-none"/>
        </w:rPr>
        <w:t xml:space="preserve"> </w:t>
      </w:r>
      <w:r w:rsidR="00D70C8B">
        <w:rPr>
          <w:rFonts w:ascii="Cambria" w:hAnsi="Cambria"/>
          <w:lang w:eastAsia="x-none"/>
        </w:rPr>
        <w:t>(п</w:t>
      </w:r>
      <w:r w:rsidR="00DE1026" w:rsidRPr="00DE1026">
        <w:rPr>
          <w:rFonts w:ascii="Cambria" w:hAnsi="Cambria"/>
          <w:lang w:eastAsia="x-none"/>
        </w:rPr>
        <w:t>лащанията в брой са извършени в съответствие със Закона за ограничаване на плащанията в брой</w:t>
      </w:r>
      <w:r w:rsidR="00DE1026">
        <w:rPr>
          <w:rFonts w:ascii="Cambria" w:hAnsi="Cambria"/>
          <w:lang w:eastAsia="x-none"/>
        </w:rPr>
        <w:t>)</w:t>
      </w:r>
      <w:r w:rsidRPr="009A3791">
        <w:rPr>
          <w:rFonts w:ascii="Cambria" w:hAnsi="Cambria"/>
          <w:lang w:eastAsia="x-none"/>
        </w:rPr>
        <w:t xml:space="preserve">, както и извлечения от съответния вторичен счетоводен документ или регистър, доказващи осчетоводяването им. Датите на отчетните </w:t>
      </w:r>
      <w:proofErr w:type="spellStart"/>
      <w:r w:rsidRPr="009A3791">
        <w:rPr>
          <w:rFonts w:ascii="Cambria" w:hAnsi="Cambria"/>
          <w:lang w:eastAsia="x-none"/>
        </w:rPr>
        <w:t>разходооправдателни</w:t>
      </w:r>
      <w:proofErr w:type="spellEnd"/>
      <w:r w:rsidRPr="009A3791">
        <w:rPr>
          <w:rFonts w:ascii="Cambria" w:hAnsi="Cambria"/>
          <w:lang w:eastAsia="x-none"/>
        </w:rPr>
        <w:t xml:space="preserve"> документи следва да са в рамките на периода на допустимост на разходите, посочен изрично в Условията за кандидатстване или Условията за изпълнение по процедурата. Първични счетоводни и други приложими документи, съставени на чужд език, се предоставят с превод на български език.</w:t>
      </w:r>
    </w:p>
    <w:p w14:paraId="3A0839D8" w14:textId="34BF7615" w:rsidR="00800408" w:rsidRPr="00607F81" w:rsidRDefault="00800408" w:rsidP="00AD59F6">
      <w:pPr>
        <w:widowControl w:val="0"/>
        <w:autoSpaceDE w:val="0"/>
        <w:autoSpaceDN w:val="0"/>
        <w:spacing w:after="0" w:line="240" w:lineRule="auto"/>
        <w:jc w:val="both"/>
        <w:rPr>
          <w:rFonts w:ascii="Cambria" w:hAnsi="Cambria"/>
          <w:lang w:eastAsia="x-none"/>
        </w:rPr>
      </w:pPr>
      <w:r w:rsidRPr="00607F81">
        <w:rPr>
          <w:rFonts w:ascii="Cambria" w:hAnsi="Cambria"/>
          <w:lang w:eastAsia="x-none"/>
        </w:rPr>
        <w:t>Крайните получатели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финансиране. Сканирани оригинали на всички документи, които са неразделна част от междинния/окончателния ФТО, се прикачват към пакета отчетни документи в ИС на МВУ. Индивидуалният сметкоплан</w:t>
      </w:r>
      <w:r w:rsidR="00FD62BB">
        <w:rPr>
          <w:rFonts w:ascii="Cambria" w:hAnsi="Cambria"/>
          <w:lang w:eastAsia="x-none"/>
        </w:rPr>
        <w:t>,</w:t>
      </w:r>
      <w:r w:rsidRPr="00607F81">
        <w:rPr>
          <w:rFonts w:ascii="Cambria" w:hAnsi="Cambria"/>
          <w:lang w:eastAsia="x-none"/>
        </w:rPr>
        <w:t xml:space="preserve"> утвърден от </w:t>
      </w:r>
      <w:r w:rsidR="00CE43F1">
        <w:rPr>
          <w:rFonts w:ascii="Cambria" w:hAnsi="Cambria"/>
          <w:lang w:eastAsia="x-none"/>
        </w:rPr>
        <w:t>КП</w:t>
      </w:r>
      <w:r w:rsidR="00CE43F1" w:rsidRPr="00CE43F1">
        <w:rPr>
          <w:rFonts w:ascii="Cambria" w:hAnsi="Cambria"/>
          <w:lang w:eastAsia="x-none"/>
        </w:rPr>
        <w:t>, който не е бюджетна организация по смисъла на § 1, т. 5 от ДР на ЗПФ</w:t>
      </w:r>
      <w:r w:rsidRPr="00607F81">
        <w:rPr>
          <w:rFonts w:ascii="Cambria" w:hAnsi="Cambria"/>
          <w:lang w:eastAsia="x-none"/>
        </w:rPr>
        <w:t>, с включени в него обособени счетоводни сметки</w:t>
      </w:r>
      <w:r w:rsidR="00FD62BB">
        <w:rPr>
          <w:rFonts w:ascii="Cambria" w:hAnsi="Cambria"/>
          <w:lang w:eastAsia="x-none"/>
        </w:rPr>
        <w:t>,</w:t>
      </w:r>
      <w:r w:rsidRPr="00607F81">
        <w:rPr>
          <w:rFonts w:ascii="Cambria" w:hAnsi="Cambria"/>
          <w:lang w:eastAsia="x-none"/>
        </w:rPr>
        <w:t xml:space="preserve"> специално открити за изпълнение на инвестицията</w:t>
      </w:r>
      <w:r w:rsidR="00FD62BB">
        <w:rPr>
          <w:rFonts w:ascii="Cambria" w:hAnsi="Cambria"/>
          <w:lang w:eastAsia="x-none"/>
        </w:rPr>
        <w:t xml:space="preserve"> </w:t>
      </w:r>
      <w:r w:rsidR="00FD62BB" w:rsidRPr="00FD62BB">
        <w:rPr>
          <w:rFonts w:ascii="Cambria" w:hAnsi="Cambria"/>
          <w:lang w:eastAsia="x-none"/>
        </w:rPr>
        <w:t>и съдържащи номера на договора за финансиране с крайния получател</w:t>
      </w:r>
      <w:r w:rsidRPr="00607F81">
        <w:rPr>
          <w:rFonts w:ascii="Cambria" w:hAnsi="Cambria"/>
          <w:lang w:eastAsia="x-none"/>
        </w:rPr>
        <w:t>, се представя при първото междинно плащане, при промяна или, ако няма междинни плащания, при окончателно плащане.</w:t>
      </w:r>
    </w:p>
    <w:p w14:paraId="689FE729" w14:textId="77777777" w:rsidR="00800408" w:rsidRPr="00607F81" w:rsidRDefault="00800408" w:rsidP="00AD59F6">
      <w:pPr>
        <w:widowControl w:val="0"/>
        <w:autoSpaceDE w:val="0"/>
        <w:autoSpaceDN w:val="0"/>
        <w:spacing w:after="0" w:line="240" w:lineRule="auto"/>
        <w:jc w:val="both"/>
        <w:rPr>
          <w:rFonts w:ascii="Cambria" w:hAnsi="Cambria"/>
          <w:lang w:eastAsia="x-none"/>
        </w:rPr>
      </w:pPr>
      <w:r w:rsidRPr="00607F81">
        <w:rPr>
          <w:rFonts w:ascii="Cambria" w:hAnsi="Cambria"/>
          <w:lang w:eastAsia="x-none"/>
        </w:rPr>
        <w:t>Когато се упражняват едновременно дейности в недопустими и допустими сектори по конкретната процедура, безвъзмездната помощ се предоставя само за дейностите в допустимите сектори, като крайните получатели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59740BF9" w14:textId="77777777" w:rsidR="00800408" w:rsidRPr="00607F81" w:rsidRDefault="00800408" w:rsidP="00800408">
      <w:pPr>
        <w:widowControl w:val="0"/>
        <w:autoSpaceDE w:val="0"/>
        <w:autoSpaceDN w:val="0"/>
        <w:spacing w:after="120" w:line="240" w:lineRule="auto"/>
        <w:jc w:val="both"/>
        <w:rPr>
          <w:rFonts w:ascii="Cambria" w:hAnsi="Cambria"/>
          <w:lang w:eastAsia="x-none"/>
        </w:rPr>
      </w:pPr>
      <w:r w:rsidRPr="00607F81">
        <w:rPr>
          <w:rFonts w:ascii="Cambria" w:hAnsi="Cambria"/>
          <w:lang w:eastAsia="x-none"/>
        </w:rPr>
        <w:t xml:space="preserve">В случай, че </w:t>
      </w:r>
      <w:r w:rsidRPr="00607F81">
        <w:rPr>
          <w:rFonts w:ascii="Cambria" w:hAnsi="Cambria"/>
          <w:b/>
          <w:lang w:eastAsia="x-none"/>
        </w:rPr>
        <w:t xml:space="preserve">изпълнението на инвестицията се осъществява от крайни получатели в </w:t>
      </w:r>
      <w:r w:rsidRPr="00607F81">
        <w:rPr>
          <w:rFonts w:ascii="Cambria" w:hAnsi="Cambria"/>
          <w:b/>
          <w:lang w:eastAsia="x-none"/>
        </w:rPr>
        <w:lastRenderedPageBreak/>
        <w:t>партньорство</w:t>
      </w:r>
      <w:r w:rsidRPr="00607F81">
        <w:rPr>
          <w:rFonts w:ascii="Cambria" w:hAnsi="Cambria"/>
          <w:lang w:eastAsia="x-none"/>
        </w:rPr>
        <w:t>, за допустими се признават разходите на партньорите, когато:</w:t>
      </w:r>
    </w:p>
    <w:p w14:paraId="53FC47DE" w14:textId="77777777" w:rsidR="00800408" w:rsidRPr="00607F81" w:rsidRDefault="00800408" w:rsidP="00800408">
      <w:pPr>
        <w:pStyle w:val="ListParagraph"/>
        <w:widowControl w:val="0"/>
        <w:numPr>
          <w:ilvl w:val="0"/>
          <w:numId w:val="10"/>
        </w:numPr>
        <w:autoSpaceDE w:val="0"/>
        <w:autoSpaceDN w:val="0"/>
        <w:spacing w:after="120" w:line="240" w:lineRule="auto"/>
        <w:jc w:val="both"/>
        <w:rPr>
          <w:rFonts w:ascii="Cambria" w:hAnsi="Cambria"/>
          <w:lang w:eastAsia="x-none"/>
        </w:rPr>
      </w:pPr>
      <w:r w:rsidRPr="00607F81">
        <w:rPr>
          <w:rFonts w:ascii="Cambria" w:hAnsi="Cambria"/>
          <w:lang w:eastAsia="x-none"/>
        </w:rPr>
        <w:t>в съответствие с чл. 11, ал. 3 от ПМС № 157/2022 има подписано общо споразумение с всички крайни получатели, в което се определят водещ краен получател, отговорен за цялостното изпълнение на инвестицията, както и конкретните отговорности на всеки партньор;</w:t>
      </w:r>
    </w:p>
    <w:p w14:paraId="105DE585" w14:textId="77777777" w:rsidR="00800408" w:rsidRPr="00607F81" w:rsidRDefault="00800408" w:rsidP="00800408">
      <w:pPr>
        <w:pStyle w:val="ListParagraph"/>
        <w:widowControl w:val="0"/>
        <w:numPr>
          <w:ilvl w:val="0"/>
          <w:numId w:val="10"/>
        </w:numPr>
        <w:autoSpaceDE w:val="0"/>
        <w:autoSpaceDN w:val="0"/>
        <w:spacing w:after="120" w:line="240" w:lineRule="auto"/>
        <w:jc w:val="both"/>
        <w:rPr>
          <w:rFonts w:ascii="Cambria" w:hAnsi="Cambria"/>
          <w:lang w:eastAsia="x-none"/>
        </w:rPr>
      </w:pPr>
      <w:r w:rsidRPr="00607F81">
        <w:rPr>
          <w:rFonts w:ascii="Cambria" w:hAnsi="Cambria"/>
          <w:lang w:eastAsia="x-none"/>
        </w:rPr>
        <w:t>партньорите са извършили дейности, заложени в одобрената инвестиция;</w:t>
      </w:r>
    </w:p>
    <w:p w14:paraId="7D3AD8EF" w14:textId="77777777" w:rsidR="00800408" w:rsidRPr="00607F81" w:rsidRDefault="00800408" w:rsidP="00800408">
      <w:pPr>
        <w:pStyle w:val="ListParagraph"/>
        <w:widowControl w:val="0"/>
        <w:numPr>
          <w:ilvl w:val="0"/>
          <w:numId w:val="10"/>
        </w:numPr>
        <w:autoSpaceDE w:val="0"/>
        <w:autoSpaceDN w:val="0"/>
        <w:spacing w:after="120" w:line="240" w:lineRule="auto"/>
        <w:jc w:val="both"/>
        <w:rPr>
          <w:rFonts w:ascii="Cambria" w:hAnsi="Cambria"/>
          <w:lang w:eastAsia="x-none"/>
        </w:rPr>
      </w:pPr>
      <w:r w:rsidRPr="00607F81">
        <w:rPr>
          <w:rFonts w:ascii="Cambria" w:hAnsi="Cambria"/>
          <w:lang w:eastAsia="x-none"/>
        </w:rPr>
        <w:t xml:space="preserve">разходите на партньорите са подкрепени с </w:t>
      </w:r>
      <w:proofErr w:type="spellStart"/>
      <w:r w:rsidRPr="00607F81">
        <w:rPr>
          <w:rFonts w:ascii="Cambria" w:hAnsi="Cambria"/>
          <w:lang w:eastAsia="x-none"/>
        </w:rPr>
        <w:t>разходооправдателни</w:t>
      </w:r>
      <w:proofErr w:type="spellEnd"/>
      <w:r w:rsidRPr="00607F81">
        <w:rPr>
          <w:rFonts w:ascii="Cambria" w:hAnsi="Cambria"/>
          <w:lang w:eastAsia="x-none"/>
        </w:rPr>
        <w:t xml:space="preserve"> документи, вписани в счетоводните регистри на партньора (приложени са извлечения от обособените счетоводни сметки по изпълнение на инвестицията);</w:t>
      </w:r>
    </w:p>
    <w:p w14:paraId="55A13CD0" w14:textId="77777777" w:rsidR="00800408" w:rsidRPr="00607F81" w:rsidRDefault="00800408" w:rsidP="00800408">
      <w:pPr>
        <w:pStyle w:val="ListParagraph"/>
        <w:widowControl w:val="0"/>
        <w:numPr>
          <w:ilvl w:val="0"/>
          <w:numId w:val="10"/>
        </w:numPr>
        <w:autoSpaceDE w:val="0"/>
        <w:autoSpaceDN w:val="0"/>
        <w:spacing w:after="120" w:line="240" w:lineRule="auto"/>
        <w:jc w:val="both"/>
        <w:rPr>
          <w:rFonts w:ascii="Cambria" w:hAnsi="Cambria"/>
          <w:lang w:eastAsia="x-none"/>
        </w:rPr>
      </w:pPr>
      <w:r w:rsidRPr="00607F81">
        <w:rPr>
          <w:rFonts w:ascii="Cambria" w:hAnsi="Cambria"/>
          <w:lang w:eastAsia="x-none"/>
        </w:rPr>
        <w:t>разходите са включени в искането за плащане.</w:t>
      </w:r>
    </w:p>
    <w:p w14:paraId="0CC4A232" w14:textId="77777777" w:rsidR="00800408" w:rsidRPr="00607F81" w:rsidRDefault="00800408" w:rsidP="00800408">
      <w:pPr>
        <w:widowControl w:val="0"/>
        <w:autoSpaceDE w:val="0"/>
        <w:autoSpaceDN w:val="0"/>
        <w:spacing w:after="120" w:line="240" w:lineRule="auto"/>
        <w:rPr>
          <w:rFonts w:ascii="Cambria" w:hAnsi="Cambria"/>
          <w:b/>
          <w:bCs/>
          <w:i/>
          <w:spacing w:val="-2"/>
        </w:rPr>
      </w:pPr>
      <w:r w:rsidRPr="00607F81">
        <w:rPr>
          <w:rFonts w:ascii="Cambria" w:hAnsi="Cambria"/>
          <w:b/>
          <w:bCs/>
          <w:i/>
        </w:rPr>
        <w:t>Таблица</w:t>
      </w:r>
      <w:r w:rsidRPr="00607F81">
        <w:rPr>
          <w:rFonts w:ascii="Cambria" w:hAnsi="Cambria"/>
          <w:b/>
          <w:bCs/>
          <w:i/>
          <w:spacing w:val="-9"/>
        </w:rPr>
        <w:t xml:space="preserve"> </w:t>
      </w:r>
      <w:r>
        <w:rPr>
          <w:rFonts w:ascii="Cambria" w:hAnsi="Cambria"/>
          <w:b/>
          <w:bCs/>
          <w:i/>
          <w:spacing w:val="-9"/>
        </w:rPr>
        <w:t>1</w:t>
      </w:r>
      <w:r w:rsidRPr="00607F81">
        <w:rPr>
          <w:rFonts w:ascii="Cambria" w:hAnsi="Cambria"/>
          <w:b/>
          <w:bCs/>
          <w:i/>
          <w:spacing w:val="-9"/>
        </w:rPr>
        <w:t>.</w:t>
      </w:r>
      <w:r w:rsidRPr="00607F81">
        <w:rPr>
          <w:rFonts w:ascii="Cambria" w:hAnsi="Cambria"/>
          <w:b/>
          <w:bCs/>
          <w:i/>
          <w:spacing w:val="-6"/>
        </w:rPr>
        <w:t xml:space="preserve"> </w:t>
      </w:r>
      <w:r w:rsidRPr="00607F81">
        <w:rPr>
          <w:rFonts w:ascii="Cambria" w:hAnsi="Cambria"/>
          <w:b/>
          <w:bCs/>
          <w:i/>
        </w:rPr>
        <w:t>Списък</w:t>
      </w:r>
      <w:r w:rsidRPr="00607F81">
        <w:rPr>
          <w:rFonts w:ascii="Cambria" w:hAnsi="Cambria"/>
          <w:b/>
          <w:bCs/>
          <w:i/>
          <w:spacing w:val="-7"/>
        </w:rPr>
        <w:t xml:space="preserve"> </w:t>
      </w:r>
      <w:r w:rsidRPr="00607F81">
        <w:rPr>
          <w:rFonts w:ascii="Cambria" w:hAnsi="Cambria"/>
          <w:b/>
          <w:bCs/>
          <w:i/>
        </w:rPr>
        <w:t>на</w:t>
      </w:r>
      <w:r w:rsidRPr="00607F81">
        <w:rPr>
          <w:rFonts w:ascii="Cambria" w:hAnsi="Cambria"/>
          <w:b/>
          <w:bCs/>
          <w:i/>
          <w:spacing w:val="-6"/>
        </w:rPr>
        <w:t xml:space="preserve"> </w:t>
      </w:r>
      <w:r w:rsidRPr="00607F81">
        <w:rPr>
          <w:rFonts w:ascii="Cambria" w:hAnsi="Cambria"/>
          <w:b/>
          <w:bCs/>
          <w:i/>
        </w:rPr>
        <w:t>документи,</w:t>
      </w:r>
      <w:r w:rsidRPr="00607F81">
        <w:rPr>
          <w:rFonts w:ascii="Cambria" w:hAnsi="Cambria"/>
          <w:b/>
          <w:bCs/>
          <w:i/>
          <w:spacing w:val="-7"/>
        </w:rPr>
        <w:t xml:space="preserve"> </w:t>
      </w:r>
      <w:r w:rsidRPr="00607F81">
        <w:rPr>
          <w:rFonts w:ascii="Cambria" w:hAnsi="Cambria"/>
          <w:b/>
          <w:bCs/>
          <w:i/>
        </w:rPr>
        <w:t>които</w:t>
      </w:r>
      <w:r w:rsidRPr="00607F81">
        <w:rPr>
          <w:rFonts w:ascii="Cambria" w:hAnsi="Cambria"/>
          <w:b/>
          <w:bCs/>
          <w:i/>
          <w:spacing w:val="-8"/>
        </w:rPr>
        <w:t xml:space="preserve"> </w:t>
      </w:r>
      <w:r w:rsidRPr="00607F81">
        <w:rPr>
          <w:rFonts w:ascii="Cambria" w:hAnsi="Cambria"/>
          <w:b/>
          <w:bCs/>
          <w:i/>
        </w:rPr>
        <w:t>се</w:t>
      </w:r>
      <w:r w:rsidRPr="00607F81">
        <w:rPr>
          <w:rFonts w:ascii="Cambria" w:hAnsi="Cambria"/>
          <w:b/>
          <w:bCs/>
          <w:i/>
          <w:spacing w:val="-6"/>
        </w:rPr>
        <w:t xml:space="preserve"> </w:t>
      </w:r>
      <w:r w:rsidRPr="00607F81">
        <w:rPr>
          <w:rFonts w:ascii="Cambria" w:hAnsi="Cambria"/>
          <w:b/>
          <w:bCs/>
          <w:i/>
        </w:rPr>
        <w:t>изискват</w:t>
      </w:r>
      <w:r w:rsidRPr="00607F81">
        <w:rPr>
          <w:rFonts w:ascii="Cambria" w:hAnsi="Cambria"/>
          <w:b/>
          <w:bCs/>
          <w:i/>
          <w:spacing w:val="-5"/>
        </w:rPr>
        <w:t xml:space="preserve"> </w:t>
      </w:r>
      <w:r w:rsidRPr="00607F81">
        <w:rPr>
          <w:rFonts w:ascii="Cambria" w:hAnsi="Cambria"/>
          <w:b/>
          <w:bCs/>
          <w:i/>
        </w:rPr>
        <w:t>за</w:t>
      </w:r>
      <w:r w:rsidRPr="00607F81">
        <w:rPr>
          <w:rFonts w:ascii="Cambria" w:hAnsi="Cambria"/>
          <w:b/>
          <w:bCs/>
          <w:i/>
          <w:spacing w:val="-8"/>
        </w:rPr>
        <w:t xml:space="preserve"> </w:t>
      </w:r>
      <w:r w:rsidRPr="00607F81">
        <w:rPr>
          <w:rFonts w:ascii="Cambria" w:hAnsi="Cambria"/>
          <w:b/>
          <w:bCs/>
          <w:i/>
        </w:rPr>
        <w:t>доказване извършването</w:t>
      </w:r>
      <w:r w:rsidRPr="00607F81">
        <w:rPr>
          <w:rFonts w:ascii="Cambria" w:hAnsi="Cambria"/>
          <w:b/>
          <w:bCs/>
          <w:i/>
          <w:spacing w:val="-7"/>
        </w:rPr>
        <w:t xml:space="preserve"> </w:t>
      </w:r>
      <w:r w:rsidRPr="00607F81">
        <w:rPr>
          <w:rFonts w:ascii="Cambria" w:hAnsi="Cambria"/>
          <w:b/>
          <w:bCs/>
          <w:i/>
        </w:rPr>
        <w:t>на</w:t>
      </w:r>
      <w:r w:rsidRPr="00607F81">
        <w:rPr>
          <w:rFonts w:ascii="Cambria" w:hAnsi="Cambria"/>
          <w:b/>
          <w:bCs/>
          <w:i/>
          <w:spacing w:val="-2"/>
        </w:rPr>
        <w:t xml:space="preserve"> допустимите </w:t>
      </w:r>
      <w:r w:rsidRPr="00607F81">
        <w:rPr>
          <w:rFonts w:ascii="Cambria" w:hAnsi="Cambria"/>
          <w:b/>
          <w:bCs/>
          <w:i/>
        </w:rPr>
        <w:t>разходи</w:t>
      </w:r>
      <w:r w:rsidRPr="00607F81">
        <w:rPr>
          <w:rFonts w:ascii="Cambria" w:hAnsi="Cambria"/>
          <w:b/>
          <w:bCs/>
          <w:i/>
          <w:spacing w:val="-7"/>
        </w:rPr>
        <w:t xml:space="preserve"> </w:t>
      </w:r>
      <w:r w:rsidRPr="00607F81">
        <w:rPr>
          <w:rFonts w:ascii="Cambria" w:hAnsi="Cambria"/>
          <w:b/>
          <w:bCs/>
          <w:i/>
        </w:rPr>
        <w:t>по</w:t>
      </w:r>
      <w:r w:rsidRPr="00607F81">
        <w:rPr>
          <w:rFonts w:ascii="Cambria" w:hAnsi="Cambria"/>
          <w:b/>
          <w:bCs/>
          <w:i/>
          <w:spacing w:val="-7"/>
        </w:rPr>
        <w:t xml:space="preserve"> </w:t>
      </w:r>
      <w:r w:rsidRPr="00607F81">
        <w:rPr>
          <w:rFonts w:ascii="Cambria" w:hAnsi="Cambria"/>
          <w:b/>
          <w:bCs/>
          <w:i/>
          <w:spacing w:val="-2"/>
        </w:rPr>
        <w:t>изпълнение на инвестицията</w:t>
      </w:r>
    </w:p>
    <w:tbl>
      <w:tblPr>
        <w:tblStyle w:val="TableGrid"/>
        <w:tblW w:w="10491" w:type="dxa"/>
        <w:tblInd w:w="-431" w:type="dxa"/>
        <w:tblLook w:val="04A0" w:firstRow="1" w:lastRow="0" w:firstColumn="1" w:lastColumn="0" w:noHBand="0" w:noVBand="1"/>
      </w:tblPr>
      <w:tblGrid>
        <w:gridCol w:w="2547"/>
        <w:gridCol w:w="7944"/>
      </w:tblGrid>
      <w:tr w:rsidR="00800408" w:rsidRPr="00607F81" w14:paraId="65F31ABC" w14:textId="77777777" w:rsidTr="00AD59F6">
        <w:trPr>
          <w:trHeight w:val="451"/>
        </w:trPr>
        <w:tc>
          <w:tcPr>
            <w:tcW w:w="2547" w:type="dxa"/>
          </w:tcPr>
          <w:p w14:paraId="6E8F0FAF" w14:textId="77777777" w:rsidR="00800408" w:rsidRPr="00607F81" w:rsidRDefault="00800408" w:rsidP="003F2D6B">
            <w:pPr>
              <w:widowControl w:val="0"/>
              <w:autoSpaceDE w:val="0"/>
              <w:autoSpaceDN w:val="0"/>
              <w:spacing w:after="120"/>
              <w:ind w:right="85"/>
              <w:rPr>
                <w:rFonts w:ascii="Cambria" w:eastAsia="Verdana" w:hAnsi="Cambria" w:cs="Verdana"/>
                <w:b/>
              </w:rPr>
            </w:pPr>
            <w:r w:rsidRPr="00607F81">
              <w:rPr>
                <w:rFonts w:ascii="Cambria" w:eastAsia="Verdana" w:hAnsi="Cambria" w:cs="Verdana"/>
                <w:b/>
              </w:rPr>
              <w:t>КАТЕГОРИИ РАЗХОДИ</w:t>
            </w:r>
          </w:p>
        </w:tc>
        <w:tc>
          <w:tcPr>
            <w:tcW w:w="7944" w:type="dxa"/>
          </w:tcPr>
          <w:p w14:paraId="01599D45" w14:textId="77777777" w:rsidR="00800408" w:rsidRPr="00607F81" w:rsidRDefault="00800408" w:rsidP="003F2D6B">
            <w:pPr>
              <w:widowControl w:val="0"/>
              <w:autoSpaceDE w:val="0"/>
              <w:autoSpaceDN w:val="0"/>
              <w:spacing w:after="120"/>
              <w:ind w:right="89"/>
              <w:jc w:val="both"/>
              <w:rPr>
                <w:rFonts w:ascii="Cambria" w:eastAsia="Verdana" w:hAnsi="Cambria" w:cs="Verdana"/>
                <w:b/>
                <w:bCs/>
              </w:rPr>
            </w:pPr>
            <w:r w:rsidRPr="00607F81">
              <w:rPr>
                <w:rFonts w:ascii="Cambria" w:eastAsia="Verdana" w:hAnsi="Cambria" w:cs="Verdana"/>
                <w:b/>
                <w:bCs/>
              </w:rPr>
              <w:t>ДОКУМЕНТИ, ДОКАЗВАЩИ ИЗВЪРШВАНЕТО НА РАЗХОДИТЕ</w:t>
            </w:r>
          </w:p>
        </w:tc>
      </w:tr>
      <w:tr w:rsidR="00800408" w:rsidRPr="00607F81" w14:paraId="74310699" w14:textId="77777777" w:rsidTr="00AD59F6">
        <w:trPr>
          <w:trHeight w:val="1681"/>
        </w:trPr>
        <w:tc>
          <w:tcPr>
            <w:tcW w:w="2547" w:type="dxa"/>
          </w:tcPr>
          <w:p w14:paraId="3A5580C1" w14:textId="24083D5E" w:rsidR="00800408" w:rsidRPr="00607F81" w:rsidRDefault="00800408" w:rsidP="003F2D6B">
            <w:pPr>
              <w:widowControl w:val="0"/>
              <w:autoSpaceDE w:val="0"/>
              <w:autoSpaceDN w:val="0"/>
              <w:spacing w:after="120"/>
              <w:ind w:right="85"/>
              <w:rPr>
                <w:rFonts w:ascii="Cambria" w:hAnsi="Cambria"/>
                <w:lang w:eastAsia="x-none"/>
              </w:rPr>
            </w:pPr>
            <w:r w:rsidRPr="00607F81">
              <w:rPr>
                <w:rFonts w:ascii="Cambria" w:eastAsia="Verdana" w:hAnsi="Cambria" w:cs="Verdana"/>
                <w:b/>
              </w:rPr>
              <w:t xml:space="preserve">Разходи за придобиване </w:t>
            </w:r>
            <w:r w:rsidR="00C40105">
              <w:rPr>
                <w:rFonts w:ascii="Cambria" w:eastAsia="Verdana" w:hAnsi="Cambria" w:cs="Verdana"/>
                <w:b/>
              </w:rPr>
              <w:t xml:space="preserve">на </w:t>
            </w:r>
            <w:r w:rsidRPr="00607F81">
              <w:rPr>
                <w:rFonts w:ascii="Cambria" w:eastAsia="Verdana" w:hAnsi="Cambria" w:cs="Verdana"/>
                <w:b/>
              </w:rPr>
              <w:t>дълготрайни материални и нематериални активи</w:t>
            </w:r>
          </w:p>
        </w:tc>
        <w:tc>
          <w:tcPr>
            <w:tcW w:w="7944" w:type="dxa"/>
          </w:tcPr>
          <w:p w14:paraId="7D3944FA" w14:textId="6B270BDF" w:rsidR="00800408" w:rsidRPr="00607F81" w:rsidRDefault="00800408" w:rsidP="00800408">
            <w:pPr>
              <w:pStyle w:val="ListParagraph"/>
              <w:widowControl w:val="0"/>
              <w:numPr>
                <w:ilvl w:val="0"/>
                <w:numId w:val="11"/>
              </w:numPr>
              <w:autoSpaceDE w:val="0"/>
              <w:autoSpaceDN w:val="0"/>
              <w:spacing w:after="120"/>
              <w:ind w:right="89"/>
              <w:jc w:val="both"/>
              <w:rPr>
                <w:rFonts w:ascii="Cambria" w:eastAsia="Verdana" w:hAnsi="Cambria" w:cs="Verdana"/>
              </w:rPr>
            </w:pPr>
            <w:r w:rsidRPr="00607F81">
              <w:rPr>
                <w:rFonts w:ascii="Cambria" w:eastAsia="Verdana" w:hAnsi="Cambria" w:cs="Verdana"/>
              </w:rPr>
              <w:t xml:space="preserve">Първичен </w:t>
            </w:r>
            <w:proofErr w:type="spellStart"/>
            <w:r w:rsidRPr="00607F81">
              <w:rPr>
                <w:rFonts w:ascii="Cambria" w:eastAsia="Verdana" w:hAnsi="Cambria" w:cs="Verdana"/>
              </w:rPr>
              <w:t>разходооправдателен</w:t>
            </w:r>
            <w:proofErr w:type="spellEnd"/>
            <w:r w:rsidRPr="00607F81">
              <w:rPr>
                <w:rFonts w:ascii="Cambria" w:eastAsia="Verdana" w:hAnsi="Cambria" w:cs="Verdana"/>
              </w:rPr>
              <w:t xml:space="preserve"> документ </w:t>
            </w:r>
            <w:r w:rsidRPr="00607F81">
              <w:rPr>
                <w:rFonts w:ascii="Cambria" w:eastAsia="Verdana" w:hAnsi="Cambria" w:cs="Verdana"/>
                <w:spacing w:val="-2"/>
              </w:rPr>
              <w:t>(фактура</w:t>
            </w:r>
            <w:r w:rsidR="00B64C89" w:rsidRPr="00AD59F6">
              <w:rPr>
                <w:rFonts w:ascii="Cambria" w:hAnsi="Cambria"/>
                <w:spacing w:val="-2"/>
              </w:rPr>
              <w:t>/</w:t>
            </w:r>
            <w:r w:rsidR="007A6837">
              <w:rPr>
                <w:rFonts w:ascii="Cambria" w:eastAsia="Verdana" w:hAnsi="Cambria" w:cs="Verdana"/>
                <w:spacing w:val="-2"/>
              </w:rPr>
              <w:t xml:space="preserve">кредитно/дебитно </w:t>
            </w:r>
            <w:proofErr w:type="spellStart"/>
            <w:r w:rsidR="007A6837">
              <w:rPr>
                <w:rFonts w:ascii="Cambria" w:eastAsia="Verdana" w:hAnsi="Cambria" w:cs="Verdana"/>
                <w:spacing w:val="-2"/>
              </w:rPr>
              <w:t>известие</w:t>
            </w:r>
            <w:r w:rsidR="00B64C89">
              <w:rPr>
                <w:rFonts w:ascii="Cambria" w:eastAsia="Verdana" w:hAnsi="Cambria" w:cs="Verdana"/>
                <w:spacing w:val="-2"/>
              </w:rPr>
              <w:t>искане</w:t>
            </w:r>
            <w:proofErr w:type="spellEnd"/>
            <w:r w:rsidR="00B64C89">
              <w:rPr>
                <w:rFonts w:ascii="Cambria" w:eastAsia="Verdana" w:hAnsi="Cambria" w:cs="Verdana"/>
                <w:spacing w:val="-2"/>
              </w:rPr>
              <w:t xml:space="preserve"> за материали от склад/</w:t>
            </w:r>
            <w:r w:rsidR="00B64C89" w:rsidRPr="00B64C89">
              <w:rPr>
                <w:rFonts w:ascii="Cambria" w:hAnsi="Cambria"/>
                <w:lang w:eastAsia="x-none"/>
              </w:rPr>
              <w:t xml:space="preserve"> </w:t>
            </w:r>
            <w:r w:rsidR="00B64C89" w:rsidRPr="00B64C89">
              <w:rPr>
                <w:rFonts w:ascii="Cambria" w:eastAsia="Verdana" w:hAnsi="Cambria" w:cs="Verdana"/>
                <w:spacing w:val="-2"/>
              </w:rPr>
              <w:t>справка за вложени материали генерирани</w:t>
            </w:r>
            <w:r w:rsidR="00B64C89" w:rsidRPr="00B64C89">
              <w:rPr>
                <w:rFonts w:ascii="Cambria" w:eastAsia="Verdana" w:hAnsi="Cambria" w:cs="Verdana"/>
                <w:spacing w:val="-2"/>
                <w:lang w:val="en-US"/>
              </w:rPr>
              <w:t xml:space="preserve"> </w:t>
            </w:r>
            <w:r w:rsidR="00B64C89" w:rsidRPr="00B64C89">
              <w:rPr>
                <w:rFonts w:ascii="Cambria" w:eastAsia="Verdana" w:hAnsi="Cambria" w:cs="Verdana"/>
                <w:spacing w:val="-2"/>
              </w:rPr>
              <w:t xml:space="preserve">от системи </w:t>
            </w:r>
            <w:r w:rsidR="00B64C89" w:rsidRPr="00B64C89">
              <w:rPr>
                <w:rFonts w:ascii="Cambria" w:eastAsia="Verdana" w:hAnsi="Cambria" w:cs="Verdana"/>
                <w:spacing w:val="-2"/>
                <w:lang w:val="en-US"/>
              </w:rPr>
              <w:t>SAP</w:t>
            </w:r>
            <w:r w:rsidR="00EB59F0">
              <w:rPr>
                <w:rFonts w:ascii="Cambria" w:eastAsia="Verdana" w:hAnsi="Cambria" w:cs="Verdana"/>
                <w:spacing w:val="-2"/>
              </w:rPr>
              <w:t xml:space="preserve"> </w:t>
            </w:r>
            <w:proofErr w:type="spellStart"/>
            <w:r w:rsidR="00EB59F0">
              <w:rPr>
                <w:rFonts w:ascii="Cambria" w:hAnsi="Cambria"/>
                <w:lang w:eastAsia="x-none"/>
              </w:rPr>
              <w:t>разходооправдателни</w:t>
            </w:r>
            <w:proofErr w:type="spellEnd"/>
            <w:r w:rsidR="00EB59F0">
              <w:rPr>
                <w:rFonts w:ascii="Cambria" w:hAnsi="Cambria"/>
                <w:lang w:eastAsia="x-none"/>
              </w:rPr>
              <w:t xml:space="preserve"> документи, доказващи разходи за горива, командировки и </w:t>
            </w:r>
            <w:proofErr w:type="spellStart"/>
            <w:r w:rsidR="00EB59F0">
              <w:rPr>
                <w:rFonts w:ascii="Cambria" w:hAnsi="Cambria"/>
                <w:lang w:eastAsia="x-none"/>
              </w:rPr>
              <w:t>др</w:t>
            </w:r>
            <w:proofErr w:type="spellEnd"/>
            <w:r w:rsidR="00EB59F0">
              <w:rPr>
                <w:rFonts w:ascii="Cambria" w:eastAsia="Verdana" w:hAnsi="Cambria" w:cs="Verdana"/>
                <w:spacing w:val="-2"/>
              </w:rPr>
              <w:t xml:space="preserve"> </w:t>
            </w:r>
            <w:r w:rsidR="00B64C89">
              <w:rPr>
                <w:rFonts w:ascii="Cambria" w:eastAsia="Verdana" w:hAnsi="Cambria" w:cs="Verdana"/>
                <w:spacing w:val="-2"/>
              </w:rPr>
              <w:t>/друг еквивалентен</w:t>
            </w:r>
            <w:r w:rsidRPr="00607F81">
              <w:rPr>
                <w:rFonts w:ascii="Cambria" w:eastAsia="Verdana" w:hAnsi="Cambria" w:cs="Verdana"/>
                <w:spacing w:val="-2"/>
              </w:rPr>
              <w:t>);</w:t>
            </w:r>
          </w:p>
          <w:p w14:paraId="191814FF" w14:textId="054276CF" w:rsidR="00800408" w:rsidRPr="00607F81" w:rsidRDefault="00800408" w:rsidP="00800408">
            <w:pPr>
              <w:pStyle w:val="ListParagraph"/>
              <w:widowControl w:val="0"/>
              <w:numPr>
                <w:ilvl w:val="0"/>
                <w:numId w:val="11"/>
              </w:numPr>
              <w:autoSpaceDE w:val="0"/>
              <w:autoSpaceDN w:val="0"/>
              <w:spacing w:after="120"/>
              <w:ind w:right="89"/>
              <w:jc w:val="both"/>
              <w:rPr>
                <w:rFonts w:ascii="Cambria" w:eastAsia="Verdana" w:hAnsi="Cambria" w:cs="Verdana"/>
              </w:rPr>
            </w:pPr>
            <w:r w:rsidRPr="00607F81">
              <w:rPr>
                <w:rFonts w:ascii="Cambria" w:eastAsia="Verdana" w:hAnsi="Cambria" w:cs="Verdana"/>
              </w:rPr>
              <w:t>Платежно нареждане, заверено от банката</w:t>
            </w:r>
            <w:r w:rsidR="0095289C">
              <w:rPr>
                <w:rFonts w:ascii="Cambria" w:eastAsia="Verdana" w:hAnsi="Cambria" w:cs="Verdana"/>
              </w:rPr>
              <w:t xml:space="preserve"> или от система за електронно банкиране без заверка</w:t>
            </w:r>
            <w:r w:rsidRPr="00607F81">
              <w:rPr>
                <w:rFonts w:ascii="Cambria" w:eastAsia="Verdana" w:hAnsi="Cambria" w:cs="Verdana"/>
              </w:rPr>
              <w:t>/банково извлечение или фискален бон/вносна бележка</w:t>
            </w:r>
            <w:r w:rsidR="00C40105">
              <w:rPr>
                <w:rFonts w:ascii="Cambria" w:eastAsia="Verdana" w:hAnsi="Cambria" w:cs="Verdana"/>
              </w:rPr>
              <w:t>,</w:t>
            </w:r>
            <w:r w:rsidRPr="00607F81">
              <w:rPr>
                <w:rFonts w:ascii="Cambria" w:eastAsia="Verdana" w:hAnsi="Cambria" w:cs="Verdana"/>
              </w:rPr>
              <w:t xml:space="preserve"> доказващи плащането</w:t>
            </w:r>
            <w:r w:rsidR="00C40105">
              <w:rPr>
                <w:rFonts w:ascii="Cambria" w:eastAsia="Verdana" w:hAnsi="Cambria" w:cs="Verdana"/>
              </w:rPr>
              <w:t>;</w:t>
            </w:r>
          </w:p>
          <w:p w14:paraId="61D4854A" w14:textId="77777777" w:rsidR="00C40105" w:rsidRPr="00607F81" w:rsidRDefault="00C40105" w:rsidP="00C40105">
            <w:pPr>
              <w:pStyle w:val="ListParagraph"/>
              <w:widowControl w:val="0"/>
              <w:numPr>
                <w:ilvl w:val="0"/>
                <w:numId w:val="11"/>
              </w:numPr>
              <w:autoSpaceDE w:val="0"/>
              <w:autoSpaceDN w:val="0"/>
              <w:spacing w:after="120"/>
              <w:ind w:right="89"/>
              <w:jc w:val="both"/>
              <w:rPr>
                <w:rFonts w:ascii="Cambria" w:eastAsia="Verdana" w:hAnsi="Cambria" w:cs="Verdana"/>
              </w:rPr>
            </w:pPr>
            <w:r w:rsidRPr="00C40105">
              <w:rPr>
                <w:rFonts w:ascii="Cambria" w:eastAsia="Verdana" w:hAnsi="Cambria" w:cs="Verdana"/>
              </w:rPr>
              <w:t xml:space="preserve">Счетоводни извлечения от обособените по </w:t>
            </w:r>
            <w:r w:rsidR="006D1814">
              <w:rPr>
                <w:rFonts w:ascii="Cambria" w:eastAsia="Verdana" w:hAnsi="Cambria" w:cs="Verdana"/>
              </w:rPr>
              <w:t>договора за финансиране</w:t>
            </w:r>
            <w:r w:rsidRPr="00C40105">
              <w:rPr>
                <w:rFonts w:ascii="Cambria" w:eastAsia="Verdana" w:hAnsi="Cambria" w:cs="Verdana"/>
              </w:rPr>
              <w:t xml:space="preserve"> аналитични сметки</w:t>
            </w:r>
            <w:r>
              <w:rPr>
                <w:rFonts w:ascii="Cambria" w:eastAsia="Verdana" w:hAnsi="Cambria" w:cs="Verdana"/>
              </w:rPr>
              <w:t>;</w:t>
            </w:r>
          </w:p>
          <w:p w14:paraId="4BEA3CF3" w14:textId="310A5A86" w:rsidR="00800408" w:rsidRPr="00607F81" w:rsidRDefault="00800408" w:rsidP="00800408">
            <w:pPr>
              <w:pStyle w:val="ListParagraph"/>
              <w:widowControl w:val="0"/>
              <w:numPr>
                <w:ilvl w:val="0"/>
                <w:numId w:val="11"/>
              </w:numPr>
              <w:autoSpaceDE w:val="0"/>
              <w:autoSpaceDN w:val="0"/>
              <w:spacing w:after="120"/>
              <w:rPr>
                <w:rFonts w:ascii="Cambria" w:hAnsi="Cambria"/>
                <w:lang w:eastAsia="x-none"/>
              </w:rPr>
            </w:pPr>
            <w:r w:rsidRPr="00607F81">
              <w:rPr>
                <w:rFonts w:ascii="Cambria" w:eastAsia="Verdana" w:hAnsi="Cambria" w:cs="Verdana"/>
              </w:rPr>
              <w:t xml:space="preserve">Данъчен амортизационен план или инвентарна </w:t>
            </w:r>
            <w:r w:rsidRPr="00607F81">
              <w:rPr>
                <w:rFonts w:ascii="Cambria" w:eastAsia="Verdana" w:hAnsi="Cambria" w:cs="Verdana"/>
                <w:spacing w:val="-2"/>
              </w:rPr>
              <w:t>книга</w:t>
            </w:r>
            <w:r w:rsidR="00C40105">
              <w:rPr>
                <w:rFonts w:ascii="Cambria" w:eastAsia="Verdana" w:hAnsi="Cambria" w:cs="Verdana"/>
                <w:spacing w:val="-2"/>
              </w:rPr>
              <w:t>.</w:t>
            </w:r>
          </w:p>
        </w:tc>
      </w:tr>
      <w:tr w:rsidR="00800408" w:rsidRPr="00607F81" w14:paraId="411A1B38" w14:textId="77777777" w:rsidTr="00AD59F6">
        <w:tc>
          <w:tcPr>
            <w:tcW w:w="2547" w:type="dxa"/>
          </w:tcPr>
          <w:p w14:paraId="17D710FF" w14:textId="77777777" w:rsidR="00800408" w:rsidRPr="00607F81" w:rsidRDefault="00800408" w:rsidP="003F2D6B">
            <w:pPr>
              <w:widowControl w:val="0"/>
              <w:autoSpaceDE w:val="0"/>
              <w:autoSpaceDN w:val="0"/>
              <w:spacing w:after="120"/>
              <w:jc w:val="both"/>
              <w:rPr>
                <w:rFonts w:ascii="Cambria" w:hAnsi="Cambria"/>
                <w:lang w:eastAsia="x-none"/>
              </w:rPr>
            </w:pPr>
            <w:r w:rsidRPr="00607F81">
              <w:rPr>
                <w:rFonts w:ascii="Cambria" w:eastAsia="Verdana" w:hAnsi="Cambria" w:cs="Verdana"/>
                <w:b/>
                <w:spacing w:val="-2"/>
              </w:rPr>
              <w:t xml:space="preserve">Разходи </w:t>
            </w:r>
            <w:r w:rsidRPr="00607F81">
              <w:rPr>
                <w:rFonts w:ascii="Cambria" w:eastAsia="Verdana" w:hAnsi="Cambria" w:cs="Verdana"/>
                <w:b/>
                <w:spacing w:val="-6"/>
              </w:rPr>
              <w:t xml:space="preserve">за краткотрайни активи - </w:t>
            </w:r>
            <w:r w:rsidRPr="00607F81">
              <w:rPr>
                <w:rFonts w:ascii="Cambria" w:eastAsia="Verdana" w:hAnsi="Cambria" w:cs="Verdana"/>
                <w:b/>
                <w:spacing w:val="-2"/>
              </w:rPr>
              <w:t>материали</w:t>
            </w:r>
            <w:r w:rsidRPr="00607F81">
              <w:rPr>
                <w:rFonts w:ascii="Cambria" w:eastAsia="Verdana" w:hAnsi="Cambria" w:cs="Verdana"/>
                <w:b/>
              </w:rPr>
              <w:tab/>
            </w:r>
            <w:r w:rsidRPr="00607F81">
              <w:rPr>
                <w:rFonts w:ascii="Cambria" w:eastAsia="Verdana" w:hAnsi="Cambria" w:cs="Verdana"/>
                <w:b/>
                <w:spacing w:val="-10"/>
              </w:rPr>
              <w:t xml:space="preserve">и </w:t>
            </w:r>
            <w:r w:rsidRPr="00607F81">
              <w:rPr>
                <w:rFonts w:ascii="Cambria" w:eastAsia="Verdana" w:hAnsi="Cambria" w:cs="Verdana"/>
                <w:b/>
                <w:spacing w:val="-2"/>
              </w:rPr>
              <w:t>консумативи</w:t>
            </w:r>
          </w:p>
        </w:tc>
        <w:tc>
          <w:tcPr>
            <w:tcW w:w="7944" w:type="dxa"/>
          </w:tcPr>
          <w:p w14:paraId="30B3D264" w14:textId="731C38D7" w:rsidR="00800408" w:rsidRPr="00607F81" w:rsidRDefault="00800408" w:rsidP="00800408">
            <w:pPr>
              <w:pStyle w:val="ListParagraph"/>
              <w:widowControl w:val="0"/>
              <w:numPr>
                <w:ilvl w:val="0"/>
                <w:numId w:val="11"/>
              </w:numPr>
              <w:autoSpaceDE w:val="0"/>
              <w:autoSpaceDN w:val="0"/>
              <w:spacing w:after="120"/>
              <w:ind w:right="94"/>
              <w:jc w:val="both"/>
              <w:rPr>
                <w:rFonts w:ascii="Cambria" w:eastAsia="Verdana" w:hAnsi="Cambria" w:cs="Verdana"/>
              </w:rPr>
            </w:pPr>
            <w:r w:rsidRPr="00607F81">
              <w:rPr>
                <w:rFonts w:ascii="Cambria" w:eastAsia="Verdana" w:hAnsi="Cambria" w:cs="Verdana"/>
              </w:rPr>
              <w:t xml:space="preserve">Първичен </w:t>
            </w:r>
            <w:proofErr w:type="spellStart"/>
            <w:r w:rsidRPr="00607F81">
              <w:rPr>
                <w:rFonts w:ascii="Cambria" w:eastAsia="Verdana" w:hAnsi="Cambria" w:cs="Verdana"/>
              </w:rPr>
              <w:t>разходооправдателен</w:t>
            </w:r>
            <w:proofErr w:type="spellEnd"/>
            <w:r w:rsidRPr="00607F81">
              <w:rPr>
                <w:rFonts w:ascii="Cambria" w:eastAsia="Verdana" w:hAnsi="Cambria" w:cs="Verdana"/>
              </w:rPr>
              <w:t xml:space="preserve"> документ </w:t>
            </w:r>
            <w:r w:rsidRPr="00607F81">
              <w:rPr>
                <w:rFonts w:ascii="Cambria" w:eastAsia="Verdana" w:hAnsi="Cambria" w:cs="Verdana"/>
                <w:spacing w:val="-2"/>
              </w:rPr>
              <w:t>(фактура</w:t>
            </w:r>
            <w:r w:rsidR="003762F9">
              <w:rPr>
                <w:rFonts w:ascii="Cambria" w:eastAsia="Verdana" w:hAnsi="Cambria" w:cs="Verdana"/>
                <w:spacing w:val="-2"/>
              </w:rPr>
              <w:t xml:space="preserve"> и </w:t>
            </w:r>
            <w:r w:rsidR="003762F9">
              <w:rPr>
                <w:rFonts w:ascii="Cambria" w:hAnsi="Cambria"/>
                <w:lang w:eastAsia="x-none"/>
              </w:rPr>
              <w:t>и</w:t>
            </w:r>
            <w:r w:rsidR="003762F9" w:rsidRPr="00BB1D9A">
              <w:rPr>
                <w:rFonts w:ascii="Cambria" w:hAnsi="Cambria"/>
                <w:lang w:eastAsia="x-none"/>
              </w:rPr>
              <w:t>скания за изписване на материали</w:t>
            </w:r>
            <w:r w:rsidR="003762F9">
              <w:rPr>
                <w:rFonts w:ascii="Cambria" w:hAnsi="Cambria"/>
                <w:lang w:eastAsia="x-none"/>
              </w:rPr>
              <w:t xml:space="preserve"> от склад, справка за вложени материали генерирани</w:t>
            </w:r>
            <w:r w:rsidR="003762F9">
              <w:rPr>
                <w:rFonts w:ascii="Cambria" w:hAnsi="Cambria"/>
                <w:lang w:val="en-US" w:eastAsia="x-none"/>
              </w:rPr>
              <w:t xml:space="preserve"> </w:t>
            </w:r>
            <w:r w:rsidR="003762F9">
              <w:rPr>
                <w:rFonts w:ascii="Cambria" w:hAnsi="Cambria"/>
                <w:lang w:eastAsia="x-none"/>
              </w:rPr>
              <w:t xml:space="preserve">от системи </w:t>
            </w:r>
            <w:r w:rsidR="003762F9">
              <w:rPr>
                <w:rFonts w:ascii="Cambria" w:hAnsi="Cambria"/>
                <w:lang w:val="en-US" w:eastAsia="x-none"/>
              </w:rPr>
              <w:t>SAP</w:t>
            </w:r>
            <w:r w:rsidR="003762F9">
              <w:rPr>
                <w:rFonts w:ascii="Cambria" w:hAnsi="Cambria"/>
                <w:lang w:eastAsia="x-none"/>
              </w:rPr>
              <w:t>/ друг еквивалент</w:t>
            </w:r>
            <w:r w:rsidRPr="00607F81">
              <w:rPr>
                <w:rFonts w:ascii="Cambria" w:eastAsia="Verdana" w:hAnsi="Cambria" w:cs="Verdana"/>
                <w:spacing w:val="-2"/>
              </w:rPr>
              <w:t>);</w:t>
            </w:r>
          </w:p>
          <w:p w14:paraId="7D9B124D" w14:textId="69DFBF54" w:rsidR="00800408" w:rsidRPr="00607F81" w:rsidRDefault="00800408" w:rsidP="00800408">
            <w:pPr>
              <w:pStyle w:val="ListParagraph"/>
              <w:widowControl w:val="0"/>
              <w:numPr>
                <w:ilvl w:val="0"/>
                <w:numId w:val="11"/>
              </w:numPr>
              <w:autoSpaceDE w:val="0"/>
              <w:autoSpaceDN w:val="0"/>
              <w:spacing w:after="120"/>
              <w:rPr>
                <w:rFonts w:ascii="Cambria" w:hAnsi="Cambria"/>
                <w:lang w:eastAsia="x-none"/>
              </w:rPr>
            </w:pPr>
            <w:r w:rsidRPr="00607F81">
              <w:rPr>
                <w:rFonts w:ascii="Cambria" w:eastAsia="Verdana" w:hAnsi="Cambria" w:cs="Verdana"/>
              </w:rPr>
              <w:t>Платежно</w:t>
            </w:r>
            <w:r w:rsidRPr="00607F81">
              <w:rPr>
                <w:rFonts w:ascii="Cambria" w:eastAsia="Verdana" w:hAnsi="Cambria" w:cs="Verdana"/>
                <w:spacing w:val="-18"/>
              </w:rPr>
              <w:t xml:space="preserve"> </w:t>
            </w:r>
            <w:r w:rsidRPr="00607F81">
              <w:rPr>
                <w:rFonts w:ascii="Cambria" w:eastAsia="Verdana" w:hAnsi="Cambria" w:cs="Verdana"/>
              </w:rPr>
              <w:t>нареждане,</w:t>
            </w:r>
            <w:r w:rsidRPr="00607F81">
              <w:rPr>
                <w:rFonts w:ascii="Cambria" w:eastAsia="Verdana" w:hAnsi="Cambria" w:cs="Verdana"/>
                <w:spacing w:val="-16"/>
              </w:rPr>
              <w:t xml:space="preserve"> </w:t>
            </w:r>
            <w:r w:rsidRPr="00607F81">
              <w:rPr>
                <w:rFonts w:ascii="Cambria" w:eastAsia="Verdana" w:hAnsi="Cambria" w:cs="Verdana"/>
              </w:rPr>
              <w:t>заверено</w:t>
            </w:r>
            <w:r w:rsidRPr="00607F81">
              <w:rPr>
                <w:rFonts w:ascii="Cambria" w:eastAsia="Verdana" w:hAnsi="Cambria" w:cs="Verdana"/>
                <w:spacing w:val="-17"/>
              </w:rPr>
              <w:t xml:space="preserve"> </w:t>
            </w:r>
            <w:r w:rsidRPr="00607F81">
              <w:rPr>
                <w:rFonts w:ascii="Cambria" w:eastAsia="Verdana" w:hAnsi="Cambria" w:cs="Verdana"/>
              </w:rPr>
              <w:t>от</w:t>
            </w:r>
            <w:r w:rsidRPr="00607F81">
              <w:rPr>
                <w:rFonts w:ascii="Cambria" w:eastAsia="Verdana" w:hAnsi="Cambria" w:cs="Verdana"/>
                <w:spacing w:val="-18"/>
              </w:rPr>
              <w:t xml:space="preserve"> </w:t>
            </w:r>
            <w:r w:rsidRPr="00607F81">
              <w:rPr>
                <w:rFonts w:ascii="Cambria" w:eastAsia="Verdana" w:hAnsi="Cambria" w:cs="Verdana"/>
              </w:rPr>
              <w:t>банката</w:t>
            </w:r>
            <w:r w:rsidR="006F1752">
              <w:rPr>
                <w:rFonts w:ascii="Cambria" w:eastAsia="Verdana" w:hAnsi="Cambria" w:cs="Verdana"/>
              </w:rPr>
              <w:t xml:space="preserve"> или от система за електронно банкиране без заверка</w:t>
            </w:r>
            <w:r w:rsidRPr="00607F81">
              <w:rPr>
                <w:rFonts w:ascii="Cambria" w:eastAsia="Verdana" w:hAnsi="Cambria" w:cs="Verdana"/>
              </w:rPr>
              <w:t>/банково извлечение или фискален бон/вносна бележка</w:t>
            </w:r>
            <w:r w:rsidR="00DB3CE8">
              <w:rPr>
                <w:rFonts w:ascii="Cambria" w:eastAsia="Verdana" w:hAnsi="Cambria" w:cs="Verdana"/>
              </w:rPr>
              <w:t>,</w:t>
            </w:r>
            <w:r w:rsidRPr="00607F81">
              <w:rPr>
                <w:rFonts w:ascii="Cambria" w:eastAsia="Verdana" w:hAnsi="Cambria" w:cs="Verdana"/>
              </w:rPr>
              <w:t xml:space="preserve"> доказващи плащането.</w:t>
            </w:r>
          </w:p>
        </w:tc>
      </w:tr>
      <w:tr w:rsidR="00800408" w:rsidRPr="00607F81" w14:paraId="12FB8C03" w14:textId="77777777" w:rsidTr="00AD59F6">
        <w:tc>
          <w:tcPr>
            <w:tcW w:w="2547" w:type="dxa"/>
          </w:tcPr>
          <w:p w14:paraId="219307F1"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rPr>
              <w:t>Разходи</w:t>
            </w:r>
            <w:r w:rsidRPr="00607F81">
              <w:rPr>
                <w:rFonts w:ascii="Cambria" w:eastAsia="Verdana" w:hAnsi="Cambria" w:cs="Verdana"/>
                <w:b/>
                <w:spacing w:val="-5"/>
              </w:rPr>
              <w:t xml:space="preserve"> </w:t>
            </w:r>
            <w:r w:rsidRPr="00607F81">
              <w:rPr>
                <w:rFonts w:ascii="Cambria" w:eastAsia="Verdana" w:hAnsi="Cambria" w:cs="Verdana"/>
                <w:b/>
              </w:rPr>
              <w:t>за</w:t>
            </w:r>
            <w:r w:rsidRPr="00607F81">
              <w:rPr>
                <w:rFonts w:ascii="Cambria" w:eastAsia="Verdana" w:hAnsi="Cambria" w:cs="Verdana"/>
                <w:b/>
                <w:spacing w:val="-7"/>
              </w:rPr>
              <w:t xml:space="preserve"> </w:t>
            </w:r>
            <w:r w:rsidRPr="00607F81">
              <w:rPr>
                <w:rFonts w:ascii="Cambria" w:eastAsia="Verdana" w:hAnsi="Cambria" w:cs="Verdana"/>
                <w:b/>
                <w:spacing w:val="-2"/>
              </w:rPr>
              <w:t>амортизации</w:t>
            </w:r>
          </w:p>
        </w:tc>
        <w:tc>
          <w:tcPr>
            <w:tcW w:w="7944" w:type="dxa"/>
          </w:tcPr>
          <w:p w14:paraId="20A45ECD" w14:textId="77777777" w:rsidR="00800408" w:rsidRPr="00607F81" w:rsidRDefault="00800408" w:rsidP="00800408">
            <w:pPr>
              <w:pStyle w:val="ListParagraph"/>
              <w:widowControl w:val="0"/>
              <w:numPr>
                <w:ilvl w:val="0"/>
                <w:numId w:val="12"/>
              </w:numPr>
              <w:autoSpaceDE w:val="0"/>
              <w:autoSpaceDN w:val="0"/>
              <w:spacing w:after="120"/>
              <w:rPr>
                <w:rFonts w:ascii="Cambria" w:eastAsia="Verdana" w:hAnsi="Cambria" w:cs="Verdana"/>
              </w:rPr>
            </w:pPr>
            <w:r w:rsidRPr="00607F81">
              <w:rPr>
                <w:rFonts w:ascii="Cambria" w:eastAsia="Verdana" w:hAnsi="Cambria" w:cs="Verdana"/>
                <w:w w:val="95"/>
              </w:rPr>
              <w:t>Амортизационен</w:t>
            </w:r>
            <w:r w:rsidRPr="00607F81">
              <w:rPr>
                <w:rFonts w:ascii="Cambria" w:eastAsia="Verdana" w:hAnsi="Cambria" w:cs="Verdana"/>
                <w:spacing w:val="64"/>
              </w:rPr>
              <w:t xml:space="preserve"> </w:t>
            </w:r>
            <w:r w:rsidRPr="00607F81">
              <w:rPr>
                <w:rFonts w:ascii="Cambria" w:eastAsia="Verdana" w:hAnsi="Cambria" w:cs="Verdana"/>
                <w:spacing w:val="-4"/>
              </w:rPr>
              <w:t>план;</w:t>
            </w:r>
          </w:p>
          <w:p w14:paraId="5CD5A56E" w14:textId="77777777" w:rsidR="00800408" w:rsidRPr="00607F81" w:rsidRDefault="00800408" w:rsidP="00800408">
            <w:pPr>
              <w:pStyle w:val="ListParagraph"/>
              <w:widowControl w:val="0"/>
              <w:numPr>
                <w:ilvl w:val="0"/>
                <w:numId w:val="12"/>
              </w:numPr>
              <w:autoSpaceDE w:val="0"/>
              <w:autoSpaceDN w:val="0"/>
              <w:spacing w:after="120"/>
              <w:rPr>
                <w:rFonts w:ascii="Cambria" w:eastAsia="Verdana" w:hAnsi="Cambria" w:cs="Verdana"/>
              </w:rPr>
            </w:pPr>
            <w:r w:rsidRPr="00607F81">
              <w:rPr>
                <w:rFonts w:ascii="Cambria" w:eastAsia="Verdana" w:hAnsi="Cambria" w:cs="Verdana"/>
              </w:rPr>
              <w:t>Данъчен</w:t>
            </w:r>
            <w:r w:rsidRPr="00607F81">
              <w:rPr>
                <w:rFonts w:ascii="Cambria" w:eastAsia="Verdana" w:hAnsi="Cambria" w:cs="Verdana"/>
                <w:spacing w:val="80"/>
              </w:rPr>
              <w:t xml:space="preserve"> </w:t>
            </w:r>
            <w:r w:rsidRPr="00607F81">
              <w:rPr>
                <w:rFonts w:ascii="Cambria" w:eastAsia="Verdana" w:hAnsi="Cambria" w:cs="Verdana"/>
              </w:rPr>
              <w:t>амортизационен</w:t>
            </w:r>
            <w:r w:rsidRPr="00607F81">
              <w:rPr>
                <w:rFonts w:ascii="Cambria" w:eastAsia="Verdana" w:hAnsi="Cambria" w:cs="Verdana"/>
                <w:spacing w:val="80"/>
              </w:rPr>
              <w:t xml:space="preserve"> </w:t>
            </w:r>
            <w:r w:rsidRPr="00607F81">
              <w:rPr>
                <w:rFonts w:ascii="Cambria" w:eastAsia="Verdana" w:hAnsi="Cambria" w:cs="Verdana"/>
              </w:rPr>
              <w:t>план</w:t>
            </w:r>
            <w:r w:rsidRPr="00607F81">
              <w:rPr>
                <w:rFonts w:ascii="Cambria" w:eastAsia="Verdana" w:hAnsi="Cambria" w:cs="Verdana"/>
                <w:spacing w:val="80"/>
              </w:rPr>
              <w:t xml:space="preserve"> </w:t>
            </w:r>
            <w:r w:rsidRPr="00607F81">
              <w:rPr>
                <w:rFonts w:ascii="Cambria" w:eastAsia="Verdana" w:hAnsi="Cambria" w:cs="Verdana"/>
              </w:rPr>
              <w:t>или</w:t>
            </w:r>
            <w:r w:rsidRPr="00607F81">
              <w:rPr>
                <w:rFonts w:ascii="Cambria" w:eastAsia="Verdana" w:hAnsi="Cambria" w:cs="Verdana"/>
                <w:spacing w:val="80"/>
              </w:rPr>
              <w:t xml:space="preserve"> </w:t>
            </w:r>
            <w:r w:rsidRPr="00607F81">
              <w:rPr>
                <w:rFonts w:ascii="Cambria" w:eastAsia="Verdana" w:hAnsi="Cambria" w:cs="Verdana"/>
              </w:rPr>
              <w:t xml:space="preserve">инвентарна </w:t>
            </w:r>
            <w:r w:rsidRPr="00607F81">
              <w:rPr>
                <w:rFonts w:ascii="Cambria" w:eastAsia="Verdana" w:hAnsi="Cambria" w:cs="Verdana"/>
                <w:spacing w:val="-2"/>
              </w:rPr>
              <w:t>книга;</w:t>
            </w:r>
          </w:p>
          <w:p w14:paraId="0B384754" w14:textId="1DC43B92" w:rsidR="00800408" w:rsidRPr="00607F81" w:rsidRDefault="00800408" w:rsidP="00800408">
            <w:pPr>
              <w:pStyle w:val="ListParagraph"/>
              <w:widowControl w:val="0"/>
              <w:numPr>
                <w:ilvl w:val="0"/>
                <w:numId w:val="12"/>
              </w:numPr>
              <w:autoSpaceDE w:val="0"/>
              <w:autoSpaceDN w:val="0"/>
              <w:spacing w:after="120"/>
              <w:rPr>
                <w:rFonts w:ascii="Cambria" w:eastAsia="Verdana" w:hAnsi="Cambria" w:cs="Verdana"/>
              </w:rPr>
            </w:pPr>
            <w:r w:rsidRPr="00607F81">
              <w:rPr>
                <w:rFonts w:ascii="Cambria" w:eastAsia="Verdana" w:hAnsi="Cambria" w:cs="Verdana"/>
              </w:rPr>
              <w:t>Извлечения</w:t>
            </w:r>
            <w:r w:rsidRPr="00607F81">
              <w:rPr>
                <w:rFonts w:ascii="Cambria" w:eastAsia="Verdana" w:hAnsi="Cambria" w:cs="Verdana"/>
                <w:spacing w:val="-11"/>
              </w:rPr>
              <w:t xml:space="preserve"> </w:t>
            </w:r>
            <w:r w:rsidRPr="00607F81">
              <w:rPr>
                <w:rFonts w:ascii="Cambria" w:eastAsia="Verdana" w:hAnsi="Cambria" w:cs="Verdana"/>
              </w:rPr>
              <w:t>от</w:t>
            </w:r>
            <w:r w:rsidRPr="00607F81">
              <w:rPr>
                <w:rFonts w:ascii="Cambria" w:eastAsia="Verdana" w:hAnsi="Cambria" w:cs="Verdana"/>
                <w:spacing w:val="-10"/>
              </w:rPr>
              <w:t xml:space="preserve"> </w:t>
            </w:r>
            <w:r w:rsidR="005600E7" w:rsidRPr="005600E7">
              <w:rPr>
                <w:rFonts w:ascii="Cambria" w:eastAsia="Verdana" w:hAnsi="Cambria" w:cs="Verdana"/>
                <w:spacing w:val="-10"/>
              </w:rPr>
              <w:t xml:space="preserve">обособените по проекта </w:t>
            </w:r>
            <w:r w:rsidR="006F1752">
              <w:rPr>
                <w:rFonts w:ascii="Cambria" w:eastAsia="Verdana" w:hAnsi="Cambria" w:cs="Verdana"/>
              </w:rPr>
              <w:t>счетоводни</w:t>
            </w:r>
            <w:r w:rsidRPr="00607F81">
              <w:rPr>
                <w:rFonts w:ascii="Cambria" w:eastAsia="Verdana" w:hAnsi="Cambria" w:cs="Verdana"/>
                <w:spacing w:val="-13"/>
              </w:rPr>
              <w:t xml:space="preserve"> </w:t>
            </w:r>
            <w:r w:rsidRPr="00607F81">
              <w:rPr>
                <w:rFonts w:ascii="Cambria" w:eastAsia="Verdana" w:hAnsi="Cambria" w:cs="Verdana"/>
              </w:rPr>
              <w:t>сметки</w:t>
            </w:r>
            <w:r w:rsidRPr="00607F81">
              <w:rPr>
                <w:rFonts w:ascii="Cambria" w:eastAsia="Verdana" w:hAnsi="Cambria" w:cs="Verdana"/>
                <w:spacing w:val="-10"/>
              </w:rPr>
              <w:t xml:space="preserve"> </w:t>
            </w:r>
            <w:r w:rsidRPr="00607F81">
              <w:rPr>
                <w:rFonts w:ascii="Cambria" w:eastAsia="Verdana" w:hAnsi="Cambria" w:cs="Verdana"/>
              </w:rPr>
              <w:t>за</w:t>
            </w:r>
            <w:r w:rsidRPr="00607F81">
              <w:rPr>
                <w:rFonts w:ascii="Cambria" w:eastAsia="Verdana" w:hAnsi="Cambria" w:cs="Verdana"/>
                <w:spacing w:val="-11"/>
              </w:rPr>
              <w:t xml:space="preserve"> </w:t>
            </w:r>
            <w:r w:rsidRPr="00607F81">
              <w:rPr>
                <w:rFonts w:ascii="Cambria" w:eastAsia="Verdana" w:hAnsi="Cambria" w:cs="Verdana"/>
              </w:rPr>
              <w:t>начислените разходи за амортизация.</w:t>
            </w:r>
          </w:p>
          <w:p w14:paraId="0915173E" w14:textId="77777777" w:rsidR="00800408" w:rsidRPr="00607F81" w:rsidRDefault="00800408" w:rsidP="003F2D6B">
            <w:pPr>
              <w:widowControl w:val="0"/>
              <w:autoSpaceDE w:val="0"/>
              <w:autoSpaceDN w:val="0"/>
              <w:spacing w:after="120"/>
              <w:rPr>
                <w:rFonts w:ascii="Cambria" w:eastAsia="Verdana" w:hAnsi="Cambria" w:cs="Verdana"/>
                <w:i/>
                <w:spacing w:val="-2"/>
                <w:u w:val="single"/>
              </w:rPr>
            </w:pPr>
            <w:r w:rsidRPr="00607F81">
              <w:rPr>
                <w:rFonts w:ascii="Cambria" w:eastAsia="Verdana" w:hAnsi="Cambria" w:cs="Verdana"/>
                <w:i/>
                <w:spacing w:val="-2"/>
                <w:u w:val="single"/>
              </w:rPr>
              <w:t>Забележка:</w:t>
            </w:r>
          </w:p>
          <w:p w14:paraId="09296212" w14:textId="77777777" w:rsidR="00800408" w:rsidRPr="00607F81" w:rsidRDefault="00800408" w:rsidP="003F2D6B">
            <w:pPr>
              <w:widowControl w:val="0"/>
              <w:autoSpaceDE w:val="0"/>
              <w:autoSpaceDN w:val="0"/>
              <w:spacing w:after="120"/>
              <w:ind w:right="87"/>
              <w:jc w:val="both"/>
              <w:rPr>
                <w:rFonts w:ascii="Cambria" w:eastAsia="Verdana" w:hAnsi="Cambria" w:cs="Verdana"/>
                <w:i/>
              </w:rPr>
            </w:pPr>
            <w:r w:rsidRPr="00607F81">
              <w:rPr>
                <w:rFonts w:ascii="Cambria" w:eastAsia="Verdana" w:hAnsi="Cambria" w:cs="Verdana"/>
                <w:i/>
              </w:rPr>
              <w:t xml:space="preserve">Разходите за амортизация са допустими, когато са изпълнени следните </w:t>
            </w:r>
            <w:r w:rsidRPr="00607F81">
              <w:rPr>
                <w:rFonts w:ascii="Cambria" w:eastAsia="Verdana" w:hAnsi="Cambria" w:cs="Verdana"/>
                <w:i/>
                <w:spacing w:val="-2"/>
              </w:rPr>
              <w:t>условия:</w:t>
            </w:r>
          </w:p>
          <w:p w14:paraId="13A3F707" w14:textId="77777777" w:rsidR="00800408" w:rsidRPr="00607F81" w:rsidRDefault="00800408" w:rsidP="00800408">
            <w:pPr>
              <w:pStyle w:val="ListParagraph"/>
              <w:widowControl w:val="0"/>
              <w:numPr>
                <w:ilvl w:val="0"/>
                <w:numId w:val="13"/>
              </w:numPr>
              <w:autoSpaceDE w:val="0"/>
              <w:autoSpaceDN w:val="0"/>
              <w:spacing w:after="120"/>
              <w:ind w:right="85"/>
              <w:jc w:val="both"/>
              <w:rPr>
                <w:rFonts w:ascii="Cambria" w:eastAsia="Verdana" w:hAnsi="Cambria" w:cs="Verdana"/>
                <w:i/>
              </w:rPr>
            </w:pPr>
            <w:r w:rsidRPr="00607F81">
              <w:rPr>
                <w:rFonts w:ascii="Cambria" w:eastAsia="Verdana" w:hAnsi="Cambria" w:cs="Verdana"/>
                <w:i/>
              </w:rPr>
              <w:t>се</w:t>
            </w:r>
            <w:r w:rsidRPr="00607F81">
              <w:rPr>
                <w:rFonts w:ascii="Cambria" w:eastAsia="Verdana" w:hAnsi="Cambria" w:cs="Verdana"/>
                <w:i/>
                <w:spacing w:val="-5"/>
              </w:rPr>
              <w:t xml:space="preserve"> </w:t>
            </w:r>
            <w:r w:rsidRPr="00607F81">
              <w:rPr>
                <w:rFonts w:ascii="Cambria" w:eastAsia="Verdana" w:hAnsi="Cambria" w:cs="Verdana"/>
                <w:i/>
              </w:rPr>
              <w:t>отнасят</w:t>
            </w:r>
            <w:r w:rsidRPr="00607F81">
              <w:rPr>
                <w:rFonts w:ascii="Cambria" w:eastAsia="Verdana" w:hAnsi="Cambria" w:cs="Verdana"/>
                <w:i/>
                <w:spacing w:val="-5"/>
              </w:rPr>
              <w:t xml:space="preserve"> </w:t>
            </w:r>
            <w:r w:rsidRPr="00607F81">
              <w:rPr>
                <w:rFonts w:ascii="Cambria" w:eastAsia="Verdana" w:hAnsi="Cambria" w:cs="Verdana"/>
                <w:i/>
              </w:rPr>
              <w:t>за</w:t>
            </w:r>
            <w:r w:rsidRPr="00607F81">
              <w:rPr>
                <w:rFonts w:ascii="Cambria" w:eastAsia="Verdana" w:hAnsi="Cambria" w:cs="Verdana"/>
                <w:i/>
                <w:spacing w:val="-6"/>
              </w:rPr>
              <w:t xml:space="preserve"> </w:t>
            </w:r>
            <w:r w:rsidRPr="00607F81">
              <w:rPr>
                <w:rFonts w:ascii="Cambria" w:eastAsia="Verdana" w:hAnsi="Cambria" w:cs="Verdana"/>
                <w:i/>
              </w:rPr>
              <w:t>дейности</w:t>
            </w:r>
            <w:r w:rsidRPr="00607F81">
              <w:rPr>
                <w:rFonts w:ascii="Cambria" w:eastAsia="Verdana" w:hAnsi="Cambria" w:cs="Verdana"/>
                <w:i/>
                <w:spacing w:val="-5"/>
              </w:rPr>
              <w:t xml:space="preserve"> </w:t>
            </w:r>
            <w:r w:rsidRPr="00607F81">
              <w:rPr>
                <w:rFonts w:ascii="Cambria" w:eastAsia="Verdana" w:hAnsi="Cambria" w:cs="Verdana"/>
                <w:i/>
              </w:rPr>
              <w:t>и</w:t>
            </w:r>
            <w:r w:rsidRPr="00607F81">
              <w:rPr>
                <w:rFonts w:ascii="Cambria" w:eastAsia="Verdana" w:hAnsi="Cambria" w:cs="Verdana"/>
                <w:i/>
                <w:spacing w:val="-5"/>
              </w:rPr>
              <w:t xml:space="preserve"> </w:t>
            </w:r>
            <w:r w:rsidRPr="00607F81">
              <w:rPr>
                <w:rFonts w:ascii="Cambria" w:eastAsia="Verdana" w:hAnsi="Cambria" w:cs="Verdana"/>
                <w:i/>
              </w:rPr>
              <w:t>разходи,</w:t>
            </w:r>
            <w:r w:rsidRPr="00607F81">
              <w:rPr>
                <w:rFonts w:ascii="Cambria" w:eastAsia="Verdana" w:hAnsi="Cambria" w:cs="Verdana"/>
                <w:i/>
                <w:spacing w:val="-5"/>
              </w:rPr>
              <w:t xml:space="preserve"> </w:t>
            </w:r>
            <w:r w:rsidRPr="00607F81">
              <w:rPr>
                <w:rFonts w:ascii="Cambria" w:eastAsia="Verdana" w:hAnsi="Cambria" w:cs="Verdana"/>
                <w:i/>
              </w:rPr>
              <w:t>допустими</w:t>
            </w:r>
            <w:r w:rsidRPr="00607F81">
              <w:rPr>
                <w:rFonts w:ascii="Cambria" w:eastAsia="Verdana" w:hAnsi="Cambria" w:cs="Verdana"/>
                <w:i/>
                <w:spacing w:val="-6"/>
              </w:rPr>
              <w:t xml:space="preserve"> </w:t>
            </w:r>
            <w:r w:rsidRPr="00607F81">
              <w:rPr>
                <w:rFonts w:ascii="Cambria" w:eastAsia="Verdana" w:hAnsi="Cambria" w:cs="Verdana"/>
                <w:i/>
              </w:rPr>
              <w:t>за съответната инвестиция, като това изрично е посочено в Условията за кандидатстване;</w:t>
            </w:r>
          </w:p>
          <w:p w14:paraId="14487AA6" w14:textId="77777777" w:rsidR="00800408" w:rsidRPr="00607F81" w:rsidRDefault="00800408" w:rsidP="00800408">
            <w:pPr>
              <w:pStyle w:val="ListParagraph"/>
              <w:widowControl w:val="0"/>
              <w:numPr>
                <w:ilvl w:val="0"/>
                <w:numId w:val="13"/>
              </w:numPr>
              <w:autoSpaceDE w:val="0"/>
              <w:autoSpaceDN w:val="0"/>
              <w:spacing w:after="120"/>
              <w:rPr>
                <w:rFonts w:ascii="Cambria" w:eastAsia="Verdana" w:hAnsi="Cambria" w:cs="Verdana"/>
                <w:i/>
              </w:rPr>
            </w:pPr>
            <w:r w:rsidRPr="00607F81">
              <w:rPr>
                <w:rFonts w:ascii="Cambria" w:eastAsia="Verdana" w:hAnsi="Cambria" w:cs="Verdana"/>
                <w:i/>
              </w:rPr>
              <w:t xml:space="preserve">разходите са изчислени в съответствие с разпоредбите на Закона за </w:t>
            </w:r>
            <w:r w:rsidRPr="00607F81">
              <w:rPr>
                <w:rFonts w:ascii="Cambria" w:eastAsia="Verdana" w:hAnsi="Cambria" w:cs="Verdana"/>
                <w:i/>
              </w:rPr>
              <w:lastRenderedPageBreak/>
              <w:t>корпоративното подоходно облагане (ЗКПО);</w:t>
            </w:r>
          </w:p>
          <w:p w14:paraId="3B95E123" w14:textId="77777777" w:rsidR="00800408" w:rsidRPr="00607F81" w:rsidRDefault="00800408" w:rsidP="00800408">
            <w:pPr>
              <w:pStyle w:val="ListParagraph"/>
              <w:widowControl w:val="0"/>
              <w:numPr>
                <w:ilvl w:val="0"/>
                <w:numId w:val="13"/>
              </w:numPr>
              <w:autoSpaceDE w:val="0"/>
              <w:autoSpaceDN w:val="0"/>
              <w:spacing w:after="120"/>
              <w:ind w:right="85"/>
              <w:jc w:val="both"/>
              <w:rPr>
                <w:rFonts w:ascii="Cambria" w:eastAsia="Verdana" w:hAnsi="Cambria" w:cs="Verdana"/>
                <w:i/>
              </w:rPr>
            </w:pPr>
            <w:r w:rsidRPr="00607F81">
              <w:rPr>
                <w:rFonts w:ascii="Cambria" w:eastAsia="Verdana" w:hAnsi="Cambria" w:cs="Verdana"/>
                <w:i/>
              </w:rPr>
              <w:t>размерът на разходите е надлежно удостоверен с придружаваща</w:t>
            </w:r>
            <w:r w:rsidRPr="00607F81">
              <w:rPr>
                <w:rFonts w:ascii="Cambria" w:eastAsia="Verdana" w:hAnsi="Cambria" w:cs="Verdana"/>
                <w:i/>
                <w:spacing w:val="-8"/>
              </w:rPr>
              <w:t xml:space="preserve"> </w:t>
            </w:r>
            <w:r w:rsidRPr="00607F81">
              <w:rPr>
                <w:rFonts w:ascii="Cambria" w:eastAsia="Verdana" w:hAnsi="Cambria" w:cs="Verdana"/>
                <w:i/>
              </w:rPr>
              <w:t>документация,</w:t>
            </w:r>
            <w:r w:rsidRPr="00607F81">
              <w:rPr>
                <w:rFonts w:ascii="Cambria" w:eastAsia="Verdana" w:hAnsi="Cambria" w:cs="Verdana"/>
                <w:i/>
                <w:spacing w:val="-7"/>
              </w:rPr>
              <w:t xml:space="preserve"> </w:t>
            </w:r>
            <w:r w:rsidRPr="00607F81">
              <w:rPr>
                <w:rFonts w:ascii="Cambria" w:eastAsia="Verdana" w:hAnsi="Cambria" w:cs="Verdana"/>
                <w:i/>
              </w:rPr>
              <w:t>имаща</w:t>
            </w:r>
            <w:r w:rsidRPr="00607F81">
              <w:rPr>
                <w:rFonts w:ascii="Cambria" w:eastAsia="Verdana" w:hAnsi="Cambria" w:cs="Verdana"/>
                <w:i/>
                <w:spacing w:val="-8"/>
              </w:rPr>
              <w:t xml:space="preserve"> </w:t>
            </w:r>
            <w:r w:rsidRPr="00607F81">
              <w:rPr>
                <w:rFonts w:ascii="Cambria" w:eastAsia="Verdana" w:hAnsi="Cambria" w:cs="Verdana"/>
                <w:i/>
              </w:rPr>
              <w:t xml:space="preserve">равностойна доказателствена стойност на фактури за </w:t>
            </w:r>
            <w:r w:rsidRPr="00607F81">
              <w:rPr>
                <w:rFonts w:ascii="Cambria" w:eastAsia="Verdana" w:hAnsi="Cambria" w:cs="Verdana"/>
                <w:i/>
                <w:spacing w:val="-2"/>
              </w:rPr>
              <w:t>допустими</w:t>
            </w:r>
            <w:r w:rsidRPr="00607F81">
              <w:rPr>
                <w:rFonts w:ascii="Cambria" w:eastAsia="Verdana" w:hAnsi="Cambria" w:cs="Verdana"/>
                <w:i/>
                <w:spacing w:val="-11"/>
              </w:rPr>
              <w:t xml:space="preserve"> </w:t>
            </w:r>
            <w:r w:rsidRPr="00607F81">
              <w:rPr>
                <w:rFonts w:ascii="Cambria" w:eastAsia="Verdana" w:hAnsi="Cambria" w:cs="Verdana"/>
                <w:i/>
                <w:spacing w:val="-2"/>
              </w:rPr>
              <w:t>разходи</w:t>
            </w:r>
            <w:r w:rsidRPr="00607F81">
              <w:rPr>
                <w:rFonts w:ascii="Cambria" w:eastAsia="Verdana" w:hAnsi="Cambria" w:cs="Verdana"/>
                <w:i/>
                <w:spacing w:val="-10"/>
              </w:rPr>
              <w:t xml:space="preserve"> </w:t>
            </w:r>
            <w:r w:rsidRPr="00607F81">
              <w:rPr>
                <w:rFonts w:ascii="Cambria" w:eastAsia="Verdana" w:hAnsi="Cambria" w:cs="Verdana"/>
                <w:i/>
                <w:spacing w:val="-2"/>
              </w:rPr>
              <w:t>–</w:t>
            </w:r>
            <w:r w:rsidRPr="00607F81">
              <w:rPr>
                <w:rFonts w:ascii="Cambria" w:eastAsia="Verdana" w:hAnsi="Cambria" w:cs="Verdana"/>
                <w:i/>
                <w:spacing w:val="-10"/>
              </w:rPr>
              <w:t xml:space="preserve"> </w:t>
            </w:r>
            <w:r w:rsidRPr="00607F81">
              <w:rPr>
                <w:rFonts w:ascii="Cambria" w:eastAsia="Verdana" w:hAnsi="Cambria" w:cs="Verdana"/>
                <w:i/>
                <w:spacing w:val="-2"/>
              </w:rPr>
              <w:t>в</w:t>
            </w:r>
            <w:r w:rsidRPr="00607F81">
              <w:rPr>
                <w:rFonts w:ascii="Cambria" w:eastAsia="Verdana" w:hAnsi="Cambria" w:cs="Verdana"/>
                <w:i/>
                <w:spacing w:val="-10"/>
              </w:rPr>
              <w:t xml:space="preserve"> </w:t>
            </w:r>
            <w:r w:rsidRPr="00607F81">
              <w:rPr>
                <w:rFonts w:ascii="Cambria" w:eastAsia="Verdana" w:hAnsi="Cambria" w:cs="Verdana"/>
                <w:i/>
                <w:spacing w:val="-2"/>
              </w:rPr>
              <w:t>случаите,</w:t>
            </w:r>
            <w:r w:rsidRPr="00607F81">
              <w:rPr>
                <w:rFonts w:ascii="Cambria" w:eastAsia="Verdana" w:hAnsi="Cambria" w:cs="Verdana"/>
                <w:i/>
                <w:spacing w:val="-9"/>
              </w:rPr>
              <w:t xml:space="preserve"> </w:t>
            </w:r>
            <w:r w:rsidRPr="00607F81">
              <w:rPr>
                <w:rFonts w:ascii="Cambria" w:eastAsia="Verdana" w:hAnsi="Cambria" w:cs="Verdana"/>
                <w:i/>
                <w:spacing w:val="-2"/>
              </w:rPr>
              <w:t>в</w:t>
            </w:r>
            <w:r w:rsidRPr="00607F81">
              <w:rPr>
                <w:rFonts w:ascii="Cambria" w:eastAsia="Verdana" w:hAnsi="Cambria" w:cs="Verdana"/>
                <w:i/>
                <w:spacing w:val="-13"/>
              </w:rPr>
              <w:t xml:space="preserve"> </w:t>
            </w:r>
            <w:r w:rsidRPr="00607F81">
              <w:rPr>
                <w:rFonts w:ascii="Cambria" w:eastAsia="Verdana" w:hAnsi="Cambria" w:cs="Verdana"/>
                <w:i/>
                <w:spacing w:val="-2"/>
              </w:rPr>
              <w:t>които</w:t>
            </w:r>
            <w:r w:rsidRPr="00607F81">
              <w:rPr>
                <w:rFonts w:ascii="Cambria" w:eastAsia="Verdana" w:hAnsi="Cambria" w:cs="Verdana"/>
                <w:i/>
                <w:spacing w:val="-13"/>
              </w:rPr>
              <w:t xml:space="preserve"> финансирането се предоставя под формата на </w:t>
            </w:r>
            <w:r w:rsidRPr="00607F81">
              <w:rPr>
                <w:rFonts w:ascii="Cambria" w:eastAsia="Verdana" w:hAnsi="Cambria" w:cs="Verdana"/>
                <w:i/>
                <w:spacing w:val="-2"/>
              </w:rPr>
              <w:t>възстановяване на действително направени и платени допустими разходи</w:t>
            </w:r>
            <w:r w:rsidRPr="00607F81">
              <w:rPr>
                <w:rFonts w:ascii="Cambria" w:eastAsia="Verdana" w:hAnsi="Cambria" w:cs="Verdana"/>
                <w:i/>
              </w:rPr>
              <w:t>;</w:t>
            </w:r>
          </w:p>
          <w:p w14:paraId="7FEAC358" w14:textId="77777777" w:rsidR="00800408" w:rsidRPr="00607F81" w:rsidRDefault="00800408" w:rsidP="00800408">
            <w:pPr>
              <w:pStyle w:val="ListParagraph"/>
              <w:widowControl w:val="0"/>
              <w:numPr>
                <w:ilvl w:val="0"/>
                <w:numId w:val="13"/>
              </w:numPr>
              <w:autoSpaceDE w:val="0"/>
              <w:autoSpaceDN w:val="0"/>
              <w:spacing w:after="120"/>
              <w:ind w:right="90"/>
              <w:jc w:val="both"/>
              <w:rPr>
                <w:rFonts w:ascii="Cambria" w:eastAsia="Verdana" w:hAnsi="Cambria" w:cs="Verdana"/>
                <w:i/>
              </w:rPr>
            </w:pPr>
            <w:r w:rsidRPr="00607F81">
              <w:rPr>
                <w:rFonts w:ascii="Cambria" w:eastAsia="Verdana" w:hAnsi="Cambria" w:cs="Verdana"/>
                <w:i/>
              </w:rPr>
              <w:t>разходите се отнасят само за периода на изпълнение на инвестицията;</w:t>
            </w:r>
          </w:p>
          <w:p w14:paraId="6C54F9AE" w14:textId="77777777" w:rsidR="00800408" w:rsidRPr="00607F81" w:rsidRDefault="00800408" w:rsidP="00800408">
            <w:pPr>
              <w:pStyle w:val="ListParagraph"/>
              <w:widowControl w:val="0"/>
              <w:numPr>
                <w:ilvl w:val="0"/>
                <w:numId w:val="13"/>
              </w:numPr>
              <w:autoSpaceDE w:val="0"/>
              <w:autoSpaceDN w:val="0"/>
              <w:spacing w:after="120"/>
              <w:rPr>
                <w:rFonts w:ascii="Cambria" w:hAnsi="Cambria"/>
                <w:lang w:eastAsia="x-none"/>
              </w:rPr>
            </w:pPr>
            <w:r w:rsidRPr="00607F81">
              <w:rPr>
                <w:rFonts w:ascii="Cambria" w:eastAsia="Verdana" w:hAnsi="Cambria" w:cs="Verdana"/>
                <w:i/>
              </w:rPr>
              <w:t>активите не са закупени, дори частично, с безвъзмездно финансиране</w:t>
            </w:r>
            <w:r w:rsidRPr="00607F81">
              <w:rPr>
                <w:rFonts w:ascii="Cambria" w:eastAsia="Verdana" w:hAnsi="Cambria" w:cs="Verdana"/>
                <w:i/>
                <w:spacing w:val="-2"/>
              </w:rPr>
              <w:t>.</w:t>
            </w:r>
          </w:p>
        </w:tc>
      </w:tr>
      <w:tr w:rsidR="00800408" w:rsidRPr="00607F81" w14:paraId="2BF65FF6" w14:textId="77777777" w:rsidTr="00AD59F6">
        <w:tc>
          <w:tcPr>
            <w:tcW w:w="2547" w:type="dxa"/>
          </w:tcPr>
          <w:p w14:paraId="5737160C" w14:textId="0E419DEE" w:rsidR="00800408" w:rsidRPr="00607F81" w:rsidRDefault="00800408" w:rsidP="0070604B">
            <w:pPr>
              <w:widowControl w:val="0"/>
              <w:autoSpaceDE w:val="0"/>
              <w:autoSpaceDN w:val="0"/>
              <w:spacing w:after="120"/>
              <w:rPr>
                <w:rFonts w:ascii="Cambria" w:hAnsi="Cambria"/>
                <w:lang w:eastAsia="x-none"/>
              </w:rPr>
            </w:pPr>
            <w:r w:rsidRPr="00607F81">
              <w:rPr>
                <w:rFonts w:ascii="Cambria" w:eastAsia="Verdana" w:hAnsi="Cambria" w:cs="Verdana"/>
                <w:b/>
              </w:rPr>
              <w:lastRenderedPageBreak/>
              <w:t>Принос</w:t>
            </w:r>
            <w:r w:rsidRPr="00607F81">
              <w:rPr>
                <w:rFonts w:ascii="Cambria" w:eastAsia="Verdana" w:hAnsi="Cambria" w:cs="Verdana"/>
                <w:b/>
                <w:spacing w:val="-7"/>
              </w:rPr>
              <w:t xml:space="preserve"> </w:t>
            </w:r>
            <w:r w:rsidRPr="00607F81">
              <w:rPr>
                <w:rFonts w:ascii="Cambria" w:eastAsia="Verdana" w:hAnsi="Cambria" w:cs="Verdana"/>
                <w:b/>
              </w:rPr>
              <w:t>в</w:t>
            </w:r>
            <w:r w:rsidRPr="00607F81">
              <w:rPr>
                <w:rFonts w:ascii="Cambria" w:eastAsia="Verdana" w:hAnsi="Cambria" w:cs="Verdana"/>
                <w:b/>
                <w:spacing w:val="-6"/>
              </w:rPr>
              <w:t xml:space="preserve"> </w:t>
            </w:r>
            <w:r w:rsidRPr="0070604B">
              <w:rPr>
                <w:rFonts w:ascii="Cambria" w:eastAsia="Verdana" w:hAnsi="Cambria" w:cs="Verdana"/>
                <w:b/>
                <w:spacing w:val="-2"/>
              </w:rPr>
              <w:t xml:space="preserve">натура </w:t>
            </w:r>
          </w:p>
        </w:tc>
        <w:tc>
          <w:tcPr>
            <w:tcW w:w="7944" w:type="dxa"/>
          </w:tcPr>
          <w:p w14:paraId="7755A4B8" w14:textId="77777777" w:rsidR="00800408" w:rsidRPr="00607F81" w:rsidRDefault="00800408" w:rsidP="003F2D6B">
            <w:pPr>
              <w:widowControl w:val="0"/>
              <w:autoSpaceDE w:val="0"/>
              <w:autoSpaceDN w:val="0"/>
              <w:spacing w:after="120"/>
              <w:ind w:right="89"/>
              <w:jc w:val="both"/>
              <w:rPr>
                <w:rFonts w:ascii="Cambria" w:eastAsia="Verdana" w:hAnsi="Cambria" w:cs="Verdana"/>
              </w:rPr>
            </w:pPr>
            <w:r w:rsidRPr="00607F81">
              <w:rPr>
                <w:rFonts w:ascii="Cambria" w:eastAsia="Verdana" w:hAnsi="Cambria" w:cs="Verdana"/>
              </w:rPr>
              <w:t>При предоставяне на безвъзмездно финансиране по МВУ, приносът в натура под формата на предоставяне</w:t>
            </w:r>
            <w:r w:rsidRPr="00607F81">
              <w:rPr>
                <w:rFonts w:ascii="Cambria" w:eastAsia="Verdana" w:hAnsi="Cambria" w:cs="Verdana"/>
                <w:spacing w:val="-18"/>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строителни</w:t>
            </w:r>
            <w:r w:rsidRPr="00607F81">
              <w:rPr>
                <w:rFonts w:ascii="Cambria" w:eastAsia="Verdana" w:hAnsi="Cambria" w:cs="Verdana"/>
                <w:spacing w:val="-17"/>
              </w:rPr>
              <w:t xml:space="preserve"> </w:t>
            </w:r>
            <w:r w:rsidRPr="00607F81">
              <w:rPr>
                <w:rFonts w:ascii="Cambria" w:eastAsia="Verdana" w:hAnsi="Cambria" w:cs="Verdana"/>
              </w:rPr>
              <w:t>работи,</w:t>
            </w:r>
            <w:r w:rsidRPr="00607F81">
              <w:rPr>
                <w:rFonts w:ascii="Cambria" w:eastAsia="Verdana" w:hAnsi="Cambria" w:cs="Verdana"/>
                <w:spacing w:val="-18"/>
              </w:rPr>
              <w:t xml:space="preserve"> </w:t>
            </w:r>
            <w:r w:rsidRPr="00607F81">
              <w:rPr>
                <w:rFonts w:ascii="Cambria" w:eastAsia="Verdana" w:hAnsi="Cambria" w:cs="Verdana"/>
              </w:rPr>
              <w:t>стоки,</w:t>
            </w:r>
            <w:r w:rsidRPr="00607F81">
              <w:rPr>
                <w:rFonts w:ascii="Cambria" w:eastAsia="Verdana" w:hAnsi="Cambria" w:cs="Verdana"/>
                <w:spacing w:val="-17"/>
              </w:rPr>
              <w:t xml:space="preserve"> </w:t>
            </w:r>
            <w:r w:rsidRPr="00607F81">
              <w:rPr>
                <w:rFonts w:ascii="Cambria" w:eastAsia="Verdana" w:hAnsi="Cambria" w:cs="Verdana"/>
              </w:rPr>
              <w:t>услуги, земя или друг недвижим имот, за които няма плащане в брой, подкрепено с фактури или счетоводни документи с еквивалентна доказателствена</w:t>
            </w:r>
            <w:r w:rsidRPr="00607F81">
              <w:rPr>
                <w:rFonts w:ascii="Cambria" w:eastAsia="Verdana" w:hAnsi="Cambria" w:cs="Verdana"/>
                <w:spacing w:val="-18"/>
              </w:rPr>
              <w:t xml:space="preserve"> </w:t>
            </w:r>
            <w:r w:rsidRPr="00607F81">
              <w:rPr>
                <w:rFonts w:ascii="Cambria" w:eastAsia="Verdana" w:hAnsi="Cambria" w:cs="Verdana"/>
              </w:rPr>
              <w:t>стойност,</w:t>
            </w:r>
            <w:r w:rsidRPr="00607F81">
              <w:rPr>
                <w:rFonts w:ascii="Cambria" w:eastAsia="Verdana" w:hAnsi="Cambria" w:cs="Verdana"/>
                <w:spacing w:val="-18"/>
              </w:rPr>
              <w:t xml:space="preserve"> </w:t>
            </w:r>
            <w:r w:rsidRPr="00607F81">
              <w:rPr>
                <w:rFonts w:ascii="Cambria" w:eastAsia="Verdana" w:hAnsi="Cambria" w:cs="Verdana"/>
              </w:rPr>
              <w:t>може</w:t>
            </w:r>
            <w:r w:rsidRPr="00607F81">
              <w:rPr>
                <w:rFonts w:ascii="Cambria" w:eastAsia="Verdana" w:hAnsi="Cambria" w:cs="Verdana"/>
                <w:spacing w:val="-17"/>
              </w:rPr>
              <w:t xml:space="preserve"> </w:t>
            </w:r>
            <w:r w:rsidRPr="00607F81">
              <w:rPr>
                <w:rFonts w:ascii="Cambria" w:eastAsia="Verdana" w:hAnsi="Cambria" w:cs="Verdana"/>
              </w:rPr>
              <w:t>да</w:t>
            </w:r>
            <w:r w:rsidRPr="00607F81">
              <w:rPr>
                <w:rFonts w:ascii="Cambria" w:eastAsia="Verdana" w:hAnsi="Cambria" w:cs="Verdana"/>
                <w:spacing w:val="-18"/>
              </w:rPr>
              <w:t xml:space="preserve"> </w:t>
            </w:r>
            <w:r w:rsidRPr="00607F81">
              <w:rPr>
                <w:rFonts w:ascii="Cambria" w:eastAsia="Verdana" w:hAnsi="Cambria" w:cs="Verdana"/>
              </w:rPr>
              <w:t>бъде</w:t>
            </w:r>
            <w:r w:rsidRPr="00607F81">
              <w:rPr>
                <w:rFonts w:ascii="Cambria" w:eastAsia="Verdana" w:hAnsi="Cambria" w:cs="Verdana"/>
                <w:spacing w:val="-17"/>
              </w:rPr>
              <w:t xml:space="preserve"> </w:t>
            </w:r>
            <w:r w:rsidRPr="00607F81">
              <w:rPr>
                <w:rFonts w:ascii="Cambria" w:eastAsia="Verdana" w:hAnsi="Cambria" w:cs="Verdana"/>
              </w:rPr>
              <w:t xml:space="preserve">допустим, при условие, че е изпълнено всяко от следните </w:t>
            </w:r>
            <w:r w:rsidRPr="00607F81">
              <w:rPr>
                <w:rFonts w:ascii="Cambria" w:eastAsia="Verdana" w:hAnsi="Cambria" w:cs="Verdana"/>
                <w:spacing w:val="-2"/>
              </w:rPr>
              <w:t>условия:</w:t>
            </w:r>
          </w:p>
          <w:p w14:paraId="2B9D294C" w14:textId="77777777" w:rsidR="00800408" w:rsidRPr="00607F81" w:rsidRDefault="00800408" w:rsidP="00800408">
            <w:pPr>
              <w:pStyle w:val="ListParagraph"/>
              <w:widowControl w:val="0"/>
              <w:numPr>
                <w:ilvl w:val="0"/>
                <w:numId w:val="14"/>
              </w:numPr>
              <w:autoSpaceDE w:val="0"/>
              <w:autoSpaceDN w:val="0"/>
              <w:spacing w:after="120"/>
              <w:ind w:right="90"/>
              <w:jc w:val="both"/>
              <w:rPr>
                <w:rFonts w:ascii="Cambria" w:eastAsia="Verdana" w:hAnsi="Cambria" w:cs="Verdana"/>
              </w:rPr>
            </w:pPr>
            <w:r w:rsidRPr="00607F81">
              <w:rPr>
                <w:rFonts w:ascii="Cambria" w:eastAsia="Verdana" w:hAnsi="Cambria" w:cs="Verdana"/>
              </w:rPr>
              <w:t>да се отнася за дейности и разходи, допустими за съответния проект, като това изрично е посочено в Условията за кандидатстване;</w:t>
            </w:r>
          </w:p>
          <w:p w14:paraId="4746053A" w14:textId="77777777" w:rsidR="00800408" w:rsidRPr="00607F81" w:rsidRDefault="00800408" w:rsidP="00800408">
            <w:pPr>
              <w:pStyle w:val="ListParagraph"/>
              <w:widowControl w:val="0"/>
              <w:numPr>
                <w:ilvl w:val="0"/>
                <w:numId w:val="14"/>
              </w:numPr>
              <w:autoSpaceDE w:val="0"/>
              <w:autoSpaceDN w:val="0"/>
              <w:spacing w:after="120"/>
              <w:ind w:right="93"/>
              <w:jc w:val="both"/>
              <w:rPr>
                <w:rFonts w:ascii="Cambria" w:eastAsia="Verdana" w:hAnsi="Cambria" w:cs="Verdana"/>
              </w:rPr>
            </w:pPr>
            <w:r w:rsidRPr="00607F81">
              <w:rPr>
                <w:rFonts w:ascii="Cambria" w:eastAsia="Verdana" w:hAnsi="Cambria" w:cs="Verdana"/>
              </w:rPr>
              <w:t>финансирането от МВУ по проектите, които включват принос в натура, не трябва да надвишава общата стойност на допустимите разходи</w:t>
            </w:r>
            <w:r w:rsidRPr="00607F81">
              <w:rPr>
                <w:rFonts w:ascii="Cambria" w:eastAsia="Verdana" w:hAnsi="Cambria" w:cs="Verdana"/>
                <w:spacing w:val="-14"/>
              </w:rPr>
              <w:t xml:space="preserve"> </w:t>
            </w:r>
            <w:r w:rsidRPr="00607F81">
              <w:rPr>
                <w:rFonts w:ascii="Cambria" w:eastAsia="Verdana" w:hAnsi="Cambria" w:cs="Verdana"/>
              </w:rPr>
              <w:t>намалена</w:t>
            </w:r>
            <w:r w:rsidRPr="00607F81">
              <w:rPr>
                <w:rFonts w:ascii="Cambria" w:eastAsia="Verdana" w:hAnsi="Cambria" w:cs="Verdana"/>
                <w:spacing w:val="-11"/>
              </w:rPr>
              <w:t xml:space="preserve"> </w:t>
            </w:r>
            <w:r w:rsidRPr="00607F81">
              <w:rPr>
                <w:rFonts w:ascii="Cambria" w:eastAsia="Verdana" w:hAnsi="Cambria" w:cs="Verdana"/>
              </w:rPr>
              <w:t>с</w:t>
            </w:r>
            <w:r w:rsidRPr="00607F81">
              <w:rPr>
                <w:rFonts w:ascii="Cambria" w:eastAsia="Verdana" w:hAnsi="Cambria" w:cs="Verdana"/>
                <w:spacing w:val="-17"/>
              </w:rPr>
              <w:t xml:space="preserve"> </w:t>
            </w:r>
            <w:r w:rsidRPr="00607F81">
              <w:rPr>
                <w:rFonts w:ascii="Cambria" w:eastAsia="Verdana" w:hAnsi="Cambria" w:cs="Verdana"/>
              </w:rPr>
              <w:t>приноса</w:t>
            </w:r>
            <w:r w:rsidRPr="00607F81">
              <w:rPr>
                <w:rFonts w:ascii="Cambria" w:eastAsia="Verdana" w:hAnsi="Cambria" w:cs="Verdana"/>
                <w:spacing w:val="-12"/>
              </w:rPr>
              <w:t xml:space="preserve"> </w:t>
            </w:r>
            <w:r w:rsidRPr="00607F81">
              <w:rPr>
                <w:rFonts w:ascii="Cambria" w:eastAsia="Verdana" w:hAnsi="Cambria" w:cs="Verdana"/>
              </w:rPr>
              <w:t>в</w:t>
            </w:r>
            <w:r w:rsidRPr="00607F81">
              <w:rPr>
                <w:rFonts w:ascii="Cambria" w:eastAsia="Verdana" w:hAnsi="Cambria" w:cs="Verdana"/>
                <w:spacing w:val="-15"/>
              </w:rPr>
              <w:t xml:space="preserve"> </w:t>
            </w:r>
            <w:r w:rsidRPr="00607F81">
              <w:rPr>
                <w:rFonts w:ascii="Cambria" w:eastAsia="Verdana" w:hAnsi="Cambria" w:cs="Verdana"/>
              </w:rPr>
              <w:t>натура</w:t>
            </w:r>
            <w:r w:rsidRPr="00607F81">
              <w:rPr>
                <w:rFonts w:ascii="Cambria" w:eastAsia="Verdana" w:hAnsi="Cambria" w:cs="Verdana"/>
                <w:spacing w:val="-12"/>
              </w:rPr>
              <w:t xml:space="preserve"> </w:t>
            </w:r>
            <w:r w:rsidRPr="00607F81">
              <w:rPr>
                <w:rFonts w:ascii="Cambria" w:eastAsia="Verdana" w:hAnsi="Cambria" w:cs="Verdana"/>
              </w:rPr>
              <w:t>към</w:t>
            </w:r>
            <w:r w:rsidRPr="00607F81">
              <w:rPr>
                <w:rFonts w:ascii="Cambria" w:eastAsia="Verdana" w:hAnsi="Cambria" w:cs="Verdana"/>
                <w:spacing w:val="-14"/>
              </w:rPr>
              <w:t xml:space="preserve"> </w:t>
            </w:r>
            <w:r w:rsidRPr="00607F81">
              <w:rPr>
                <w:rFonts w:ascii="Cambria" w:eastAsia="Verdana" w:hAnsi="Cambria" w:cs="Verdana"/>
              </w:rPr>
              <w:t>момента на приключване на изпълнението на инвестицията;</w:t>
            </w:r>
          </w:p>
          <w:p w14:paraId="644359E2" w14:textId="77777777" w:rsidR="00800408" w:rsidRPr="00607F81" w:rsidRDefault="00800408" w:rsidP="00800408">
            <w:pPr>
              <w:pStyle w:val="ListParagraph"/>
              <w:widowControl w:val="0"/>
              <w:numPr>
                <w:ilvl w:val="0"/>
                <w:numId w:val="14"/>
              </w:numPr>
              <w:autoSpaceDE w:val="0"/>
              <w:autoSpaceDN w:val="0"/>
              <w:spacing w:after="120"/>
              <w:ind w:right="94"/>
              <w:jc w:val="both"/>
              <w:rPr>
                <w:rFonts w:ascii="Cambria" w:eastAsia="Verdana" w:hAnsi="Cambria" w:cs="Verdana"/>
              </w:rPr>
            </w:pPr>
            <w:r w:rsidRPr="00607F81">
              <w:rPr>
                <w:rFonts w:ascii="Cambria" w:eastAsia="Verdana" w:hAnsi="Cambria" w:cs="Verdana"/>
              </w:rPr>
              <w:t>стойността на приноса в натура да не надхвърля обичайната пазарна стойност;</w:t>
            </w:r>
          </w:p>
          <w:p w14:paraId="06DC2ED0" w14:textId="77777777" w:rsidR="00800408" w:rsidRPr="00607F81" w:rsidRDefault="00800408" w:rsidP="00800408">
            <w:pPr>
              <w:pStyle w:val="ListParagraph"/>
              <w:widowControl w:val="0"/>
              <w:numPr>
                <w:ilvl w:val="0"/>
                <w:numId w:val="14"/>
              </w:numPr>
              <w:autoSpaceDE w:val="0"/>
              <w:autoSpaceDN w:val="0"/>
              <w:spacing w:after="120"/>
              <w:ind w:right="94"/>
              <w:jc w:val="both"/>
              <w:rPr>
                <w:rFonts w:ascii="Cambria" w:eastAsia="Verdana" w:hAnsi="Cambria" w:cs="Verdana"/>
              </w:rPr>
            </w:pPr>
            <w:r w:rsidRPr="00607F81">
              <w:rPr>
                <w:rFonts w:ascii="Cambria" w:eastAsia="Verdana" w:hAnsi="Cambria" w:cs="Verdana"/>
              </w:rPr>
              <w:t xml:space="preserve">стойността и предоставянето на приноса в натура да могат да бъдат независимо оценени и </w:t>
            </w:r>
            <w:r w:rsidRPr="00607F81">
              <w:rPr>
                <w:rFonts w:ascii="Cambria" w:eastAsia="Verdana" w:hAnsi="Cambria" w:cs="Verdana"/>
                <w:spacing w:val="-2"/>
              </w:rPr>
              <w:t>проверени;</w:t>
            </w:r>
          </w:p>
          <w:p w14:paraId="47FC90C4" w14:textId="77777777" w:rsidR="00800408" w:rsidRPr="00607F81" w:rsidRDefault="00800408" w:rsidP="00800408">
            <w:pPr>
              <w:pStyle w:val="ListParagraph"/>
              <w:widowControl w:val="0"/>
              <w:numPr>
                <w:ilvl w:val="0"/>
                <w:numId w:val="14"/>
              </w:numPr>
              <w:autoSpaceDE w:val="0"/>
              <w:autoSpaceDN w:val="0"/>
              <w:spacing w:after="120"/>
              <w:ind w:right="95"/>
              <w:jc w:val="both"/>
              <w:rPr>
                <w:rFonts w:ascii="Cambria" w:eastAsia="Verdana" w:hAnsi="Cambria" w:cs="Verdana"/>
              </w:rPr>
            </w:pPr>
            <w:r w:rsidRPr="00607F81">
              <w:rPr>
                <w:rFonts w:ascii="Cambria" w:eastAsia="Verdana" w:hAnsi="Cambria" w:cs="Verdana"/>
              </w:rPr>
              <w:t>стойността на земята или на друг недвижим имот се</w:t>
            </w:r>
            <w:r w:rsidRPr="00607F81">
              <w:rPr>
                <w:rFonts w:ascii="Cambria" w:eastAsia="Verdana" w:hAnsi="Cambria" w:cs="Verdana"/>
                <w:spacing w:val="-14"/>
              </w:rPr>
              <w:t xml:space="preserve"> </w:t>
            </w:r>
            <w:r w:rsidRPr="00607F81">
              <w:rPr>
                <w:rFonts w:ascii="Cambria" w:eastAsia="Verdana" w:hAnsi="Cambria" w:cs="Verdana"/>
              </w:rPr>
              <w:t>удостоверява</w:t>
            </w:r>
            <w:r w:rsidRPr="00607F81">
              <w:rPr>
                <w:rFonts w:ascii="Cambria" w:eastAsia="Verdana" w:hAnsi="Cambria" w:cs="Verdana"/>
                <w:spacing w:val="-12"/>
              </w:rPr>
              <w:t xml:space="preserve"> </w:t>
            </w:r>
            <w:r w:rsidRPr="00607F81">
              <w:rPr>
                <w:rFonts w:ascii="Cambria" w:eastAsia="Verdana" w:hAnsi="Cambria" w:cs="Verdana"/>
              </w:rPr>
              <w:t>от</w:t>
            </w:r>
            <w:r w:rsidRPr="00607F81">
              <w:rPr>
                <w:rFonts w:ascii="Cambria" w:eastAsia="Verdana" w:hAnsi="Cambria" w:cs="Verdana"/>
                <w:spacing w:val="-11"/>
              </w:rPr>
              <w:t xml:space="preserve"> </w:t>
            </w:r>
            <w:r w:rsidRPr="00607F81">
              <w:rPr>
                <w:rFonts w:ascii="Cambria" w:eastAsia="Verdana" w:hAnsi="Cambria" w:cs="Verdana"/>
              </w:rPr>
              <w:t>сертифициран</w:t>
            </w:r>
            <w:r w:rsidRPr="00607F81">
              <w:rPr>
                <w:rFonts w:ascii="Cambria" w:eastAsia="Verdana" w:hAnsi="Cambria" w:cs="Verdana"/>
                <w:spacing w:val="-11"/>
              </w:rPr>
              <w:t xml:space="preserve"> </w:t>
            </w:r>
            <w:r w:rsidRPr="00607F81">
              <w:rPr>
                <w:rFonts w:ascii="Cambria" w:eastAsia="Verdana" w:hAnsi="Cambria" w:cs="Verdana"/>
              </w:rPr>
              <w:t>оценител</w:t>
            </w:r>
            <w:r w:rsidRPr="00607F81">
              <w:rPr>
                <w:rFonts w:ascii="Cambria" w:eastAsia="Verdana" w:hAnsi="Cambria" w:cs="Verdana"/>
                <w:spacing w:val="-12"/>
              </w:rPr>
              <w:t xml:space="preserve"> </w:t>
            </w:r>
            <w:r w:rsidRPr="00607F81">
              <w:rPr>
                <w:rFonts w:ascii="Cambria" w:eastAsia="Verdana" w:hAnsi="Cambria" w:cs="Verdana"/>
              </w:rPr>
              <w:t>или</w:t>
            </w:r>
            <w:r w:rsidRPr="00607F81">
              <w:rPr>
                <w:rFonts w:ascii="Cambria" w:eastAsia="Verdana" w:hAnsi="Cambria" w:cs="Verdana"/>
                <w:spacing w:val="-13"/>
              </w:rPr>
              <w:t xml:space="preserve"> </w:t>
            </w:r>
            <w:r w:rsidRPr="00607F81">
              <w:rPr>
                <w:rFonts w:ascii="Cambria" w:eastAsia="Verdana" w:hAnsi="Cambria" w:cs="Verdana"/>
                <w:spacing w:val="-5"/>
              </w:rPr>
              <w:t xml:space="preserve">от </w:t>
            </w:r>
            <w:r w:rsidRPr="00607F81">
              <w:rPr>
                <w:rFonts w:ascii="Cambria" w:eastAsia="Verdana" w:hAnsi="Cambria" w:cs="Verdana"/>
              </w:rPr>
              <w:t>съответния</w:t>
            </w:r>
            <w:r w:rsidRPr="00607F81">
              <w:rPr>
                <w:rFonts w:ascii="Cambria" w:eastAsia="Verdana" w:hAnsi="Cambria" w:cs="Verdana"/>
                <w:spacing w:val="61"/>
                <w:w w:val="150"/>
              </w:rPr>
              <w:t xml:space="preserve"> </w:t>
            </w:r>
            <w:r w:rsidRPr="00607F81">
              <w:rPr>
                <w:rFonts w:ascii="Cambria" w:eastAsia="Verdana" w:hAnsi="Cambria" w:cs="Verdana"/>
              </w:rPr>
              <w:t>компетентен публичен</w:t>
            </w:r>
            <w:r w:rsidRPr="00607F81">
              <w:rPr>
                <w:rFonts w:ascii="Cambria" w:eastAsia="Verdana" w:hAnsi="Cambria" w:cs="Verdana"/>
                <w:spacing w:val="66"/>
                <w:w w:val="150"/>
              </w:rPr>
              <w:t xml:space="preserve"> </w:t>
            </w:r>
            <w:r w:rsidRPr="00607F81">
              <w:rPr>
                <w:rFonts w:ascii="Cambria" w:eastAsia="Verdana" w:hAnsi="Cambria" w:cs="Verdana"/>
              </w:rPr>
              <w:t>орган,</w:t>
            </w:r>
            <w:r w:rsidRPr="00607F81">
              <w:rPr>
                <w:rFonts w:ascii="Cambria" w:eastAsia="Verdana" w:hAnsi="Cambria" w:cs="Verdana"/>
                <w:spacing w:val="65"/>
                <w:w w:val="150"/>
              </w:rPr>
              <w:t xml:space="preserve"> </w:t>
            </w:r>
            <w:r w:rsidRPr="00607F81">
              <w:rPr>
                <w:rFonts w:ascii="Cambria" w:eastAsia="Verdana" w:hAnsi="Cambria" w:cs="Verdana"/>
              </w:rPr>
              <w:t>и</w:t>
            </w:r>
            <w:r w:rsidRPr="00607F81">
              <w:rPr>
                <w:rFonts w:ascii="Cambria" w:eastAsia="Verdana" w:hAnsi="Cambria" w:cs="Verdana"/>
                <w:spacing w:val="66"/>
                <w:w w:val="150"/>
              </w:rPr>
              <w:t xml:space="preserve"> </w:t>
            </w:r>
            <w:r w:rsidRPr="00607F81">
              <w:rPr>
                <w:rFonts w:ascii="Cambria" w:eastAsia="Verdana" w:hAnsi="Cambria" w:cs="Verdana"/>
                <w:spacing w:val="-5"/>
              </w:rPr>
              <w:t xml:space="preserve">не </w:t>
            </w:r>
            <w:r w:rsidRPr="00607F81">
              <w:rPr>
                <w:rFonts w:ascii="Cambria" w:eastAsia="Verdana" w:hAnsi="Cambria" w:cs="Verdana"/>
              </w:rPr>
              <w:t>надвишава прага, определен в условията за кандидатстване;</w:t>
            </w:r>
          </w:p>
          <w:p w14:paraId="3F4A99AD" w14:textId="77777777" w:rsidR="00800408" w:rsidRPr="00607F81" w:rsidRDefault="00800408" w:rsidP="00800408">
            <w:pPr>
              <w:pStyle w:val="ListParagraph"/>
              <w:widowControl w:val="0"/>
              <w:numPr>
                <w:ilvl w:val="0"/>
                <w:numId w:val="14"/>
              </w:numPr>
              <w:autoSpaceDE w:val="0"/>
              <w:autoSpaceDN w:val="0"/>
              <w:spacing w:after="120"/>
              <w:rPr>
                <w:rFonts w:ascii="Cambria" w:hAnsi="Cambria"/>
                <w:lang w:eastAsia="x-none"/>
              </w:rPr>
            </w:pPr>
            <w:r w:rsidRPr="00607F81">
              <w:rPr>
                <w:rFonts w:ascii="Cambria" w:eastAsia="Verdana" w:hAnsi="Cambria" w:cs="Verdana"/>
              </w:rPr>
              <w:t>в случай на принос в натура под формата на безплатен труд, стойността на този труд се определя, като се вземе предвид провереното отработено време и ставката за заплащане на еквивалентен труд.</w:t>
            </w:r>
          </w:p>
        </w:tc>
      </w:tr>
      <w:tr w:rsidR="00800408" w:rsidRPr="00607F81" w14:paraId="4FAC30A8" w14:textId="77777777" w:rsidTr="00AD59F6">
        <w:tc>
          <w:tcPr>
            <w:tcW w:w="2547" w:type="dxa"/>
          </w:tcPr>
          <w:p w14:paraId="25CC193D" w14:textId="77777777" w:rsidR="00800408" w:rsidRPr="00607F81" w:rsidRDefault="00800408" w:rsidP="003F2D6B">
            <w:pPr>
              <w:widowControl w:val="0"/>
              <w:autoSpaceDE w:val="0"/>
              <w:autoSpaceDN w:val="0"/>
              <w:spacing w:after="120"/>
              <w:ind w:right="86"/>
              <w:rPr>
                <w:rFonts w:ascii="Cambria" w:hAnsi="Cambria"/>
                <w:lang w:eastAsia="x-none"/>
              </w:rPr>
            </w:pPr>
            <w:r w:rsidRPr="00607F81">
              <w:rPr>
                <w:rFonts w:ascii="Cambria" w:eastAsia="Verdana" w:hAnsi="Cambria" w:cs="Verdana"/>
                <w:b/>
              </w:rPr>
              <w:t>Разходи за услуги</w:t>
            </w:r>
          </w:p>
        </w:tc>
        <w:tc>
          <w:tcPr>
            <w:tcW w:w="7944" w:type="dxa"/>
          </w:tcPr>
          <w:p w14:paraId="21F10DD5" w14:textId="77777777" w:rsidR="00800408" w:rsidRPr="00607F81" w:rsidRDefault="00800408" w:rsidP="003F2D6B">
            <w:pPr>
              <w:widowControl w:val="0"/>
              <w:autoSpaceDE w:val="0"/>
              <w:autoSpaceDN w:val="0"/>
              <w:spacing w:after="120"/>
              <w:rPr>
                <w:rFonts w:ascii="Cambria" w:eastAsia="Verdana" w:hAnsi="Cambria" w:cs="Verdana"/>
              </w:rPr>
            </w:pPr>
            <w:r w:rsidRPr="00607F81">
              <w:rPr>
                <w:rFonts w:ascii="Cambria" w:eastAsia="Verdana" w:hAnsi="Cambria" w:cs="Verdana"/>
                <w:b/>
              </w:rPr>
              <w:t>1.</w:t>
            </w:r>
            <w:r w:rsidRPr="00607F81">
              <w:rPr>
                <w:rFonts w:ascii="Cambria" w:eastAsia="Verdana" w:hAnsi="Cambria" w:cs="Verdana"/>
                <w:b/>
                <w:spacing w:val="80"/>
              </w:rPr>
              <w:t xml:space="preserve"> </w:t>
            </w:r>
            <w:r w:rsidRPr="00607F81">
              <w:rPr>
                <w:rFonts w:ascii="Cambria" w:eastAsia="Verdana" w:hAnsi="Cambria" w:cs="Verdana"/>
              </w:rPr>
              <w:t>В</w:t>
            </w:r>
            <w:r w:rsidRPr="00607F81">
              <w:rPr>
                <w:rFonts w:ascii="Cambria" w:eastAsia="Verdana" w:hAnsi="Cambria" w:cs="Verdana"/>
                <w:spacing w:val="80"/>
              </w:rPr>
              <w:t xml:space="preserve"> </w:t>
            </w:r>
            <w:r w:rsidRPr="00607F81">
              <w:rPr>
                <w:rFonts w:ascii="Cambria" w:eastAsia="Verdana" w:hAnsi="Cambria" w:cs="Verdana"/>
              </w:rPr>
              <w:t>случай,</w:t>
            </w:r>
            <w:r w:rsidRPr="00607F81">
              <w:rPr>
                <w:rFonts w:ascii="Cambria" w:eastAsia="Verdana" w:hAnsi="Cambria" w:cs="Verdana"/>
                <w:spacing w:val="80"/>
              </w:rPr>
              <w:t xml:space="preserve"> </w:t>
            </w:r>
            <w:r w:rsidRPr="00607F81">
              <w:rPr>
                <w:rFonts w:ascii="Cambria" w:eastAsia="Verdana" w:hAnsi="Cambria" w:cs="Verdana"/>
              </w:rPr>
              <w:t>че</w:t>
            </w:r>
            <w:r w:rsidRPr="00607F81">
              <w:rPr>
                <w:rFonts w:ascii="Cambria" w:eastAsia="Verdana" w:hAnsi="Cambria" w:cs="Verdana"/>
                <w:spacing w:val="80"/>
              </w:rPr>
              <w:t xml:space="preserve"> </w:t>
            </w:r>
            <w:r w:rsidRPr="00607F81">
              <w:rPr>
                <w:rFonts w:ascii="Cambria" w:eastAsia="Verdana" w:hAnsi="Cambria" w:cs="Verdana"/>
              </w:rPr>
              <w:t>услугите</w:t>
            </w:r>
            <w:r w:rsidRPr="00607F81">
              <w:rPr>
                <w:rFonts w:ascii="Cambria" w:eastAsia="Verdana" w:hAnsi="Cambria" w:cs="Verdana"/>
                <w:spacing w:val="80"/>
              </w:rPr>
              <w:t xml:space="preserve"> </w:t>
            </w:r>
            <w:r w:rsidRPr="00607F81">
              <w:rPr>
                <w:rFonts w:ascii="Cambria" w:eastAsia="Verdana" w:hAnsi="Cambria" w:cs="Verdana"/>
              </w:rPr>
              <w:t>се</w:t>
            </w:r>
            <w:r w:rsidRPr="00607F81">
              <w:rPr>
                <w:rFonts w:ascii="Cambria" w:eastAsia="Verdana" w:hAnsi="Cambria" w:cs="Verdana"/>
                <w:spacing w:val="80"/>
              </w:rPr>
              <w:t xml:space="preserve"> </w:t>
            </w:r>
            <w:r w:rsidRPr="00607F81">
              <w:rPr>
                <w:rFonts w:ascii="Cambria" w:eastAsia="Verdana" w:hAnsi="Cambria" w:cs="Verdana"/>
              </w:rPr>
              <w:t>извършват</w:t>
            </w:r>
            <w:r w:rsidRPr="00607F81">
              <w:rPr>
                <w:rFonts w:ascii="Cambria" w:eastAsia="Verdana" w:hAnsi="Cambria" w:cs="Verdana"/>
                <w:spacing w:val="80"/>
              </w:rPr>
              <w:t xml:space="preserve"> </w:t>
            </w:r>
            <w:r w:rsidRPr="00607F81">
              <w:rPr>
                <w:rFonts w:ascii="Cambria" w:eastAsia="Verdana" w:hAnsi="Cambria" w:cs="Verdana"/>
              </w:rPr>
              <w:t>от</w:t>
            </w:r>
            <w:r w:rsidRPr="00607F81">
              <w:rPr>
                <w:rFonts w:ascii="Cambria" w:eastAsia="Verdana" w:hAnsi="Cambria" w:cs="Verdana"/>
                <w:spacing w:val="80"/>
              </w:rPr>
              <w:t xml:space="preserve"> </w:t>
            </w:r>
            <w:r w:rsidRPr="00607F81">
              <w:rPr>
                <w:rFonts w:ascii="Cambria" w:eastAsia="Verdana" w:hAnsi="Cambria" w:cs="Verdana"/>
              </w:rPr>
              <w:t>юридически лица:</w:t>
            </w:r>
          </w:p>
          <w:p w14:paraId="37AC6199" w14:textId="77777777" w:rsidR="00800408" w:rsidRPr="00607F81" w:rsidRDefault="00800408" w:rsidP="00800408">
            <w:pPr>
              <w:pStyle w:val="ListParagraph"/>
              <w:widowControl w:val="0"/>
              <w:numPr>
                <w:ilvl w:val="0"/>
                <w:numId w:val="16"/>
              </w:numPr>
              <w:tabs>
                <w:tab w:val="left" w:pos="2065"/>
                <w:tab w:val="left" w:pos="4888"/>
              </w:tabs>
              <w:autoSpaceDE w:val="0"/>
              <w:autoSpaceDN w:val="0"/>
              <w:spacing w:after="120"/>
              <w:ind w:right="89"/>
              <w:rPr>
                <w:rFonts w:ascii="Cambria" w:eastAsia="Verdana" w:hAnsi="Cambria" w:cs="Verdana"/>
              </w:rPr>
            </w:pPr>
            <w:r w:rsidRPr="00607F81">
              <w:rPr>
                <w:rFonts w:ascii="Cambria" w:eastAsia="Verdana" w:hAnsi="Cambria" w:cs="Verdana"/>
                <w:spacing w:val="-2"/>
              </w:rPr>
              <w:t xml:space="preserve">Първичен </w:t>
            </w:r>
            <w:proofErr w:type="spellStart"/>
            <w:r w:rsidRPr="00607F81">
              <w:rPr>
                <w:rFonts w:ascii="Cambria" w:eastAsia="Verdana" w:hAnsi="Cambria" w:cs="Verdana"/>
                <w:spacing w:val="-2"/>
              </w:rPr>
              <w:t>разходооправдателен</w:t>
            </w:r>
            <w:proofErr w:type="spellEnd"/>
            <w:r w:rsidRPr="00607F81">
              <w:rPr>
                <w:rFonts w:ascii="Cambria" w:eastAsia="Verdana" w:hAnsi="Cambria" w:cs="Verdana"/>
                <w:spacing w:val="-2"/>
              </w:rPr>
              <w:t xml:space="preserve"> документ (фактура);</w:t>
            </w:r>
          </w:p>
          <w:p w14:paraId="6B28ED6A" w14:textId="0D152B4F" w:rsidR="00800408" w:rsidRPr="00607F81" w:rsidRDefault="00800408" w:rsidP="00800408">
            <w:pPr>
              <w:pStyle w:val="ListParagraph"/>
              <w:widowControl w:val="0"/>
              <w:numPr>
                <w:ilvl w:val="0"/>
                <w:numId w:val="16"/>
              </w:numPr>
              <w:autoSpaceDE w:val="0"/>
              <w:autoSpaceDN w:val="0"/>
              <w:spacing w:after="120"/>
              <w:ind w:right="88"/>
              <w:jc w:val="both"/>
              <w:rPr>
                <w:rFonts w:ascii="Cambria" w:eastAsia="Verdana" w:hAnsi="Cambria" w:cs="Verdana"/>
              </w:rPr>
            </w:pPr>
            <w:r w:rsidRPr="00607F81">
              <w:rPr>
                <w:rFonts w:ascii="Cambria" w:eastAsia="Verdana" w:hAnsi="Cambria" w:cs="Verdana"/>
              </w:rPr>
              <w:t>Платежно нареждане, заверено от банката</w:t>
            </w:r>
            <w:r w:rsidR="004962CD">
              <w:rPr>
                <w:rFonts w:ascii="Cambria" w:eastAsia="Verdana" w:hAnsi="Cambria" w:cs="Verdana"/>
              </w:rPr>
              <w:t xml:space="preserve"> или от система за електронно банкиране без заверка</w:t>
            </w:r>
            <w:r w:rsidRPr="00607F81">
              <w:rPr>
                <w:rFonts w:ascii="Cambria" w:eastAsia="Verdana" w:hAnsi="Cambria" w:cs="Verdana"/>
              </w:rPr>
              <w:t>/банково извлечение или фискален бон/вносна бележка, доказващи плащането.</w:t>
            </w:r>
          </w:p>
          <w:p w14:paraId="1C28FC9D" w14:textId="77777777" w:rsidR="00800408" w:rsidRPr="00607F81" w:rsidRDefault="00800408" w:rsidP="003F2D6B">
            <w:pPr>
              <w:widowControl w:val="0"/>
              <w:autoSpaceDE w:val="0"/>
              <w:autoSpaceDN w:val="0"/>
              <w:spacing w:after="120"/>
              <w:rPr>
                <w:rFonts w:ascii="Cambria" w:eastAsia="Verdana" w:hAnsi="Cambria" w:cs="Verdana"/>
              </w:rPr>
            </w:pPr>
            <w:r w:rsidRPr="00607F81">
              <w:rPr>
                <w:rFonts w:ascii="Cambria" w:eastAsia="Verdana" w:hAnsi="Cambria" w:cs="Verdana"/>
              </w:rPr>
              <w:t>2.</w:t>
            </w:r>
            <w:r w:rsidRPr="00607F81">
              <w:rPr>
                <w:rFonts w:ascii="Cambria" w:eastAsia="Verdana" w:hAnsi="Cambria" w:cs="Verdana"/>
                <w:spacing w:val="80"/>
              </w:rPr>
              <w:t xml:space="preserve"> </w:t>
            </w:r>
            <w:r w:rsidRPr="00607F81">
              <w:rPr>
                <w:rFonts w:ascii="Cambria" w:eastAsia="Verdana" w:hAnsi="Cambria" w:cs="Verdana"/>
              </w:rPr>
              <w:t>В</w:t>
            </w:r>
            <w:r w:rsidRPr="00607F81">
              <w:rPr>
                <w:rFonts w:ascii="Cambria" w:eastAsia="Verdana" w:hAnsi="Cambria" w:cs="Verdana"/>
                <w:spacing w:val="80"/>
              </w:rPr>
              <w:t xml:space="preserve"> </w:t>
            </w:r>
            <w:r w:rsidRPr="00607F81">
              <w:rPr>
                <w:rFonts w:ascii="Cambria" w:eastAsia="Verdana" w:hAnsi="Cambria" w:cs="Verdana"/>
              </w:rPr>
              <w:t>случай,</w:t>
            </w:r>
            <w:r w:rsidRPr="00607F81">
              <w:rPr>
                <w:rFonts w:ascii="Cambria" w:eastAsia="Verdana" w:hAnsi="Cambria" w:cs="Verdana"/>
                <w:spacing w:val="80"/>
              </w:rPr>
              <w:t xml:space="preserve"> </w:t>
            </w:r>
            <w:r w:rsidRPr="00607F81">
              <w:rPr>
                <w:rFonts w:ascii="Cambria" w:eastAsia="Verdana" w:hAnsi="Cambria" w:cs="Verdana"/>
              </w:rPr>
              <w:t>че</w:t>
            </w:r>
            <w:r w:rsidRPr="00607F81">
              <w:rPr>
                <w:rFonts w:ascii="Cambria" w:eastAsia="Verdana" w:hAnsi="Cambria" w:cs="Verdana"/>
                <w:spacing w:val="80"/>
              </w:rPr>
              <w:t xml:space="preserve"> </w:t>
            </w:r>
            <w:r w:rsidRPr="00607F81">
              <w:rPr>
                <w:rFonts w:ascii="Cambria" w:eastAsia="Verdana" w:hAnsi="Cambria" w:cs="Verdana"/>
              </w:rPr>
              <w:t>услугите</w:t>
            </w:r>
            <w:r w:rsidRPr="00607F81">
              <w:rPr>
                <w:rFonts w:ascii="Cambria" w:eastAsia="Verdana" w:hAnsi="Cambria" w:cs="Verdana"/>
                <w:spacing w:val="80"/>
              </w:rPr>
              <w:t xml:space="preserve"> </w:t>
            </w:r>
            <w:r w:rsidRPr="00607F81">
              <w:rPr>
                <w:rFonts w:ascii="Cambria" w:eastAsia="Verdana" w:hAnsi="Cambria" w:cs="Verdana"/>
              </w:rPr>
              <w:t>се</w:t>
            </w:r>
            <w:r w:rsidRPr="00607F81">
              <w:rPr>
                <w:rFonts w:ascii="Cambria" w:eastAsia="Verdana" w:hAnsi="Cambria" w:cs="Verdana"/>
                <w:spacing w:val="80"/>
              </w:rPr>
              <w:t xml:space="preserve"> </w:t>
            </w:r>
            <w:r w:rsidRPr="00607F81">
              <w:rPr>
                <w:rFonts w:ascii="Cambria" w:eastAsia="Verdana" w:hAnsi="Cambria" w:cs="Verdana"/>
              </w:rPr>
              <w:t>извършват</w:t>
            </w:r>
            <w:r w:rsidRPr="00607F81">
              <w:rPr>
                <w:rFonts w:ascii="Cambria" w:eastAsia="Verdana" w:hAnsi="Cambria" w:cs="Verdana"/>
                <w:spacing w:val="80"/>
              </w:rPr>
              <w:t xml:space="preserve"> </w:t>
            </w:r>
            <w:r w:rsidRPr="00607F81">
              <w:rPr>
                <w:rFonts w:ascii="Cambria" w:eastAsia="Verdana" w:hAnsi="Cambria" w:cs="Verdana"/>
              </w:rPr>
              <w:t>от физически лица:</w:t>
            </w:r>
          </w:p>
          <w:p w14:paraId="6B6FC54F" w14:textId="77777777" w:rsidR="00800408" w:rsidRPr="00607F81" w:rsidRDefault="00800408" w:rsidP="00800408">
            <w:pPr>
              <w:pStyle w:val="ListParagraph"/>
              <w:widowControl w:val="0"/>
              <w:numPr>
                <w:ilvl w:val="0"/>
                <w:numId w:val="15"/>
              </w:numPr>
              <w:autoSpaceDE w:val="0"/>
              <w:autoSpaceDN w:val="0"/>
              <w:spacing w:after="120"/>
              <w:rPr>
                <w:rFonts w:ascii="Cambria" w:eastAsia="Verdana" w:hAnsi="Cambria" w:cs="Verdana"/>
              </w:rPr>
            </w:pPr>
            <w:r w:rsidRPr="00607F81">
              <w:rPr>
                <w:rFonts w:ascii="Cambria" w:eastAsia="Verdana" w:hAnsi="Cambria" w:cs="Verdana"/>
              </w:rPr>
              <w:t>Сметка</w:t>
            </w:r>
            <w:r w:rsidRPr="00607F81">
              <w:rPr>
                <w:rFonts w:ascii="Cambria" w:eastAsia="Verdana" w:hAnsi="Cambria" w:cs="Verdana"/>
                <w:spacing w:val="-9"/>
              </w:rPr>
              <w:t xml:space="preserve"> </w:t>
            </w:r>
            <w:r w:rsidRPr="00607F81">
              <w:rPr>
                <w:rFonts w:ascii="Cambria" w:eastAsia="Verdana" w:hAnsi="Cambria" w:cs="Verdana"/>
              </w:rPr>
              <w:t>за</w:t>
            </w:r>
            <w:r w:rsidRPr="00607F81">
              <w:rPr>
                <w:rFonts w:ascii="Cambria" w:eastAsia="Verdana" w:hAnsi="Cambria" w:cs="Verdana"/>
                <w:spacing w:val="-9"/>
              </w:rPr>
              <w:t xml:space="preserve"> </w:t>
            </w:r>
            <w:r w:rsidRPr="00607F81">
              <w:rPr>
                <w:rFonts w:ascii="Cambria" w:eastAsia="Verdana" w:hAnsi="Cambria" w:cs="Verdana"/>
              </w:rPr>
              <w:t>изплатени</w:t>
            </w:r>
            <w:r w:rsidRPr="00607F81">
              <w:rPr>
                <w:rFonts w:ascii="Cambria" w:eastAsia="Verdana" w:hAnsi="Cambria" w:cs="Verdana"/>
                <w:spacing w:val="-6"/>
              </w:rPr>
              <w:t xml:space="preserve"> </w:t>
            </w:r>
            <w:r w:rsidRPr="00607F81">
              <w:rPr>
                <w:rFonts w:ascii="Cambria" w:eastAsia="Verdana" w:hAnsi="Cambria" w:cs="Verdana"/>
                <w:spacing w:val="-2"/>
              </w:rPr>
              <w:t>суми;</w:t>
            </w:r>
          </w:p>
          <w:p w14:paraId="39F16355" w14:textId="0C2E1294" w:rsidR="00800408" w:rsidRPr="00607F81" w:rsidRDefault="00800408" w:rsidP="00800408">
            <w:pPr>
              <w:pStyle w:val="ListParagraph"/>
              <w:widowControl w:val="0"/>
              <w:numPr>
                <w:ilvl w:val="0"/>
                <w:numId w:val="15"/>
              </w:numPr>
              <w:autoSpaceDE w:val="0"/>
              <w:autoSpaceDN w:val="0"/>
              <w:spacing w:after="120"/>
              <w:ind w:right="88"/>
              <w:jc w:val="both"/>
              <w:rPr>
                <w:rFonts w:ascii="Cambria" w:eastAsia="Verdana" w:hAnsi="Cambria" w:cs="Verdana"/>
              </w:rPr>
            </w:pPr>
            <w:r w:rsidRPr="00607F81">
              <w:rPr>
                <w:rFonts w:ascii="Cambria" w:eastAsia="Verdana" w:hAnsi="Cambria" w:cs="Verdana"/>
              </w:rPr>
              <w:t>Разходни касови ордери</w:t>
            </w:r>
            <w:r w:rsidRPr="00607F81">
              <w:rPr>
                <w:rFonts w:ascii="Cambria" w:eastAsia="Verdana" w:hAnsi="Cambria" w:cs="Verdana"/>
                <w:spacing w:val="-1"/>
              </w:rPr>
              <w:t xml:space="preserve"> </w:t>
            </w:r>
            <w:r w:rsidRPr="00607F81">
              <w:rPr>
                <w:rFonts w:ascii="Cambria" w:eastAsia="Verdana" w:hAnsi="Cambria" w:cs="Verdana"/>
              </w:rPr>
              <w:t>за изплатените суми (ако са платени в брой) или платежни нареждания</w:t>
            </w:r>
            <w:r w:rsidR="000B7829">
              <w:rPr>
                <w:rFonts w:ascii="Cambria" w:eastAsia="Verdana" w:hAnsi="Cambria" w:cs="Verdana"/>
              </w:rPr>
              <w:t>/</w:t>
            </w:r>
            <w:r w:rsidRPr="00607F81">
              <w:rPr>
                <w:rFonts w:ascii="Cambria" w:eastAsia="Verdana" w:hAnsi="Cambria" w:cs="Verdana"/>
              </w:rPr>
              <w:t xml:space="preserve"> банкови извлечения за преведените възнаграждения;</w:t>
            </w:r>
          </w:p>
          <w:p w14:paraId="7C7C82A0" w14:textId="77777777" w:rsidR="00800408" w:rsidRPr="00607F81" w:rsidRDefault="00800408" w:rsidP="00800408">
            <w:pPr>
              <w:pStyle w:val="ListParagraph"/>
              <w:widowControl w:val="0"/>
              <w:numPr>
                <w:ilvl w:val="0"/>
                <w:numId w:val="15"/>
              </w:numPr>
              <w:autoSpaceDE w:val="0"/>
              <w:autoSpaceDN w:val="0"/>
              <w:spacing w:after="120"/>
              <w:rPr>
                <w:rFonts w:ascii="Cambria" w:hAnsi="Cambria"/>
                <w:lang w:eastAsia="x-none"/>
              </w:rPr>
            </w:pPr>
            <w:r w:rsidRPr="00607F81">
              <w:rPr>
                <w:rFonts w:ascii="Cambria" w:eastAsia="Verdana" w:hAnsi="Cambria" w:cs="Verdana"/>
              </w:rPr>
              <w:t>Платежни нареждания, заверени от банката/банкови извлечения за превода на изплатени данъци и осигуровки.</w:t>
            </w:r>
          </w:p>
        </w:tc>
      </w:tr>
      <w:tr w:rsidR="00800408" w:rsidRPr="00607F81" w14:paraId="7E206EA3" w14:textId="77777777" w:rsidTr="00AD59F6">
        <w:tc>
          <w:tcPr>
            <w:tcW w:w="2547" w:type="dxa"/>
          </w:tcPr>
          <w:p w14:paraId="1BD372AD" w14:textId="77777777" w:rsidR="00800408" w:rsidRPr="00607F81" w:rsidRDefault="00800408" w:rsidP="003F2D6B">
            <w:pPr>
              <w:widowControl w:val="0"/>
              <w:autoSpaceDE w:val="0"/>
              <w:autoSpaceDN w:val="0"/>
              <w:spacing w:after="120"/>
              <w:rPr>
                <w:rFonts w:ascii="Cambria" w:hAnsi="Cambria"/>
                <w:lang w:eastAsia="x-none"/>
              </w:rPr>
            </w:pPr>
            <w:r w:rsidRPr="00607F81">
              <w:rPr>
                <w:rFonts w:ascii="Cambria" w:eastAsia="Verdana" w:hAnsi="Cambria" w:cs="Verdana"/>
                <w:b/>
              </w:rPr>
              <w:lastRenderedPageBreak/>
              <w:t>Разходи</w:t>
            </w:r>
            <w:r w:rsidRPr="00607F81">
              <w:rPr>
                <w:rFonts w:ascii="Cambria" w:eastAsia="Verdana" w:hAnsi="Cambria" w:cs="Verdana"/>
                <w:b/>
                <w:spacing w:val="-18"/>
              </w:rPr>
              <w:t xml:space="preserve"> </w:t>
            </w:r>
            <w:r w:rsidRPr="00607F81">
              <w:rPr>
                <w:rFonts w:ascii="Cambria" w:eastAsia="Verdana" w:hAnsi="Cambria" w:cs="Verdana"/>
                <w:b/>
              </w:rPr>
              <w:t>за</w:t>
            </w:r>
            <w:r w:rsidRPr="00607F81">
              <w:rPr>
                <w:rFonts w:ascii="Cambria" w:eastAsia="Verdana" w:hAnsi="Cambria" w:cs="Verdana"/>
                <w:b/>
                <w:spacing w:val="-17"/>
              </w:rPr>
              <w:t xml:space="preserve"> </w:t>
            </w:r>
            <w:r w:rsidRPr="00607F81">
              <w:rPr>
                <w:rFonts w:ascii="Cambria" w:eastAsia="Verdana" w:hAnsi="Cambria" w:cs="Verdana"/>
                <w:b/>
              </w:rPr>
              <w:t>командировки</w:t>
            </w:r>
            <w:r w:rsidRPr="00607F81">
              <w:rPr>
                <w:rFonts w:ascii="Cambria" w:eastAsia="Verdana" w:hAnsi="Cambria" w:cs="Verdana"/>
                <w:b/>
                <w:spacing w:val="-17"/>
              </w:rPr>
              <w:t xml:space="preserve"> </w:t>
            </w:r>
            <w:r w:rsidRPr="00607F81">
              <w:rPr>
                <w:rFonts w:ascii="Cambria" w:eastAsia="Verdana" w:hAnsi="Cambria" w:cs="Verdana"/>
                <w:b/>
              </w:rPr>
              <w:t xml:space="preserve">в страната и чужбина (пътни, дневни и </w:t>
            </w:r>
            <w:r w:rsidRPr="00607F81">
              <w:rPr>
                <w:rFonts w:ascii="Cambria" w:eastAsia="Verdana" w:hAnsi="Cambria" w:cs="Verdana"/>
                <w:b/>
                <w:spacing w:val="-2"/>
              </w:rPr>
              <w:t>квартирни)</w:t>
            </w:r>
          </w:p>
        </w:tc>
        <w:tc>
          <w:tcPr>
            <w:tcW w:w="7944" w:type="dxa"/>
          </w:tcPr>
          <w:p w14:paraId="19E321EE" w14:textId="77777777" w:rsidR="00800408" w:rsidRPr="00607F81" w:rsidRDefault="00800408" w:rsidP="003F2D6B">
            <w:pPr>
              <w:widowControl w:val="0"/>
              <w:autoSpaceDE w:val="0"/>
              <w:autoSpaceDN w:val="0"/>
              <w:spacing w:after="120"/>
              <w:ind w:right="91"/>
              <w:jc w:val="both"/>
              <w:rPr>
                <w:rFonts w:ascii="Cambria" w:eastAsia="Verdana" w:hAnsi="Cambria" w:cs="Verdana"/>
              </w:rPr>
            </w:pPr>
            <w:r w:rsidRPr="00607F81">
              <w:rPr>
                <w:rFonts w:ascii="Cambria" w:eastAsia="Verdana" w:hAnsi="Cambria" w:cs="Verdana"/>
              </w:rPr>
              <w:t xml:space="preserve">1. За командировките в </w:t>
            </w:r>
            <w:r w:rsidRPr="00607F81">
              <w:rPr>
                <w:rFonts w:ascii="Cambria" w:eastAsia="Verdana" w:hAnsi="Cambria" w:cs="Verdana"/>
                <w:spacing w:val="-2"/>
              </w:rPr>
              <w:t>страната:</w:t>
            </w:r>
          </w:p>
          <w:p w14:paraId="39995B16" w14:textId="77777777" w:rsidR="00800408" w:rsidRPr="00607F81" w:rsidRDefault="00800408" w:rsidP="00800408">
            <w:pPr>
              <w:pStyle w:val="ListParagraph"/>
              <w:widowControl w:val="0"/>
              <w:numPr>
                <w:ilvl w:val="0"/>
                <w:numId w:val="17"/>
              </w:numPr>
              <w:autoSpaceDE w:val="0"/>
              <w:autoSpaceDN w:val="0"/>
              <w:spacing w:after="120"/>
              <w:ind w:right="91"/>
              <w:jc w:val="both"/>
              <w:rPr>
                <w:rFonts w:ascii="Cambria" w:eastAsia="Verdana" w:hAnsi="Cambria" w:cs="Verdana"/>
              </w:rPr>
            </w:pPr>
            <w:r w:rsidRPr="00607F81">
              <w:rPr>
                <w:rFonts w:ascii="Cambria" w:eastAsia="Verdana" w:hAnsi="Cambria" w:cs="Verdana"/>
              </w:rPr>
              <w:t>Заповед за командировка, вкл. доклад за извършената работа</w:t>
            </w:r>
            <w:r w:rsidRPr="00607F81">
              <w:rPr>
                <w:rFonts w:ascii="Cambria" w:eastAsia="Verdana" w:hAnsi="Cambria" w:cs="Verdana"/>
                <w:spacing w:val="-2"/>
              </w:rPr>
              <w:t>;</w:t>
            </w:r>
          </w:p>
          <w:p w14:paraId="4B483A9A" w14:textId="77777777" w:rsidR="00800408" w:rsidRPr="00607F81" w:rsidRDefault="00800408" w:rsidP="00800408">
            <w:pPr>
              <w:pStyle w:val="ListParagraph"/>
              <w:widowControl w:val="0"/>
              <w:numPr>
                <w:ilvl w:val="0"/>
                <w:numId w:val="17"/>
              </w:numPr>
              <w:autoSpaceDE w:val="0"/>
              <w:autoSpaceDN w:val="0"/>
              <w:spacing w:after="120"/>
              <w:rPr>
                <w:rFonts w:ascii="Cambria" w:eastAsia="Verdana" w:hAnsi="Cambria" w:cs="Verdana"/>
              </w:rPr>
            </w:pPr>
            <w:r w:rsidRPr="00607F81">
              <w:rPr>
                <w:rFonts w:ascii="Cambria" w:eastAsia="Verdana" w:hAnsi="Cambria" w:cs="Verdana"/>
              </w:rPr>
              <w:t>Разходни касови ордери за изплатените суми;</w:t>
            </w:r>
          </w:p>
          <w:p w14:paraId="2CFCF718" w14:textId="77777777" w:rsidR="00800408" w:rsidRPr="00607F81" w:rsidRDefault="00800408" w:rsidP="00800408">
            <w:pPr>
              <w:pStyle w:val="ListParagraph"/>
              <w:widowControl w:val="0"/>
              <w:numPr>
                <w:ilvl w:val="0"/>
                <w:numId w:val="17"/>
              </w:numPr>
              <w:autoSpaceDE w:val="0"/>
              <w:autoSpaceDN w:val="0"/>
              <w:spacing w:after="120"/>
              <w:ind w:right="95"/>
              <w:jc w:val="both"/>
              <w:rPr>
                <w:rFonts w:ascii="Cambria" w:eastAsia="Verdana" w:hAnsi="Cambria" w:cs="Verdana"/>
              </w:rPr>
            </w:pPr>
            <w:r w:rsidRPr="00607F81">
              <w:rPr>
                <w:rFonts w:ascii="Cambria" w:eastAsia="Verdana" w:hAnsi="Cambria" w:cs="Verdana"/>
              </w:rPr>
              <w:t>Фактури,</w:t>
            </w:r>
            <w:r w:rsidRPr="00607F81">
              <w:rPr>
                <w:rFonts w:ascii="Cambria" w:eastAsia="Verdana" w:hAnsi="Cambria" w:cs="Verdana"/>
                <w:spacing w:val="-5"/>
              </w:rPr>
              <w:t xml:space="preserve"> </w:t>
            </w:r>
            <w:r w:rsidRPr="00607F81">
              <w:rPr>
                <w:rFonts w:ascii="Cambria" w:eastAsia="Verdana" w:hAnsi="Cambria" w:cs="Verdana"/>
              </w:rPr>
              <w:t>удостоверяващи</w:t>
            </w:r>
            <w:r w:rsidRPr="00607F81">
              <w:rPr>
                <w:rFonts w:ascii="Cambria" w:eastAsia="Verdana" w:hAnsi="Cambria" w:cs="Verdana"/>
                <w:spacing w:val="-7"/>
              </w:rPr>
              <w:t xml:space="preserve"> </w:t>
            </w:r>
            <w:r w:rsidRPr="00607F81">
              <w:rPr>
                <w:rFonts w:ascii="Cambria" w:eastAsia="Verdana" w:hAnsi="Cambria" w:cs="Verdana"/>
              </w:rPr>
              <w:t>разходи</w:t>
            </w:r>
            <w:r w:rsidRPr="00607F81">
              <w:rPr>
                <w:rFonts w:ascii="Cambria" w:eastAsia="Verdana" w:hAnsi="Cambria" w:cs="Verdana"/>
                <w:spacing w:val="-5"/>
              </w:rPr>
              <w:t xml:space="preserve"> </w:t>
            </w:r>
            <w:r w:rsidRPr="00607F81">
              <w:rPr>
                <w:rFonts w:ascii="Cambria" w:eastAsia="Verdana" w:hAnsi="Cambria" w:cs="Verdana"/>
              </w:rPr>
              <w:t>за</w:t>
            </w:r>
            <w:r w:rsidRPr="00607F81">
              <w:rPr>
                <w:rFonts w:ascii="Cambria" w:eastAsia="Verdana" w:hAnsi="Cambria" w:cs="Verdana"/>
                <w:spacing w:val="-7"/>
              </w:rPr>
              <w:t xml:space="preserve"> </w:t>
            </w:r>
            <w:r w:rsidRPr="00607F81">
              <w:rPr>
                <w:rFonts w:ascii="Cambria" w:eastAsia="Verdana" w:hAnsi="Cambria" w:cs="Verdana"/>
              </w:rPr>
              <w:t>нощувките</w:t>
            </w:r>
            <w:r w:rsidRPr="00607F81">
              <w:rPr>
                <w:rFonts w:ascii="Cambria" w:eastAsia="Verdana" w:hAnsi="Cambria" w:cs="Verdana"/>
                <w:spacing w:val="-6"/>
              </w:rPr>
              <w:t xml:space="preserve"> </w:t>
            </w:r>
            <w:r w:rsidRPr="00607F81">
              <w:rPr>
                <w:rFonts w:ascii="Cambria" w:eastAsia="Verdana" w:hAnsi="Cambria" w:cs="Verdana"/>
              </w:rPr>
              <w:t>и ваучери за нощувки с посочен период и име на командированото лице;</w:t>
            </w:r>
          </w:p>
          <w:p w14:paraId="7FA022B1" w14:textId="2C9E1EF8" w:rsidR="00800408" w:rsidRPr="00607F81" w:rsidRDefault="00800408" w:rsidP="00800408">
            <w:pPr>
              <w:pStyle w:val="ListParagraph"/>
              <w:widowControl w:val="0"/>
              <w:numPr>
                <w:ilvl w:val="0"/>
                <w:numId w:val="17"/>
              </w:numPr>
              <w:autoSpaceDE w:val="0"/>
              <w:autoSpaceDN w:val="0"/>
              <w:spacing w:after="120"/>
              <w:rPr>
                <w:rFonts w:ascii="Cambria" w:eastAsia="Verdana" w:hAnsi="Cambria" w:cs="Verdana"/>
              </w:rPr>
            </w:pPr>
            <w:r w:rsidRPr="00607F81">
              <w:rPr>
                <w:rFonts w:ascii="Cambria" w:eastAsia="Verdana" w:hAnsi="Cambria" w:cs="Verdana"/>
              </w:rPr>
              <w:t>Платежно нареждане, заверено от банката</w:t>
            </w:r>
            <w:r w:rsidR="004962CD">
              <w:rPr>
                <w:rFonts w:ascii="Cambria" w:eastAsia="Verdana" w:hAnsi="Cambria" w:cs="Verdana"/>
              </w:rPr>
              <w:t xml:space="preserve"> или от система за електронно банкиране без заверка</w:t>
            </w:r>
            <w:r w:rsidRPr="00607F81">
              <w:rPr>
                <w:rFonts w:ascii="Cambria" w:eastAsia="Verdana" w:hAnsi="Cambria" w:cs="Verdana"/>
              </w:rPr>
              <w:t>/банково извлечение или фискален бон/вносна бележка</w:t>
            </w:r>
            <w:r w:rsidR="005D4D4E">
              <w:rPr>
                <w:rFonts w:ascii="Cambria" w:eastAsia="Verdana" w:hAnsi="Cambria" w:cs="Verdana"/>
              </w:rPr>
              <w:t>,</w:t>
            </w:r>
            <w:r w:rsidRPr="00607F81">
              <w:rPr>
                <w:rFonts w:ascii="Cambria" w:eastAsia="Verdana" w:hAnsi="Cambria" w:cs="Verdana"/>
              </w:rPr>
              <w:t xml:space="preserve"> доказващи плащането;</w:t>
            </w:r>
          </w:p>
          <w:p w14:paraId="3D5FCB60" w14:textId="77777777" w:rsidR="00800408" w:rsidRPr="00607F81" w:rsidRDefault="00800408" w:rsidP="003F2D6B">
            <w:pPr>
              <w:widowControl w:val="0"/>
              <w:autoSpaceDE w:val="0"/>
              <w:autoSpaceDN w:val="0"/>
              <w:spacing w:after="120"/>
              <w:rPr>
                <w:rFonts w:ascii="Cambria" w:eastAsia="Verdana" w:hAnsi="Cambria" w:cs="Verdana"/>
                <w:spacing w:val="-2"/>
              </w:rPr>
            </w:pPr>
            <w:r w:rsidRPr="00607F81">
              <w:rPr>
                <w:rFonts w:ascii="Cambria" w:eastAsia="Verdana" w:hAnsi="Cambria" w:cs="Verdana"/>
              </w:rPr>
              <w:t>2. За</w:t>
            </w:r>
            <w:r w:rsidRPr="00607F81">
              <w:rPr>
                <w:rFonts w:ascii="Cambria" w:eastAsia="Verdana" w:hAnsi="Cambria" w:cs="Verdana"/>
                <w:spacing w:val="-7"/>
              </w:rPr>
              <w:t xml:space="preserve"> </w:t>
            </w:r>
            <w:r w:rsidRPr="00607F81">
              <w:rPr>
                <w:rFonts w:ascii="Cambria" w:eastAsia="Verdana" w:hAnsi="Cambria" w:cs="Verdana"/>
              </w:rPr>
              <w:t>командировките</w:t>
            </w:r>
            <w:r w:rsidRPr="00607F81">
              <w:rPr>
                <w:rFonts w:ascii="Cambria" w:eastAsia="Verdana" w:hAnsi="Cambria" w:cs="Verdana"/>
                <w:spacing w:val="-7"/>
              </w:rPr>
              <w:t xml:space="preserve"> </w:t>
            </w:r>
            <w:r w:rsidRPr="00607F81">
              <w:rPr>
                <w:rFonts w:ascii="Cambria" w:eastAsia="Verdana" w:hAnsi="Cambria" w:cs="Verdana"/>
              </w:rPr>
              <w:t>в</w:t>
            </w:r>
            <w:r w:rsidRPr="00607F81">
              <w:rPr>
                <w:rFonts w:ascii="Cambria" w:eastAsia="Verdana" w:hAnsi="Cambria" w:cs="Verdana"/>
                <w:spacing w:val="-6"/>
              </w:rPr>
              <w:t xml:space="preserve"> </w:t>
            </w:r>
            <w:r w:rsidRPr="00607F81">
              <w:rPr>
                <w:rFonts w:ascii="Cambria" w:eastAsia="Verdana" w:hAnsi="Cambria" w:cs="Verdana"/>
                <w:spacing w:val="-2"/>
              </w:rPr>
              <w:t>чужбина:</w:t>
            </w:r>
          </w:p>
          <w:p w14:paraId="1F09EB15" w14:textId="77777777" w:rsidR="00800408" w:rsidRPr="00607F81" w:rsidRDefault="00800408" w:rsidP="00800408">
            <w:pPr>
              <w:pStyle w:val="ListParagraph"/>
              <w:widowControl w:val="0"/>
              <w:numPr>
                <w:ilvl w:val="0"/>
                <w:numId w:val="17"/>
              </w:numPr>
              <w:autoSpaceDE w:val="0"/>
              <w:autoSpaceDN w:val="0"/>
              <w:spacing w:after="120"/>
              <w:rPr>
                <w:rFonts w:ascii="Cambria" w:eastAsia="Verdana" w:hAnsi="Cambria" w:cs="Verdana"/>
              </w:rPr>
            </w:pPr>
            <w:r w:rsidRPr="00607F81">
              <w:rPr>
                <w:rFonts w:ascii="Cambria" w:eastAsia="Verdana" w:hAnsi="Cambria" w:cs="Verdana"/>
              </w:rPr>
              <w:t>Заповед</w:t>
            </w:r>
            <w:r w:rsidRPr="00607F81">
              <w:rPr>
                <w:rFonts w:ascii="Cambria" w:eastAsia="Verdana" w:hAnsi="Cambria" w:cs="Verdana"/>
                <w:spacing w:val="40"/>
              </w:rPr>
              <w:t xml:space="preserve"> </w:t>
            </w:r>
            <w:r w:rsidRPr="00607F81">
              <w:rPr>
                <w:rFonts w:ascii="Cambria" w:eastAsia="Verdana" w:hAnsi="Cambria" w:cs="Verdana"/>
              </w:rPr>
              <w:t>за</w:t>
            </w:r>
            <w:r w:rsidRPr="00607F81">
              <w:rPr>
                <w:rFonts w:ascii="Cambria" w:eastAsia="Verdana" w:hAnsi="Cambria" w:cs="Verdana"/>
                <w:spacing w:val="40"/>
              </w:rPr>
              <w:t xml:space="preserve"> </w:t>
            </w:r>
            <w:r w:rsidRPr="00607F81">
              <w:rPr>
                <w:rFonts w:ascii="Cambria" w:eastAsia="Verdana" w:hAnsi="Cambria" w:cs="Verdana"/>
              </w:rPr>
              <w:t>командировка,</w:t>
            </w:r>
            <w:r w:rsidRPr="00607F81">
              <w:rPr>
                <w:rFonts w:ascii="Cambria" w:eastAsia="Verdana" w:hAnsi="Cambria" w:cs="Verdana"/>
                <w:spacing w:val="40"/>
              </w:rPr>
              <w:t xml:space="preserve"> </w:t>
            </w:r>
            <w:r w:rsidRPr="00607F81">
              <w:rPr>
                <w:rFonts w:ascii="Cambria" w:eastAsia="Verdana" w:hAnsi="Cambria" w:cs="Verdana"/>
              </w:rPr>
              <w:t>отчет</w:t>
            </w:r>
            <w:r w:rsidRPr="00607F81">
              <w:rPr>
                <w:rFonts w:ascii="Cambria" w:eastAsia="Verdana" w:hAnsi="Cambria" w:cs="Verdana"/>
                <w:spacing w:val="40"/>
              </w:rPr>
              <w:t xml:space="preserve"> </w:t>
            </w:r>
            <w:r w:rsidRPr="00607F81">
              <w:rPr>
                <w:rFonts w:ascii="Cambria" w:eastAsia="Verdana" w:hAnsi="Cambria" w:cs="Verdana"/>
              </w:rPr>
              <w:t>за</w:t>
            </w:r>
            <w:r w:rsidRPr="00607F81">
              <w:rPr>
                <w:rFonts w:ascii="Cambria" w:eastAsia="Verdana" w:hAnsi="Cambria" w:cs="Verdana"/>
                <w:spacing w:val="40"/>
              </w:rPr>
              <w:t xml:space="preserve"> </w:t>
            </w:r>
            <w:r w:rsidRPr="00607F81">
              <w:rPr>
                <w:rFonts w:ascii="Cambria" w:eastAsia="Verdana" w:hAnsi="Cambria" w:cs="Verdana"/>
              </w:rPr>
              <w:t>извършената работа</w:t>
            </w:r>
            <w:r w:rsidRPr="00607F81">
              <w:rPr>
                <w:rFonts w:ascii="Cambria" w:eastAsia="Verdana" w:hAnsi="Cambria" w:cs="Verdana"/>
                <w:spacing w:val="-4"/>
              </w:rPr>
              <w:t xml:space="preserve"> </w:t>
            </w:r>
            <w:r w:rsidRPr="00607F81">
              <w:rPr>
                <w:rFonts w:ascii="Cambria" w:eastAsia="Verdana" w:hAnsi="Cambria" w:cs="Verdana"/>
              </w:rPr>
              <w:t>и</w:t>
            </w:r>
            <w:r w:rsidRPr="00607F81">
              <w:rPr>
                <w:rFonts w:ascii="Cambria" w:eastAsia="Verdana" w:hAnsi="Cambria" w:cs="Verdana"/>
                <w:spacing w:val="-3"/>
              </w:rPr>
              <w:t xml:space="preserve"> </w:t>
            </w:r>
            <w:r w:rsidRPr="00607F81">
              <w:rPr>
                <w:rFonts w:ascii="Cambria" w:eastAsia="Verdana" w:hAnsi="Cambria" w:cs="Verdana"/>
              </w:rPr>
              <w:t>авансов</w:t>
            </w:r>
            <w:r w:rsidRPr="00607F81">
              <w:rPr>
                <w:rFonts w:ascii="Cambria" w:eastAsia="Verdana" w:hAnsi="Cambria" w:cs="Verdana"/>
                <w:spacing w:val="-5"/>
              </w:rPr>
              <w:t xml:space="preserve"> </w:t>
            </w:r>
            <w:r w:rsidRPr="00607F81">
              <w:rPr>
                <w:rFonts w:ascii="Cambria" w:eastAsia="Verdana" w:hAnsi="Cambria" w:cs="Verdana"/>
              </w:rPr>
              <w:t>отчет</w:t>
            </w:r>
            <w:r w:rsidRPr="00607F81">
              <w:rPr>
                <w:rFonts w:ascii="Cambria" w:eastAsia="Verdana" w:hAnsi="Cambria" w:cs="Verdana"/>
                <w:spacing w:val="-2"/>
              </w:rPr>
              <w:t xml:space="preserve"> </w:t>
            </w:r>
            <w:r w:rsidRPr="00607F81">
              <w:rPr>
                <w:rFonts w:ascii="Cambria" w:eastAsia="Verdana" w:hAnsi="Cambria" w:cs="Verdana"/>
              </w:rPr>
              <w:t>за</w:t>
            </w:r>
            <w:r w:rsidRPr="00607F81">
              <w:rPr>
                <w:rFonts w:ascii="Cambria" w:eastAsia="Verdana" w:hAnsi="Cambria" w:cs="Verdana"/>
                <w:spacing w:val="-4"/>
              </w:rPr>
              <w:t xml:space="preserve"> </w:t>
            </w:r>
            <w:r w:rsidRPr="00607F81">
              <w:rPr>
                <w:rFonts w:ascii="Cambria" w:eastAsia="Verdana" w:hAnsi="Cambria" w:cs="Verdana"/>
              </w:rPr>
              <w:t>предоставената</w:t>
            </w:r>
            <w:r w:rsidRPr="00E9402D">
              <w:rPr>
                <w:rFonts w:ascii="Cambria" w:hAnsi="Cambria"/>
                <w:spacing w:val="-1"/>
              </w:rPr>
              <w:t xml:space="preserve"> </w:t>
            </w:r>
            <w:r w:rsidRPr="00E9402D">
              <w:rPr>
                <w:rFonts w:ascii="Cambria" w:hAnsi="Cambria"/>
                <w:spacing w:val="-2"/>
              </w:rPr>
              <w:t xml:space="preserve">валута, </w:t>
            </w:r>
            <w:r w:rsidRPr="00E9402D">
              <w:rPr>
                <w:rFonts w:ascii="Cambria" w:hAnsi="Cambria"/>
                <w:w w:val="95"/>
              </w:rPr>
              <w:t>ако</w:t>
            </w:r>
            <w:r w:rsidRPr="00E9402D">
              <w:rPr>
                <w:rFonts w:ascii="Cambria" w:hAnsi="Cambria"/>
                <w:spacing w:val="11"/>
              </w:rPr>
              <w:t xml:space="preserve"> </w:t>
            </w:r>
            <w:r w:rsidRPr="00E9402D">
              <w:rPr>
                <w:rFonts w:ascii="Cambria" w:hAnsi="Cambria"/>
                <w:w w:val="95"/>
              </w:rPr>
              <w:t>преди</w:t>
            </w:r>
            <w:r w:rsidRPr="00E9402D">
              <w:rPr>
                <w:rFonts w:ascii="Cambria" w:hAnsi="Cambria"/>
                <w:spacing w:val="14"/>
              </w:rPr>
              <w:t xml:space="preserve"> </w:t>
            </w:r>
            <w:r w:rsidRPr="00E9402D">
              <w:rPr>
                <w:rFonts w:ascii="Cambria" w:hAnsi="Cambria"/>
                <w:w w:val="95"/>
              </w:rPr>
              <w:t>заминаването</w:t>
            </w:r>
            <w:r w:rsidRPr="00E9402D">
              <w:rPr>
                <w:rFonts w:ascii="Cambria" w:hAnsi="Cambria"/>
                <w:spacing w:val="12"/>
              </w:rPr>
              <w:t xml:space="preserve"> </w:t>
            </w:r>
            <w:r w:rsidRPr="00E9402D">
              <w:rPr>
                <w:rFonts w:ascii="Cambria" w:hAnsi="Cambria"/>
                <w:w w:val="95"/>
              </w:rPr>
              <w:t>е</w:t>
            </w:r>
            <w:r w:rsidRPr="00E9402D">
              <w:rPr>
                <w:rFonts w:ascii="Cambria" w:hAnsi="Cambria"/>
                <w:spacing w:val="8"/>
              </w:rPr>
              <w:t xml:space="preserve"> </w:t>
            </w:r>
            <w:r w:rsidRPr="00E9402D">
              <w:rPr>
                <w:rFonts w:ascii="Cambria" w:hAnsi="Cambria"/>
                <w:w w:val="95"/>
              </w:rPr>
              <w:t>получен</w:t>
            </w:r>
            <w:r w:rsidRPr="00E9402D">
              <w:rPr>
                <w:rFonts w:ascii="Cambria" w:hAnsi="Cambria"/>
                <w:spacing w:val="18"/>
              </w:rPr>
              <w:t xml:space="preserve"> </w:t>
            </w:r>
            <w:r w:rsidRPr="00E9402D">
              <w:rPr>
                <w:rFonts w:ascii="Cambria" w:hAnsi="Cambria"/>
                <w:w w:val="95"/>
              </w:rPr>
              <w:t>служебен</w:t>
            </w:r>
            <w:r w:rsidRPr="00E9402D">
              <w:rPr>
                <w:rFonts w:ascii="Cambria" w:hAnsi="Cambria"/>
                <w:spacing w:val="11"/>
              </w:rPr>
              <w:t xml:space="preserve"> </w:t>
            </w:r>
            <w:r w:rsidRPr="00E9402D">
              <w:rPr>
                <w:rFonts w:ascii="Cambria" w:hAnsi="Cambria"/>
                <w:spacing w:val="-2"/>
                <w:w w:val="95"/>
              </w:rPr>
              <w:t>аванс</w:t>
            </w:r>
          </w:p>
          <w:p w14:paraId="5A8C49DD" w14:textId="77777777" w:rsidR="00800408" w:rsidRPr="00607F81" w:rsidRDefault="00800408" w:rsidP="00800408">
            <w:pPr>
              <w:pStyle w:val="ListParagraph"/>
              <w:widowControl w:val="0"/>
              <w:numPr>
                <w:ilvl w:val="0"/>
                <w:numId w:val="17"/>
              </w:numPr>
              <w:autoSpaceDE w:val="0"/>
              <w:autoSpaceDN w:val="0"/>
              <w:spacing w:after="120"/>
              <w:jc w:val="both"/>
              <w:rPr>
                <w:rFonts w:ascii="Cambria" w:eastAsia="Verdana" w:hAnsi="Cambria" w:cs="Verdana"/>
              </w:rPr>
            </w:pPr>
            <w:r w:rsidRPr="00607F81">
              <w:rPr>
                <w:rFonts w:ascii="Cambria" w:eastAsia="Verdana" w:hAnsi="Cambria" w:cs="Verdana"/>
              </w:rPr>
              <w:t>Билети</w:t>
            </w:r>
            <w:r w:rsidRPr="00607F81">
              <w:rPr>
                <w:rFonts w:ascii="Cambria" w:eastAsia="Verdana" w:hAnsi="Cambria" w:cs="Verdana"/>
                <w:spacing w:val="-9"/>
              </w:rPr>
              <w:t xml:space="preserve"> </w:t>
            </w:r>
            <w:r w:rsidRPr="00607F81">
              <w:rPr>
                <w:rFonts w:ascii="Cambria" w:eastAsia="Verdana" w:hAnsi="Cambria" w:cs="Verdana"/>
              </w:rPr>
              <w:t>и</w:t>
            </w:r>
            <w:r w:rsidRPr="00607F81">
              <w:rPr>
                <w:rFonts w:ascii="Cambria" w:eastAsia="Verdana" w:hAnsi="Cambria" w:cs="Verdana"/>
                <w:spacing w:val="-6"/>
              </w:rPr>
              <w:t xml:space="preserve"> </w:t>
            </w:r>
            <w:r w:rsidRPr="00607F81">
              <w:rPr>
                <w:rFonts w:ascii="Cambria" w:eastAsia="Verdana" w:hAnsi="Cambria" w:cs="Verdana"/>
              </w:rPr>
              <w:t>бордни</w:t>
            </w:r>
            <w:r w:rsidRPr="00607F81">
              <w:rPr>
                <w:rFonts w:ascii="Cambria" w:eastAsia="Verdana" w:hAnsi="Cambria" w:cs="Verdana"/>
                <w:spacing w:val="-6"/>
              </w:rPr>
              <w:t xml:space="preserve"> </w:t>
            </w:r>
            <w:r w:rsidRPr="00607F81">
              <w:rPr>
                <w:rFonts w:ascii="Cambria" w:eastAsia="Verdana" w:hAnsi="Cambria" w:cs="Verdana"/>
                <w:spacing w:val="-2"/>
              </w:rPr>
              <w:t>карти;</w:t>
            </w:r>
          </w:p>
          <w:p w14:paraId="52FA76D4" w14:textId="77777777" w:rsidR="00800408" w:rsidRPr="00607F81" w:rsidRDefault="00800408" w:rsidP="00800408">
            <w:pPr>
              <w:pStyle w:val="ListParagraph"/>
              <w:widowControl w:val="0"/>
              <w:numPr>
                <w:ilvl w:val="0"/>
                <w:numId w:val="17"/>
              </w:numPr>
              <w:autoSpaceDE w:val="0"/>
              <w:autoSpaceDN w:val="0"/>
              <w:spacing w:after="120"/>
              <w:ind w:right="95"/>
              <w:jc w:val="both"/>
              <w:rPr>
                <w:rFonts w:ascii="Cambria" w:eastAsia="Verdana" w:hAnsi="Cambria" w:cs="Verdana"/>
              </w:rPr>
            </w:pPr>
            <w:r w:rsidRPr="00607F81">
              <w:rPr>
                <w:rFonts w:ascii="Cambria" w:eastAsia="Verdana" w:hAnsi="Cambria" w:cs="Verdana"/>
              </w:rPr>
              <w:t>Фактури,</w:t>
            </w:r>
            <w:r w:rsidRPr="00607F81">
              <w:rPr>
                <w:rFonts w:ascii="Cambria" w:eastAsia="Verdana" w:hAnsi="Cambria" w:cs="Verdana"/>
                <w:spacing w:val="-5"/>
              </w:rPr>
              <w:t xml:space="preserve"> </w:t>
            </w:r>
            <w:r w:rsidRPr="00607F81">
              <w:rPr>
                <w:rFonts w:ascii="Cambria" w:eastAsia="Verdana" w:hAnsi="Cambria" w:cs="Verdana"/>
              </w:rPr>
              <w:t>удостоверяващи</w:t>
            </w:r>
            <w:r w:rsidRPr="00607F81">
              <w:rPr>
                <w:rFonts w:ascii="Cambria" w:eastAsia="Verdana" w:hAnsi="Cambria" w:cs="Verdana"/>
                <w:spacing w:val="-7"/>
              </w:rPr>
              <w:t xml:space="preserve"> </w:t>
            </w:r>
            <w:r w:rsidRPr="00607F81">
              <w:rPr>
                <w:rFonts w:ascii="Cambria" w:eastAsia="Verdana" w:hAnsi="Cambria" w:cs="Verdana"/>
              </w:rPr>
              <w:t>разходи</w:t>
            </w:r>
            <w:r w:rsidRPr="00607F81">
              <w:rPr>
                <w:rFonts w:ascii="Cambria" w:eastAsia="Verdana" w:hAnsi="Cambria" w:cs="Verdana"/>
                <w:spacing w:val="-5"/>
              </w:rPr>
              <w:t xml:space="preserve"> </w:t>
            </w:r>
            <w:r w:rsidRPr="00607F81">
              <w:rPr>
                <w:rFonts w:ascii="Cambria" w:eastAsia="Verdana" w:hAnsi="Cambria" w:cs="Verdana"/>
              </w:rPr>
              <w:t>за</w:t>
            </w:r>
            <w:r w:rsidRPr="00607F81">
              <w:rPr>
                <w:rFonts w:ascii="Cambria" w:eastAsia="Verdana" w:hAnsi="Cambria" w:cs="Verdana"/>
                <w:spacing w:val="-7"/>
              </w:rPr>
              <w:t xml:space="preserve"> </w:t>
            </w:r>
            <w:r w:rsidRPr="00607F81">
              <w:rPr>
                <w:rFonts w:ascii="Cambria" w:eastAsia="Verdana" w:hAnsi="Cambria" w:cs="Verdana"/>
              </w:rPr>
              <w:t>нощувките</w:t>
            </w:r>
            <w:r w:rsidRPr="00607F81">
              <w:rPr>
                <w:rFonts w:ascii="Cambria" w:eastAsia="Verdana" w:hAnsi="Cambria" w:cs="Verdana"/>
                <w:spacing w:val="-6"/>
              </w:rPr>
              <w:t xml:space="preserve"> </w:t>
            </w:r>
            <w:r w:rsidRPr="00607F81">
              <w:rPr>
                <w:rFonts w:ascii="Cambria" w:eastAsia="Verdana" w:hAnsi="Cambria" w:cs="Verdana"/>
              </w:rPr>
              <w:t>и ваучери за нощувки с посочен период и име на командированото лице;</w:t>
            </w:r>
          </w:p>
          <w:p w14:paraId="6DAD9128" w14:textId="3852658B" w:rsidR="00800408" w:rsidRPr="00607F81" w:rsidRDefault="00800408" w:rsidP="00800408">
            <w:pPr>
              <w:pStyle w:val="ListParagraph"/>
              <w:widowControl w:val="0"/>
              <w:numPr>
                <w:ilvl w:val="0"/>
                <w:numId w:val="17"/>
              </w:numPr>
              <w:autoSpaceDE w:val="0"/>
              <w:autoSpaceDN w:val="0"/>
              <w:spacing w:after="120"/>
              <w:ind w:right="93"/>
              <w:jc w:val="both"/>
              <w:rPr>
                <w:rFonts w:ascii="Cambria" w:eastAsia="Verdana" w:hAnsi="Cambria" w:cs="Verdana"/>
              </w:rPr>
            </w:pPr>
            <w:r w:rsidRPr="00607F81">
              <w:rPr>
                <w:rFonts w:ascii="Cambria" w:eastAsia="Verdana" w:hAnsi="Cambria" w:cs="Verdana"/>
              </w:rPr>
              <w:t>Платежно нареждане, заверено от банката</w:t>
            </w:r>
            <w:r w:rsidR="004962CD">
              <w:rPr>
                <w:rFonts w:ascii="Cambria" w:eastAsia="Verdana" w:hAnsi="Cambria" w:cs="Verdana"/>
              </w:rPr>
              <w:t xml:space="preserve"> или от система за електронно банкиране без заверка</w:t>
            </w:r>
            <w:r w:rsidRPr="00607F81">
              <w:rPr>
                <w:rFonts w:ascii="Cambria" w:eastAsia="Verdana" w:hAnsi="Cambria" w:cs="Verdana"/>
              </w:rPr>
              <w:t>/банково извлечение или фискален бон/вносна бележка</w:t>
            </w:r>
            <w:r w:rsidR="005D4D4E">
              <w:rPr>
                <w:rFonts w:ascii="Cambria" w:eastAsia="Verdana" w:hAnsi="Cambria" w:cs="Verdana"/>
              </w:rPr>
              <w:t>,</w:t>
            </w:r>
            <w:r w:rsidRPr="00607F81">
              <w:rPr>
                <w:rFonts w:ascii="Cambria" w:eastAsia="Verdana" w:hAnsi="Cambria" w:cs="Verdana"/>
              </w:rPr>
              <w:t xml:space="preserve"> доказващи плащането;</w:t>
            </w:r>
          </w:p>
          <w:p w14:paraId="36A6AC2F" w14:textId="77777777" w:rsidR="00800408" w:rsidRPr="00607F81" w:rsidRDefault="00800408" w:rsidP="00800408">
            <w:pPr>
              <w:pStyle w:val="ListParagraph"/>
              <w:widowControl w:val="0"/>
              <w:numPr>
                <w:ilvl w:val="0"/>
                <w:numId w:val="17"/>
              </w:numPr>
              <w:autoSpaceDE w:val="0"/>
              <w:autoSpaceDN w:val="0"/>
              <w:spacing w:after="120"/>
              <w:ind w:right="94"/>
              <w:jc w:val="both"/>
              <w:rPr>
                <w:rFonts w:ascii="Cambria" w:eastAsia="Verdana" w:hAnsi="Cambria" w:cs="Verdana"/>
              </w:rPr>
            </w:pPr>
            <w:r w:rsidRPr="00607F81">
              <w:rPr>
                <w:rFonts w:ascii="Cambria" w:eastAsia="Verdana" w:hAnsi="Cambria" w:cs="Verdana"/>
              </w:rPr>
              <w:t>Фактури</w:t>
            </w:r>
            <w:r w:rsidRPr="00607F81">
              <w:rPr>
                <w:rFonts w:ascii="Cambria" w:eastAsia="Verdana" w:hAnsi="Cambria" w:cs="Verdana"/>
                <w:spacing w:val="-16"/>
              </w:rPr>
              <w:t xml:space="preserve"> </w:t>
            </w:r>
            <w:r w:rsidRPr="00607F81">
              <w:rPr>
                <w:rFonts w:ascii="Cambria" w:eastAsia="Verdana" w:hAnsi="Cambria" w:cs="Verdana"/>
              </w:rPr>
              <w:t>и</w:t>
            </w:r>
            <w:r w:rsidRPr="00607F81">
              <w:rPr>
                <w:rFonts w:ascii="Cambria" w:eastAsia="Verdana" w:hAnsi="Cambria" w:cs="Verdana"/>
                <w:spacing w:val="-16"/>
              </w:rPr>
              <w:t xml:space="preserve"> </w:t>
            </w:r>
            <w:r w:rsidRPr="00607F81">
              <w:rPr>
                <w:rFonts w:ascii="Cambria" w:eastAsia="Verdana" w:hAnsi="Cambria" w:cs="Verdana"/>
              </w:rPr>
              <w:t>други</w:t>
            </w:r>
            <w:r w:rsidRPr="00607F81">
              <w:rPr>
                <w:rFonts w:ascii="Cambria" w:eastAsia="Verdana" w:hAnsi="Cambria" w:cs="Verdana"/>
                <w:spacing w:val="-16"/>
              </w:rPr>
              <w:t xml:space="preserve"> </w:t>
            </w:r>
            <w:r w:rsidRPr="00607F81">
              <w:rPr>
                <w:rFonts w:ascii="Cambria" w:eastAsia="Verdana" w:hAnsi="Cambria" w:cs="Verdana"/>
              </w:rPr>
              <w:t>първични</w:t>
            </w:r>
            <w:r w:rsidRPr="00607F81">
              <w:rPr>
                <w:rFonts w:ascii="Cambria" w:eastAsia="Verdana" w:hAnsi="Cambria" w:cs="Verdana"/>
                <w:spacing w:val="-16"/>
              </w:rPr>
              <w:t xml:space="preserve"> </w:t>
            </w:r>
            <w:r w:rsidRPr="00607F81">
              <w:rPr>
                <w:rFonts w:ascii="Cambria" w:eastAsia="Verdana" w:hAnsi="Cambria" w:cs="Verdana"/>
              </w:rPr>
              <w:t>счетоводни</w:t>
            </w:r>
            <w:r w:rsidRPr="00607F81">
              <w:rPr>
                <w:rFonts w:ascii="Cambria" w:eastAsia="Verdana" w:hAnsi="Cambria" w:cs="Verdana"/>
                <w:spacing w:val="-16"/>
              </w:rPr>
              <w:t xml:space="preserve"> </w:t>
            </w:r>
            <w:r w:rsidRPr="00607F81">
              <w:rPr>
                <w:rFonts w:ascii="Cambria" w:eastAsia="Verdana" w:hAnsi="Cambria" w:cs="Verdana"/>
              </w:rPr>
              <w:t>документи</w:t>
            </w:r>
            <w:r w:rsidRPr="00607F81">
              <w:rPr>
                <w:rFonts w:ascii="Cambria" w:eastAsia="Verdana" w:hAnsi="Cambria" w:cs="Verdana"/>
                <w:spacing w:val="-16"/>
              </w:rPr>
              <w:t xml:space="preserve"> </w:t>
            </w:r>
            <w:r w:rsidRPr="00607F81">
              <w:rPr>
                <w:rFonts w:ascii="Cambria" w:eastAsia="Verdana" w:hAnsi="Cambria" w:cs="Verdana"/>
              </w:rPr>
              <w:t>с еквивалентна доказателствена стойност.</w:t>
            </w:r>
          </w:p>
          <w:p w14:paraId="33285C45" w14:textId="77777777" w:rsidR="00800408" w:rsidRPr="00607F81" w:rsidRDefault="00800408" w:rsidP="003F2D6B">
            <w:pPr>
              <w:widowControl w:val="0"/>
              <w:autoSpaceDE w:val="0"/>
              <w:autoSpaceDN w:val="0"/>
              <w:spacing w:after="120"/>
              <w:ind w:right="94"/>
              <w:jc w:val="both"/>
              <w:rPr>
                <w:rFonts w:ascii="Cambria" w:eastAsia="Verdana" w:hAnsi="Cambria" w:cs="Verdana"/>
              </w:rPr>
            </w:pPr>
            <w:r w:rsidRPr="00607F81">
              <w:rPr>
                <w:rFonts w:ascii="Cambria" w:eastAsia="Verdana" w:hAnsi="Cambria" w:cs="Verdana"/>
              </w:rPr>
              <w:t>3. При пътуване със служебен автомобил</w:t>
            </w:r>
          </w:p>
          <w:p w14:paraId="2E688AB3" w14:textId="4C0E5718" w:rsidR="00800408" w:rsidRPr="00607F81" w:rsidRDefault="00800408" w:rsidP="00800408">
            <w:pPr>
              <w:pStyle w:val="ListParagraph"/>
              <w:widowControl w:val="0"/>
              <w:numPr>
                <w:ilvl w:val="0"/>
                <w:numId w:val="17"/>
              </w:numPr>
              <w:autoSpaceDE w:val="0"/>
              <w:autoSpaceDN w:val="0"/>
              <w:spacing w:after="120"/>
              <w:ind w:right="94"/>
              <w:jc w:val="both"/>
              <w:rPr>
                <w:rFonts w:ascii="Cambria" w:eastAsia="Verdana" w:hAnsi="Cambria" w:cs="Verdana"/>
              </w:rPr>
            </w:pPr>
            <w:r w:rsidRPr="00607F81">
              <w:rPr>
                <w:rFonts w:ascii="Cambria" w:eastAsia="Verdana" w:hAnsi="Cambria" w:cs="Verdana"/>
              </w:rPr>
              <w:t>Заповед за използване на МПС за целите на изпълнение на инвестицията</w:t>
            </w:r>
            <w:r w:rsidRPr="00607F81">
              <w:rPr>
                <w:rFonts w:ascii="Cambria" w:eastAsia="Verdana" w:hAnsi="Cambria" w:cs="Verdana"/>
                <w:spacing w:val="-3"/>
              </w:rPr>
              <w:t xml:space="preserve"> </w:t>
            </w:r>
            <w:r w:rsidRPr="00607F81">
              <w:rPr>
                <w:rFonts w:ascii="Cambria" w:eastAsia="Verdana" w:hAnsi="Cambria" w:cs="Verdana"/>
              </w:rPr>
              <w:t>и/или</w:t>
            </w:r>
            <w:r w:rsidRPr="00607F81">
              <w:rPr>
                <w:rFonts w:ascii="Cambria" w:eastAsia="Verdana" w:hAnsi="Cambria" w:cs="Verdana"/>
                <w:spacing w:val="-4"/>
              </w:rPr>
              <w:t xml:space="preserve"> </w:t>
            </w:r>
            <w:r w:rsidRPr="00607F81">
              <w:rPr>
                <w:rFonts w:ascii="Cambria" w:eastAsia="Verdana" w:hAnsi="Cambria" w:cs="Verdana"/>
              </w:rPr>
              <w:t>пълномощно</w:t>
            </w:r>
            <w:r w:rsidRPr="00607F81">
              <w:rPr>
                <w:rFonts w:ascii="Cambria" w:eastAsia="Verdana" w:hAnsi="Cambria" w:cs="Verdana"/>
                <w:spacing w:val="-4"/>
              </w:rPr>
              <w:t xml:space="preserve"> </w:t>
            </w:r>
            <w:r w:rsidRPr="00607F81">
              <w:rPr>
                <w:rFonts w:ascii="Cambria" w:eastAsia="Verdana" w:hAnsi="Cambria" w:cs="Verdana"/>
              </w:rPr>
              <w:t>за</w:t>
            </w:r>
            <w:r w:rsidRPr="00607F81">
              <w:rPr>
                <w:rFonts w:ascii="Cambria" w:eastAsia="Verdana" w:hAnsi="Cambria" w:cs="Verdana"/>
                <w:spacing w:val="-1"/>
              </w:rPr>
              <w:t xml:space="preserve"> </w:t>
            </w:r>
            <w:r w:rsidRPr="00607F81">
              <w:rPr>
                <w:rFonts w:ascii="Cambria" w:eastAsia="Verdana" w:hAnsi="Cambria" w:cs="Verdana"/>
              </w:rPr>
              <w:t>използване</w:t>
            </w:r>
            <w:r w:rsidRPr="00607F81">
              <w:rPr>
                <w:rFonts w:ascii="Cambria" w:eastAsia="Verdana" w:hAnsi="Cambria" w:cs="Verdana"/>
                <w:spacing w:val="-5"/>
              </w:rPr>
              <w:t xml:space="preserve"> </w:t>
            </w:r>
            <w:r w:rsidRPr="00607F81">
              <w:rPr>
                <w:rFonts w:ascii="Cambria" w:eastAsia="Verdana" w:hAnsi="Cambria" w:cs="Verdana"/>
              </w:rPr>
              <w:t>на</w:t>
            </w:r>
            <w:r w:rsidRPr="00607F81">
              <w:rPr>
                <w:rFonts w:ascii="Cambria" w:eastAsia="Verdana" w:hAnsi="Cambria" w:cs="Verdana"/>
                <w:spacing w:val="-1"/>
              </w:rPr>
              <w:t xml:space="preserve"> </w:t>
            </w:r>
            <w:r w:rsidRPr="00607F81">
              <w:rPr>
                <w:rFonts w:ascii="Cambria" w:eastAsia="Verdana" w:hAnsi="Cambria" w:cs="Verdana"/>
              </w:rPr>
              <w:t>МПС</w:t>
            </w:r>
            <w:r w:rsidR="005D4D4E">
              <w:rPr>
                <w:rFonts w:ascii="Cambria" w:eastAsia="Verdana" w:hAnsi="Cambria" w:cs="Verdana"/>
              </w:rPr>
              <w:t>;</w:t>
            </w:r>
            <w:r w:rsidRPr="00607F81">
              <w:rPr>
                <w:rFonts w:ascii="Cambria" w:eastAsia="Verdana" w:hAnsi="Cambria" w:cs="Verdana"/>
              </w:rPr>
              <w:t xml:space="preserve"> </w:t>
            </w:r>
          </w:p>
          <w:p w14:paraId="7B9DC160" w14:textId="77777777" w:rsidR="00800408" w:rsidRPr="00607F81" w:rsidRDefault="00800408" w:rsidP="00800408">
            <w:pPr>
              <w:pStyle w:val="ListParagraph"/>
              <w:widowControl w:val="0"/>
              <w:numPr>
                <w:ilvl w:val="0"/>
                <w:numId w:val="17"/>
              </w:numPr>
              <w:autoSpaceDE w:val="0"/>
              <w:autoSpaceDN w:val="0"/>
              <w:spacing w:after="120"/>
              <w:ind w:right="94"/>
              <w:jc w:val="both"/>
              <w:rPr>
                <w:rFonts w:ascii="Cambria" w:eastAsia="Verdana" w:hAnsi="Cambria" w:cs="Verdana"/>
              </w:rPr>
            </w:pPr>
            <w:r w:rsidRPr="00607F81">
              <w:rPr>
                <w:rFonts w:ascii="Cambria" w:eastAsia="Verdana" w:hAnsi="Cambria" w:cs="Verdana"/>
              </w:rPr>
              <w:t>Заповед</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8"/>
              </w:rPr>
              <w:t xml:space="preserve"> </w:t>
            </w:r>
            <w:r w:rsidRPr="00607F81">
              <w:rPr>
                <w:rFonts w:ascii="Cambria" w:eastAsia="Verdana" w:hAnsi="Cambria" w:cs="Verdana"/>
              </w:rPr>
              <w:t>определяне</w:t>
            </w:r>
            <w:r w:rsidRPr="00607F81">
              <w:rPr>
                <w:rFonts w:ascii="Cambria" w:eastAsia="Verdana" w:hAnsi="Cambria" w:cs="Verdana"/>
                <w:spacing w:val="-17"/>
              </w:rPr>
              <w:t xml:space="preserve"> </w:t>
            </w:r>
            <w:r w:rsidRPr="00607F81">
              <w:rPr>
                <w:rFonts w:ascii="Cambria" w:eastAsia="Verdana" w:hAnsi="Cambria" w:cs="Verdana"/>
              </w:rPr>
              <w:t>на</w:t>
            </w:r>
            <w:r w:rsidRPr="00607F81">
              <w:rPr>
                <w:rFonts w:ascii="Cambria" w:eastAsia="Verdana" w:hAnsi="Cambria" w:cs="Verdana"/>
                <w:spacing w:val="-18"/>
              </w:rPr>
              <w:t xml:space="preserve"> </w:t>
            </w:r>
            <w:r w:rsidRPr="00607F81">
              <w:rPr>
                <w:rFonts w:ascii="Cambria" w:eastAsia="Verdana" w:hAnsi="Cambria" w:cs="Verdana"/>
              </w:rPr>
              <w:t>разходна</w:t>
            </w:r>
            <w:r w:rsidRPr="00607F81">
              <w:rPr>
                <w:rFonts w:ascii="Cambria" w:eastAsia="Verdana" w:hAnsi="Cambria" w:cs="Verdana"/>
                <w:spacing w:val="-17"/>
              </w:rPr>
              <w:t xml:space="preserve"> </w:t>
            </w:r>
            <w:r w:rsidRPr="00607F81">
              <w:rPr>
                <w:rFonts w:ascii="Cambria" w:eastAsia="Verdana" w:hAnsi="Cambria" w:cs="Verdana"/>
              </w:rPr>
              <w:t>норма</w:t>
            </w:r>
            <w:r w:rsidRPr="00607F81">
              <w:rPr>
                <w:rFonts w:ascii="Cambria" w:eastAsia="Verdana" w:hAnsi="Cambria" w:cs="Verdana"/>
                <w:spacing w:val="-18"/>
              </w:rPr>
              <w:t xml:space="preserve"> </w:t>
            </w:r>
            <w:r w:rsidRPr="00607F81">
              <w:rPr>
                <w:rFonts w:ascii="Cambria" w:eastAsia="Verdana" w:hAnsi="Cambria" w:cs="Verdana"/>
              </w:rPr>
              <w:t>и</w:t>
            </w:r>
            <w:r w:rsidRPr="00607F81">
              <w:rPr>
                <w:rFonts w:ascii="Cambria" w:eastAsia="Verdana" w:hAnsi="Cambria" w:cs="Verdana"/>
                <w:spacing w:val="-18"/>
              </w:rPr>
              <w:t xml:space="preserve"> </w:t>
            </w:r>
            <w:r w:rsidRPr="00607F81">
              <w:rPr>
                <w:rFonts w:ascii="Cambria" w:eastAsia="Verdana" w:hAnsi="Cambria" w:cs="Verdana"/>
              </w:rPr>
              <w:t>вид</w:t>
            </w:r>
            <w:r w:rsidRPr="00607F81">
              <w:rPr>
                <w:rFonts w:ascii="Cambria" w:eastAsia="Verdana" w:hAnsi="Cambria" w:cs="Verdana"/>
                <w:spacing w:val="-17"/>
              </w:rPr>
              <w:t xml:space="preserve"> </w:t>
            </w:r>
            <w:r w:rsidRPr="00607F81">
              <w:rPr>
                <w:rFonts w:ascii="Cambria" w:eastAsia="Verdana" w:hAnsi="Cambria" w:cs="Verdana"/>
              </w:rPr>
              <w:t xml:space="preserve">на използваното гориво (при пътуване със служебен </w:t>
            </w:r>
            <w:r w:rsidRPr="00607F81">
              <w:rPr>
                <w:rFonts w:ascii="Cambria" w:eastAsia="Verdana" w:hAnsi="Cambria" w:cs="Verdana"/>
                <w:spacing w:val="-2"/>
              </w:rPr>
              <w:t>автомобил);</w:t>
            </w:r>
          </w:p>
          <w:p w14:paraId="6E108399" w14:textId="77777777" w:rsidR="00800408" w:rsidRPr="00607F81" w:rsidRDefault="00800408" w:rsidP="00800408">
            <w:pPr>
              <w:pStyle w:val="ListParagraph"/>
              <w:widowControl w:val="0"/>
              <w:numPr>
                <w:ilvl w:val="0"/>
                <w:numId w:val="17"/>
              </w:numPr>
              <w:autoSpaceDE w:val="0"/>
              <w:autoSpaceDN w:val="0"/>
              <w:spacing w:after="120"/>
              <w:ind w:right="91"/>
              <w:jc w:val="both"/>
              <w:rPr>
                <w:rFonts w:ascii="Cambria" w:eastAsia="Verdana" w:hAnsi="Cambria" w:cs="Verdana"/>
              </w:rPr>
            </w:pPr>
            <w:r w:rsidRPr="00607F81">
              <w:rPr>
                <w:rFonts w:ascii="Cambria" w:eastAsia="Verdana" w:hAnsi="Cambria" w:cs="Verdana"/>
              </w:rPr>
              <w:t>Пътна книжка/пътен лист;</w:t>
            </w:r>
          </w:p>
          <w:p w14:paraId="0A956B03" w14:textId="77777777" w:rsidR="00800408" w:rsidRPr="00607F81" w:rsidRDefault="00800408" w:rsidP="00800408">
            <w:pPr>
              <w:pStyle w:val="ListParagraph"/>
              <w:widowControl w:val="0"/>
              <w:numPr>
                <w:ilvl w:val="0"/>
                <w:numId w:val="17"/>
              </w:numPr>
              <w:autoSpaceDE w:val="0"/>
              <w:autoSpaceDN w:val="0"/>
              <w:spacing w:after="120"/>
              <w:ind w:right="91"/>
              <w:jc w:val="both"/>
              <w:rPr>
                <w:rFonts w:ascii="Cambria" w:eastAsia="Verdana" w:hAnsi="Cambria" w:cs="Verdana"/>
              </w:rPr>
            </w:pPr>
            <w:r w:rsidRPr="00607F81">
              <w:rPr>
                <w:rFonts w:ascii="Cambria" w:eastAsia="Verdana" w:hAnsi="Cambria" w:cs="Verdana"/>
              </w:rPr>
              <w:t>Справка, съдържаща информация за изминатите километри, разходната норма и извършените разходи</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8"/>
              </w:rPr>
              <w:t xml:space="preserve"> </w:t>
            </w:r>
            <w:r w:rsidRPr="00607F81">
              <w:rPr>
                <w:rFonts w:ascii="Cambria" w:eastAsia="Verdana" w:hAnsi="Cambria" w:cs="Verdana"/>
              </w:rPr>
              <w:t>гориво,</w:t>
            </w:r>
            <w:r w:rsidRPr="00607F81">
              <w:rPr>
                <w:rFonts w:ascii="Cambria" w:eastAsia="Verdana" w:hAnsi="Cambria" w:cs="Verdana"/>
                <w:spacing w:val="-17"/>
              </w:rPr>
              <w:t xml:space="preserve"> </w:t>
            </w:r>
            <w:r w:rsidRPr="00607F81">
              <w:rPr>
                <w:rFonts w:ascii="Cambria" w:eastAsia="Verdana" w:hAnsi="Cambria" w:cs="Verdana"/>
              </w:rPr>
              <w:t>съобразно</w:t>
            </w:r>
            <w:r w:rsidRPr="00607F81">
              <w:rPr>
                <w:rFonts w:ascii="Cambria" w:eastAsia="Verdana" w:hAnsi="Cambria" w:cs="Verdana"/>
                <w:spacing w:val="-18"/>
              </w:rPr>
              <w:t xml:space="preserve"> </w:t>
            </w:r>
            <w:r w:rsidRPr="00607F81">
              <w:rPr>
                <w:rFonts w:ascii="Cambria" w:eastAsia="Verdana" w:hAnsi="Cambria" w:cs="Verdana"/>
              </w:rPr>
              <w:t>разходната</w:t>
            </w:r>
            <w:r w:rsidRPr="00607F81">
              <w:rPr>
                <w:rFonts w:ascii="Cambria" w:eastAsia="Verdana" w:hAnsi="Cambria" w:cs="Verdana"/>
                <w:spacing w:val="-17"/>
              </w:rPr>
              <w:t xml:space="preserve"> </w:t>
            </w:r>
            <w:r w:rsidRPr="00607F81">
              <w:rPr>
                <w:rFonts w:ascii="Cambria" w:eastAsia="Verdana" w:hAnsi="Cambria" w:cs="Verdana"/>
              </w:rPr>
              <w:t>норма</w:t>
            </w:r>
            <w:r w:rsidRPr="00607F81">
              <w:rPr>
                <w:rFonts w:ascii="Cambria" w:eastAsia="Verdana" w:hAnsi="Cambria" w:cs="Verdana"/>
                <w:spacing w:val="-18"/>
              </w:rPr>
              <w:t xml:space="preserve"> </w:t>
            </w:r>
            <w:r w:rsidRPr="00607F81">
              <w:rPr>
                <w:rFonts w:ascii="Cambria" w:eastAsia="Verdana" w:hAnsi="Cambria" w:cs="Verdana"/>
              </w:rPr>
              <w:t>на съответното МПС, за периода, за който автомобилът е ползван за целите на изпълнение на инвестицията;</w:t>
            </w:r>
          </w:p>
          <w:p w14:paraId="21371142" w14:textId="77777777" w:rsidR="00800408" w:rsidRPr="00607F81" w:rsidRDefault="00800408" w:rsidP="00800408">
            <w:pPr>
              <w:pStyle w:val="ListParagraph"/>
              <w:widowControl w:val="0"/>
              <w:numPr>
                <w:ilvl w:val="0"/>
                <w:numId w:val="17"/>
              </w:numPr>
              <w:autoSpaceDE w:val="0"/>
              <w:autoSpaceDN w:val="0"/>
              <w:spacing w:after="120"/>
              <w:ind w:right="95"/>
              <w:jc w:val="both"/>
              <w:rPr>
                <w:rFonts w:ascii="Cambria" w:eastAsia="Verdana" w:hAnsi="Cambria" w:cs="Verdana"/>
              </w:rPr>
            </w:pPr>
            <w:r w:rsidRPr="00607F81">
              <w:rPr>
                <w:rFonts w:ascii="Cambria" w:eastAsia="Verdana" w:hAnsi="Cambria" w:cs="Verdana"/>
              </w:rPr>
              <w:t xml:space="preserve">Приложен документ за определяне на разходна </w:t>
            </w:r>
            <w:r w:rsidRPr="00607F81">
              <w:rPr>
                <w:rFonts w:ascii="Cambria" w:eastAsia="Verdana" w:hAnsi="Cambria" w:cs="Verdana"/>
                <w:spacing w:val="-2"/>
              </w:rPr>
              <w:t>норма;</w:t>
            </w:r>
          </w:p>
          <w:p w14:paraId="589DC92C" w14:textId="77777777" w:rsidR="00800408" w:rsidRPr="00607F81" w:rsidRDefault="00800408" w:rsidP="00800408">
            <w:pPr>
              <w:pStyle w:val="ListParagraph"/>
              <w:widowControl w:val="0"/>
              <w:numPr>
                <w:ilvl w:val="0"/>
                <w:numId w:val="17"/>
              </w:numPr>
              <w:autoSpaceDE w:val="0"/>
              <w:autoSpaceDN w:val="0"/>
              <w:spacing w:after="120"/>
              <w:ind w:right="90"/>
              <w:jc w:val="both"/>
              <w:rPr>
                <w:rFonts w:ascii="Cambria" w:eastAsia="Verdana" w:hAnsi="Cambria" w:cs="Verdana"/>
              </w:rPr>
            </w:pPr>
            <w:r w:rsidRPr="00607F81">
              <w:rPr>
                <w:rFonts w:ascii="Cambria" w:eastAsia="Verdana" w:hAnsi="Cambria" w:cs="Verdana"/>
              </w:rPr>
              <w:t>Фактури</w:t>
            </w:r>
            <w:r w:rsidRPr="00607F81">
              <w:rPr>
                <w:rFonts w:ascii="Cambria" w:eastAsia="Verdana" w:hAnsi="Cambria" w:cs="Verdana"/>
                <w:spacing w:val="-7"/>
              </w:rPr>
              <w:t xml:space="preserve"> </w:t>
            </w:r>
            <w:r w:rsidRPr="00607F81">
              <w:rPr>
                <w:rFonts w:ascii="Cambria" w:eastAsia="Verdana" w:hAnsi="Cambria" w:cs="Verdana"/>
              </w:rPr>
              <w:t>за</w:t>
            </w:r>
            <w:r w:rsidRPr="00607F81">
              <w:rPr>
                <w:rFonts w:ascii="Cambria" w:eastAsia="Verdana" w:hAnsi="Cambria" w:cs="Verdana"/>
                <w:spacing w:val="-8"/>
              </w:rPr>
              <w:t xml:space="preserve"> </w:t>
            </w:r>
            <w:r w:rsidRPr="00607F81">
              <w:rPr>
                <w:rFonts w:ascii="Cambria" w:eastAsia="Verdana" w:hAnsi="Cambria" w:cs="Verdana"/>
              </w:rPr>
              <w:t>гориво.</w:t>
            </w:r>
          </w:p>
          <w:p w14:paraId="383B7FAA" w14:textId="77777777" w:rsidR="00800408" w:rsidRPr="00607F81" w:rsidRDefault="00800408" w:rsidP="003F2D6B">
            <w:pPr>
              <w:widowControl w:val="0"/>
              <w:autoSpaceDE w:val="0"/>
              <w:autoSpaceDN w:val="0"/>
              <w:spacing w:after="120"/>
              <w:rPr>
                <w:rFonts w:ascii="Cambria" w:eastAsia="Verdana" w:hAnsi="Cambria" w:cs="Verdana"/>
                <w:i/>
                <w:color w:val="000000" w:themeColor="text1"/>
                <w:u w:val="single"/>
              </w:rPr>
            </w:pPr>
            <w:r w:rsidRPr="00607F81">
              <w:rPr>
                <w:rFonts w:ascii="Cambria" w:eastAsia="Verdana" w:hAnsi="Cambria" w:cs="Verdana"/>
                <w:i/>
                <w:color w:val="000000" w:themeColor="text1"/>
                <w:spacing w:val="-2"/>
                <w:u w:val="single"/>
              </w:rPr>
              <w:t>Забележка:</w:t>
            </w:r>
          </w:p>
          <w:p w14:paraId="5D9D7F10" w14:textId="5E8B76A1" w:rsidR="00800408" w:rsidRPr="00607F81" w:rsidRDefault="00800408" w:rsidP="003F2D6B">
            <w:pPr>
              <w:widowControl w:val="0"/>
              <w:autoSpaceDE w:val="0"/>
              <w:autoSpaceDN w:val="0"/>
              <w:spacing w:after="120"/>
              <w:ind w:right="86"/>
              <w:jc w:val="both"/>
              <w:rPr>
                <w:rFonts w:ascii="Cambria" w:hAnsi="Cambria"/>
                <w:lang w:eastAsia="x-none"/>
              </w:rPr>
            </w:pPr>
            <w:r w:rsidRPr="00607F81">
              <w:rPr>
                <w:rFonts w:ascii="Cambria" w:eastAsia="Verdana" w:hAnsi="Cambria" w:cs="Verdana"/>
                <w:i/>
              </w:rPr>
              <w:t>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 Максималният размер на разходите за дневни и квартирни при командировки в 39чужбина не следва да превишава размера, указан в Приложение 2 на Наредбата за служебните</w:t>
            </w:r>
            <w:r w:rsidRPr="00607F81">
              <w:rPr>
                <w:rFonts w:ascii="Cambria" w:eastAsia="Verdana" w:hAnsi="Cambria" w:cs="Verdana"/>
                <w:i/>
                <w:spacing w:val="69"/>
              </w:rPr>
              <w:t xml:space="preserve"> </w:t>
            </w:r>
            <w:r w:rsidRPr="00607F81">
              <w:rPr>
                <w:rFonts w:ascii="Cambria" w:eastAsia="Verdana" w:hAnsi="Cambria" w:cs="Verdana"/>
                <w:i/>
              </w:rPr>
              <w:t>командировки</w:t>
            </w:r>
            <w:r w:rsidRPr="00607F81">
              <w:rPr>
                <w:rFonts w:ascii="Cambria" w:eastAsia="Verdana" w:hAnsi="Cambria" w:cs="Verdana"/>
                <w:i/>
                <w:spacing w:val="69"/>
              </w:rPr>
              <w:t xml:space="preserve"> </w:t>
            </w:r>
            <w:r w:rsidRPr="00607F81">
              <w:rPr>
                <w:rFonts w:ascii="Cambria" w:eastAsia="Verdana" w:hAnsi="Cambria" w:cs="Verdana"/>
                <w:i/>
              </w:rPr>
              <w:t>и</w:t>
            </w:r>
            <w:r w:rsidRPr="00607F81">
              <w:rPr>
                <w:rFonts w:ascii="Cambria" w:eastAsia="Verdana" w:hAnsi="Cambria" w:cs="Verdana"/>
                <w:i/>
                <w:spacing w:val="70"/>
              </w:rPr>
              <w:t xml:space="preserve"> </w:t>
            </w:r>
            <w:r w:rsidRPr="00607F81">
              <w:rPr>
                <w:rFonts w:ascii="Cambria" w:eastAsia="Verdana" w:hAnsi="Cambria" w:cs="Verdana"/>
                <w:i/>
              </w:rPr>
              <w:t>специализации</w:t>
            </w:r>
            <w:r w:rsidRPr="00607F81">
              <w:rPr>
                <w:rFonts w:ascii="Cambria" w:eastAsia="Verdana" w:hAnsi="Cambria" w:cs="Verdana"/>
                <w:i/>
                <w:spacing w:val="70"/>
              </w:rPr>
              <w:t xml:space="preserve"> </w:t>
            </w:r>
            <w:r w:rsidRPr="00607F81">
              <w:rPr>
                <w:rFonts w:ascii="Cambria" w:eastAsia="Verdana" w:hAnsi="Cambria" w:cs="Verdana"/>
                <w:i/>
                <w:spacing w:val="-10"/>
              </w:rPr>
              <w:t xml:space="preserve">в </w:t>
            </w:r>
            <w:r w:rsidRPr="00607F81">
              <w:rPr>
                <w:rFonts w:ascii="Cambria" w:eastAsia="Verdana" w:hAnsi="Cambria" w:cs="Verdana"/>
                <w:i/>
              </w:rPr>
              <w:t xml:space="preserve">чужбина, доколкото това не противоречие на съответните Условия за </w:t>
            </w:r>
            <w:r w:rsidRPr="00607F81">
              <w:rPr>
                <w:rFonts w:ascii="Cambria" w:eastAsia="Verdana" w:hAnsi="Cambria" w:cs="Verdana"/>
                <w:i/>
                <w:spacing w:val="-2"/>
              </w:rPr>
              <w:t>кандидатстване или Условия за изпълнение по конкретната процедура.</w:t>
            </w:r>
          </w:p>
        </w:tc>
      </w:tr>
      <w:tr w:rsidR="00800408" w:rsidRPr="00607F81" w14:paraId="676DCE21" w14:textId="77777777" w:rsidTr="00AD59F6">
        <w:tc>
          <w:tcPr>
            <w:tcW w:w="2547" w:type="dxa"/>
          </w:tcPr>
          <w:p w14:paraId="3D415DA6" w14:textId="1CBD7F87" w:rsidR="00800408" w:rsidRPr="00607F81" w:rsidRDefault="00800408" w:rsidP="003F2D6B">
            <w:pPr>
              <w:widowControl w:val="0"/>
              <w:tabs>
                <w:tab w:val="left" w:pos="3054"/>
              </w:tabs>
              <w:autoSpaceDE w:val="0"/>
              <w:autoSpaceDN w:val="0"/>
              <w:spacing w:after="120"/>
              <w:rPr>
                <w:rFonts w:ascii="Cambria" w:hAnsi="Cambria"/>
                <w:lang w:eastAsia="x-none"/>
              </w:rPr>
            </w:pPr>
            <w:r w:rsidRPr="00607F81">
              <w:rPr>
                <w:rFonts w:ascii="Cambria" w:eastAsia="Verdana" w:hAnsi="Cambria" w:cs="Verdana"/>
                <w:b/>
                <w:spacing w:val="-2"/>
              </w:rPr>
              <w:lastRenderedPageBreak/>
              <w:t xml:space="preserve">Разходи за </w:t>
            </w:r>
            <w:r w:rsidRPr="00607F81">
              <w:rPr>
                <w:rFonts w:ascii="Cambria" w:eastAsia="Verdana" w:hAnsi="Cambria" w:cs="Verdana"/>
                <w:b/>
              </w:rPr>
              <w:t xml:space="preserve">възнаграждения (вкл. разходи за здравни и осигурителни вноски за </w:t>
            </w:r>
            <w:r w:rsidRPr="00607F81">
              <w:rPr>
                <w:rFonts w:ascii="Cambria" w:eastAsia="Verdana" w:hAnsi="Cambria" w:cs="Verdana"/>
                <w:b/>
                <w:w w:val="95"/>
              </w:rPr>
              <w:t xml:space="preserve">сметка на работодателя) на </w:t>
            </w:r>
            <w:r w:rsidRPr="00607F81">
              <w:rPr>
                <w:rFonts w:ascii="Cambria" w:eastAsia="Verdana" w:hAnsi="Cambria" w:cs="Verdana"/>
                <w:b/>
              </w:rPr>
              <w:t>персонал, назначен по трудов договор</w:t>
            </w:r>
            <w:r w:rsidR="006A3C14">
              <w:rPr>
                <w:rFonts w:ascii="Cambria" w:eastAsia="Verdana" w:hAnsi="Cambria" w:cs="Verdana"/>
                <w:b/>
              </w:rPr>
              <w:t>/граждански договор</w:t>
            </w:r>
            <w:r w:rsidRPr="00607F81">
              <w:rPr>
                <w:rFonts w:ascii="Cambria" w:eastAsia="Verdana" w:hAnsi="Cambria" w:cs="Verdana"/>
                <w:b/>
              </w:rPr>
              <w:t xml:space="preserve"> (преки разходи)</w:t>
            </w:r>
          </w:p>
        </w:tc>
        <w:tc>
          <w:tcPr>
            <w:tcW w:w="7944" w:type="dxa"/>
          </w:tcPr>
          <w:p w14:paraId="0FB27BA7" w14:textId="2CD2156B" w:rsidR="00800408" w:rsidRPr="00607F81" w:rsidRDefault="00800408" w:rsidP="00800408">
            <w:pPr>
              <w:pStyle w:val="ListParagraph"/>
              <w:widowControl w:val="0"/>
              <w:numPr>
                <w:ilvl w:val="0"/>
                <w:numId w:val="18"/>
              </w:numPr>
              <w:autoSpaceDE w:val="0"/>
              <w:autoSpaceDN w:val="0"/>
              <w:spacing w:after="120"/>
              <w:rPr>
                <w:rFonts w:ascii="Cambria" w:eastAsia="Verdana" w:hAnsi="Cambria" w:cs="Verdana"/>
              </w:rPr>
            </w:pPr>
            <w:r w:rsidRPr="00607F81">
              <w:rPr>
                <w:rFonts w:ascii="Cambria" w:eastAsia="Verdana" w:hAnsi="Cambria" w:cs="Verdana"/>
              </w:rPr>
              <w:t>Трудови</w:t>
            </w:r>
            <w:r w:rsidRPr="00607F81">
              <w:rPr>
                <w:rFonts w:ascii="Cambria" w:eastAsia="Verdana" w:hAnsi="Cambria" w:cs="Verdana"/>
                <w:spacing w:val="-14"/>
              </w:rPr>
              <w:t xml:space="preserve"> </w:t>
            </w:r>
            <w:r w:rsidRPr="00607F81">
              <w:rPr>
                <w:rFonts w:ascii="Cambria" w:eastAsia="Verdana" w:hAnsi="Cambria" w:cs="Verdana"/>
                <w:spacing w:val="-2"/>
              </w:rPr>
              <w:t>договори</w:t>
            </w:r>
            <w:r w:rsidR="00F4289D">
              <w:rPr>
                <w:rFonts w:ascii="Cambria" w:eastAsia="Verdana" w:hAnsi="Cambria" w:cs="Verdana"/>
                <w:spacing w:val="-2"/>
              </w:rPr>
              <w:t>/граждански договори</w:t>
            </w:r>
            <w:r w:rsidRPr="00607F81">
              <w:rPr>
                <w:rFonts w:ascii="Cambria" w:eastAsia="Verdana" w:hAnsi="Cambria" w:cs="Verdana"/>
                <w:spacing w:val="-2"/>
              </w:rPr>
              <w:t>;</w:t>
            </w:r>
          </w:p>
          <w:p w14:paraId="4D3E810C" w14:textId="77777777" w:rsidR="00800408" w:rsidRPr="00607F81" w:rsidRDefault="00800408" w:rsidP="00800408">
            <w:pPr>
              <w:pStyle w:val="ListParagraph"/>
              <w:widowControl w:val="0"/>
              <w:numPr>
                <w:ilvl w:val="0"/>
                <w:numId w:val="18"/>
              </w:numPr>
              <w:autoSpaceDE w:val="0"/>
              <w:autoSpaceDN w:val="0"/>
              <w:spacing w:after="120"/>
              <w:rPr>
                <w:rFonts w:ascii="Cambria" w:eastAsia="Verdana" w:hAnsi="Cambria" w:cs="Verdana"/>
              </w:rPr>
            </w:pPr>
            <w:r w:rsidRPr="00607F81">
              <w:rPr>
                <w:rFonts w:ascii="Cambria" w:eastAsia="Verdana" w:hAnsi="Cambria" w:cs="Verdana"/>
              </w:rPr>
              <w:t>Справка</w:t>
            </w:r>
            <w:r w:rsidRPr="00607F81">
              <w:rPr>
                <w:rFonts w:ascii="Cambria" w:eastAsia="Verdana" w:hAnsi="Cambria" w:cs="Verdana"/>
                <w:spacing w:val="40"/>
              </w:rPr>
              <w:t xml:space="preserve"> </w:t>
            </w:r>
            <w:r w:rsidRPr="00607F81">
              <w:rPr>
                <w:rFonts w:ascii="Cambria" w:eastAsia="Verdana" w:hAnsi="Cambria" w:cs="Verdana"/>
              </w:rPr>
              <w:t>за</w:t>
            </w:r>
            <w:r w:rsidRPr="00607F81">
              <w:rPr>
                <w:rFonts w:ascii="Cambria" w:eastAsia="Verdana" w:hAnsi="Cambria" w:cs="Verdana"/>
                <w:spacing w:val="40"/>
              </w:rPr>
              <w:t xml:space="preserve"> </w:t>
            </w:r>
            <w:r w:rsidRPr="00607F81">
              <w:rPr>
                <w:rFonts w:ascii="Cambria" w:eastAsia="Verdana" w:hAnsi="Cambria" w:cs="Verdana"/>
              </w:rPr>
              <w:t>подадените</w:t>
            </w:r>
            <w:r w:rsidRPr="00607F81">
              <w:rPr>
                <w:rFonts w:ascii="Cambria" w:eastAsia="Verdana" w:hAnsi="Cambria" w:cs="Verdana"/>
                <w:spacing w:val="40"/>
              </w:rPr>
              <w:t xml:space="preserve"> </w:t>
            </w:r>
            <w:r w:rsidRPr="00607F81">
              <w:rPr>
                <w:rFonts w:ascii="Cambria" w:eastAsia="Verdana" w:hAnsi="Cambria" w:cs="Verdana"/>
              </w:rPr>
              <w:t>уведомления</w:t>
            </w:r>
            <w:r w:rsidRPr="00607F81">
              <w:rPr>
                <w:rFonts w:ascii="Cambria" w:eastAsia="Verdana" w:hAnsi="Cambria" w:cs="Verdana"/>
                <w:spacing w:val="40"/>
              </w:rPr>
              <w:t xml:space="preserve"> </w:t>
            </w:r>
            <w:r w:rsidRPr="00607F81">
              <w:rPr>
                <w:rFonts w:ascii="Cambria" w:eastAsia="Verdana" w:hAnsi="Cambria" w:cs="Verdana"/>
              </w:rPr>
              <w:t>по</w:t>
            </w:r>
            <w:r w:rsidRPr="00607F81">
              <w:rPr>
                <w:rFonts w:ascii="Cambria" w:eastAsia="Verdana" w:hAnsi="Cambria" w:cs="Verdana"/>
                <w:spacing w:val="40"/>
              </w:rPr>
              <w:t xml:space="preserve"> </w:t>
            </w:r>
            <w:r w:rsidRPr="00607F81">
              <w:rPr>
                <w:rFonts w:ascii="Cambria" w:eastAsia="Verdana" w:hAnsi="Cambria" w:cs="Verdana"/>
              </w:rPr>
              <w:t>чл.</w:t>
            </w:r>
            <w:r w:rsidRPr="00607F81">
              <w:rPr>
                <w:rFonts w:ascii="Cambria" w:eastAsia="Verdana" w:hAnsi="Cambria" w:cs="Verdana"/>
                <w:spacing w:val="40"/>
              </w:rPr>
              <w:t xml:space="preserve"> </w:t>
            </w:r>
            <w:r w:rsidRPr="00607F81">
              <w:rPr>
                <w:rFonts w:ascii="Cambria" w:eastAsia="Verdana" w:hAnsi="Cambria" w:cs="Verdana"/>
              </w:rPr>
              <w:t>62, ал.5 от Кодекса на труда;</w:t>
            </w:r>
          </w:p>
          <w:p w14:paraId="71E978DB" w14:textId="77777777" w:rsidR="00800408" w:rsidRPr="00607F81" w:rsidRDefault="00800408" w:rsidP="00800408">
            <w:pPr>
              <w:pStyle w:val="ListParagraph"/>
              <w:widowControl w:val="0"/>
              <w:numPr>
                <w:ilvl w:val="0"/>
                <w:numId w:val="18"/>
              </w:numPr>
              <w:autoSpaceDE w:val="0"/>
              <w:autoSpaceDN w:val="0"/>
              <w:spacing w:after="120"/>
              <w:rPr>
                <w:rFonts w:ascii="Cambria" w:eastAsia="Verdana" w:hAnsi="Cambria" w:cs="Verdana"/>
              </w:rPr>
            </w:pPr>
            <w:r w:rsidRPr="00607F81">
              <w:rPr>
                <w:rFonts w:ascii="Cambria" w:eastAsia="Verdana" w:hAnsi="Cambria" w:cs="Verdana"/>
              </w:rPr>
              <w:t>Разчетно-платежни</w:t>
            </w:r>
            <w:r w:rsidRPr="00607F81">
              <w:rPr>
                <w:rFonts w:ascii="Cambria" w:eastAsia="Verdana" w:hAnsi="Cambria" w:cs="Verdana"/>
                <w:spacing w:val="31"/>
              </w:rPr>
              <w:t xml:space="preserve"> </w:t>
            </w:r>
            <w:r w:rsidRPr="00607F81">
              <w:rPr>
                <w:rFonts w:ascii="Cambria" w:eastAsia="Verdana" w:hAnsi="Cambria" w:cs="Verdana"/>
              </w:rPr>
              <w:t>ведомости</w:t>
            </w:r>
            <w:r w:rsidRPr="00607F81">
              <w:rPr>
                <w:rFonts w:ascii="Cambria" w:eastAsia="Verdana" w:hAnsi="Cambria" w:cs="Verdana"/>
                <w:spacing w:val="31"/>
              </w:rPr>
              <w:t xml:space="preserve"> </w:t>
            </w:r>
            <w:r w:rsidRPr="00607F81">
              <w:rPr>
                <w:rFonts w:ascii="Cambria" w:eastAsia="Verdana" w:hAnsi="Cambria" w:cs="Verdana"/>
              </w:rPr>
              <w:t>за</w:t>
            </w:r>
            <w:r w:rsidRPr="00607F81">
              <w:rPr>
                <w:rFonts w:ascii="Cambria" w:eastAsia="Verdana" w:hAnsi="Cambria" w:cs="Verdana"/>
                <w:spacing w:val="32"/>
              </w:rPr>
              <w:t xml:space="preserve"> </w:t>
            </w:r>
            <w:r w:rsidRPr="00607F81">
              <w:rPr>
                <w:rFonts w:ascii="Cambria" w:eastAsia="Verdana" w:hAnsi="Cambria" w:cs="Verdana"/>
              </w:rPr>
              <w:t>изплатени</w:t>
            </w:r>
            <w:r w:rsidRPr="00607F81">
              <w:rPr>
                <w:rFonts w:ascii="Cambria" w:eastAsia="Verdana" w:hAnsi="Cambria" w:cs="Verdana"/>
                <w:spacing w:val="34"/>
              </w:rPr>
              <w:t xml:space="preserve"> </w:t>
            </w:r>
            <w:r w:rsidRPr="00607F81">
              <w:rPr>
                <w:rFonts w:ascii="Cambria" w:eastAsia="Verdana" w:hAnsi="Cambria" w:cs="Verdana"/>
              </w:rPr>
              <w:t>суми за възнаграждения;</w:t>
            </w:r>
          </w:p>
          <w:p w14:paraId="24CE5F0C" w14:textId="6778582F" w:rsidR="00800408" w:rsidRPr="00607F81" w:rsidRDefault="00800408" w:rsidP="00800408">
            <w:pPr>
              <w:pStyle w:val="ListParagraph"/>
              <w:widowControl w:val="0"/>
              <w:numPr>
                <w:ilvl w:val="0"/>
                <w:numId w:val="18"/>
              </w:numPr>
              <w:tabs>
                <w:tab w:val="left" w:pos="2130"/>
                <w:tab w:val="left" w:pos="4073"/>
                <w:tab w:val="left" w:pos="5637"/>
              </w:tabs>
              <w:autoSpaceDE w:val="0"/>
              <w:autoSpaceDN w:val="0"/>
              <w:spacing w:after="120"/>
              <w:rPr>
                <w:rFonts w:ascii="Cambria" w:eastAsia="Verdana" w:hAnsi="Cambria" w:cs="Verdana"/>
              </w:rPr>
            </w:pPr>
            <w:r w:rsidRPr="00607F81">
              <w:rPr>
                <w:rFonts w:ascii="Cambria" w:eastAsia="Verdana" w:hAnsi="Cambria" w:cs="Verdana"/>
                <w:spacing w:val="-2"/>
              </w:rPr>
              <w:t xml:space="preserve">Платежни нареждания, заверени </w:t>
            </w:r>
            <w:r w:rsidRPr="00607F81">
              <w:rPr>
                <w:rFonts w:ascii="Cambria" w:eastAsia="Verdana" w:hAnsi="Cambria" w:cs="Verdana"/>
                <w:spacing w:val="-5"/>
              </w:rPr>
              <w:t xml:space="preserve">от  </w:t>
            </w:r>
            <w:r w:rsidRPr="00607F81">
              <w:rPr>
                <w:rFonts w:ascii="Cambria" w:eastAsia="Verdana" w:hAnsi="Cambria" w:cs="Verdana"/>
                <w:spacing w:val="-2"/>
              </w:rPr>
              <w:t>банката/</w:t>
            </w:r>
            <w:r w:rsidRPr="00CD6DF2">
              <w:rPr>
                <w:rFonts w:ascii="Cambria" w:hAnsi="Cambria"/>
                <w:spacing w:val="-2"/>
              </w:rPr>
              <w:t xml:space="preserve">банкови извлечения </w:t>
            </w:r>
            <w:r w:rsidRPr="00CD6DF2">
              <w:rPr>
                <w:rFonts w:ascii="Cambria" w:hAnsi="Cambria"/>
                <w:spacing w:val="-5"/>
              </w:rPr>
              <w:t xml:space="preserve">за </w:t>
            </w:r>
            <w:r w:rsidRPr="00607F81">
              <w:rPr>
                <w:rFonts w:ascii="Cambria" w:hAnsi="Cambria"/>
                <w:spacing w:val="-2"/>
              </w:rPr>
              <w:t xml:space="preserve">трансфер </w:t>
            </w:r>
            <w:r w:rsidRPr="00607F81">
              <w:rPr>
                <w:rFonts w:ascii="Cambria" w:hAnsi="Cambria"/>
                <w:spacing w:val="-5"/>
              </w:rPr>
              <w:t xml:space="preserve">на </w:t>
            </w:r>
            <w:r w:rsidRPr="00607F81">
              <w:rPr>
                <w:rFonts w:ascii="Cambria" w:hAnsi="Cambria"/>
              </w:rPr>
              <w:t>изплатените</w:t>
            </w:r>
            <w:r w:rsidRPr="00607F81">
              <w:rPr>
                <w:rFonts w:ascii="Cambria" w:hAnsi="Cambria"/>
                <w:spacing w:val="-9"/>
              </w:rPr>
              <w:t xml:space="preserve"> </w:t>
            </w:r>
            <w:r w:rsidRPr="00607F81">
              <w:rPr>
                <w:rFonts w:ascii="Cambria" w:hAnsi="Cambria"/>
              </w:rPr>
              <w:t>данъци</w:t>
            </w:r>
            <w:r w:rsidRPr="00607F81">
              <w:rPr>
                <w:rFonts w:ascii="Cambria" w:hAnsi="Cambria"/>
                <w:spacing w:val="-8"/>
              </w:rPr>
              <w:t xml:space="preserve"> </w:t>
            </w:r>
            <w:r w:rsidRPr="00607F81">
              <w:rPr>
                <w:rFonts w:ascii="Cambria" w:hAnsi="Cambria"/>
              </w:rPr>
              <w:t>и</w:t>
            </w:r>
            <w:r w:rsidRPr="00607F81">
              <w:rPr>
                <w:rFonts w:ascii="Cambria" w:hAnsi="Cambria"/>
                <w:spacing w:val="-8"/>
              </w:rPr>
              <w:t xml:space="preserve"> </w:t>
            </w:r>
            <w:r w:rsidRPr="00607F81">
              <w:rPr>
                <w:rFonts w:ascii="Cambria" w:hAnsi="Cambria"/>
                <w:spacing w:val="-2"/>
              </w:rPr>
              <w:t>осигуровки</w:t>
            </w:r>
            <w:r w:rsidRPr="00607F81">
              <w:rPr>
                <w:rFonts w:ascii="Cambria" w:eastAsia="Verdana" w:hAnsi="Cambria" w:cs="Verdana"/>
                <w:spacing w:val="-2"/>
              </w:rPr>
              <w:t>;</w:t>
            </w:r>
          </w:p>
          <w:p w14:paraId="1C212202" w14:textId="3E07D1FA" w:rsidR="00800408" w:rsidRPr="00607F81" w:rsidRDefault="00800408" w:rsidP="00800408">
            <w:pPr>
              <w:pStyle w:val="ListParagraph"/>
              <w:widowControl w:val="0"/>
              <w:numPr>
                <w:ilvl w:val="0"/>
                <w:numId w:val="18"/>
              </w:numPr>
              <w:tabs>
                <w:tab w:val="left" w:pos="1592"/>
                <w:tab w:val="left" w:pos="3019"/>
                <w:tab w:val="left" w:pos="3460"/>
                <w:tab w:val="left" w:pos="4539"/>
                <w:tab w:val="left" w:pos="5005"/>
              </w:tabs>
              <w:autoSpaceDE w:val="0"/>
              <w:autoSpaceDN w:val="0"/>
              <w:spacing w:after="120"/>
              <w:rPr>
                <w:rFonts w:ascii="Cambria" w:eastAsia="Verdana" w:hAnsi="Cambria" w:cs="Verdana"/>
                <w:spacing w:val="-2"/>
              </w:rPr>
            </w:pPr>
            <w:r w:rsidRPr="00607F81">
              <w:rPr>
                <w:rFonts w:ascii="Cambria" w:eastAsia="Verdana" w:hAnsi="Cambria" w:cs="Verdana"/>
                <w:spacing w:val="-2"/>
              </w:rPr>
              <w:t xml:space="preserve">Банкови извлечения </w:t>
            </w:r>
            <w:r w:rsidRPr="00607F81">
              <w:rPr>
                <w:rFonts w:ascii="Cambria" w:eastAsia="Verdana" w:hAnsi="Cambria" w:cs="Verdana"/>
                <w:spacing w:val="-5"/>
              </w:rPr>
              <w:t xml:space="preserve">за </w:t>
            </w:r>
            <w:r w:rsidRPr="00607F81">
              <w:rPr>
                <w:rFonts w:ascii="Cambria" w:eastAsia="Verdana" w:hAnsi="Cambria" w:cs="Verdana"/>
                <w:spacing w:val="-2"/>
              </w:rPr>
              <w:t xml:space="preserve">преводи </w:t>
            </w:r>
            <w:r w:rsidRPr="00607F81">
              <w:rPr>
                <w:rFonts w:ascii="Cambria" w:eastAsia="Verdana" w:hAnsi="Cambria" w:cs="Verdana"/>
                <w:spacing w:val="-5"/>
              </w:rPr>
              <w:t xml:space="preserve">по </w:t>
            </w:r>
            <w:r w:rsidRPr="00607F81">
              <w:rPr>
                <w:rFonts w:ascii="Cambria" w:eastAsia="Verdana" w:hAnsi="Cambria" w:cs="Verdana"/>
                <w:spacing w:val="-2"/>
              </w:rPr>
              <w:t xml:space="preserve">дебитни </w:t>
            </w:r>
            <w:r w:rsidRPr="00607F81">
              <w:rPr>
                <w:rFonts w:ascii="Cambria" w:eastAsia="Verdana" w:hAnsi="Cambria" w:cs="Verdana"/>
              </w:rPr>
              <w:t>карти/банкови</w:t>
            </w:r>
            <w:r w:rsidRPr="00607F81">
              <w:rPr>
                <w:rFonts w:ascii="Cambria" w:eastAsia="Verdana" w:hAnsi="Cambria" w:cs="Verdana"/>
                <w:spacing w:val="-17"/>
              </w:rPr>
              <w:t xml:space="preserve"> </w:t>
            </w:r>
            <w:r w:rsidRPr="00607F81">
              <w:rPr>
                <w:rFonts w:ascii="Cambria" w:eastAsia="Verdana" w:hAnsi="Cambria" w:cs="Verdana"/>
                <w:spacing w:val="-2"/>
              </w:rPr>
              <w:t>сметки</w:t>
            </w:r>
            <w:r w:rsidR="005D4D4E">
              <w:rPr>
                <w:rFonts w:ascii="Cambria" w:eastAsia="Verdana" w:hAnsi="Cambria" w:cs="Verdana"/>
                <w:spacing w:val="-2"/>
              </w:rPr>
              <w:t xml:space="preserve"> </w:t>
            </w:r>
            <w:r w:rsidR="005D4D4E" w:rsidRPr="005D4D4E">
              <w:rPr>
                <w:rFonts w:ascii="Cambria" w:eastAsia="Verdana" w:hAnsi="Cambria" w:cs="Verdana"/>
                <w:spacing w:val="-2"/>
              </w:rPr>
              <w:t>на нетните трудови възнаграждения</w:t>
            </w:r>
            <w:r w:rsidRPr="00607F81">
              <w:rPr>
                <w:rFonts w:ascii="Cambria" w:eastAsia="Verdana" w:hAnsi="Cambria" w:cs="Verdana"/>
                <w:spacing w:val="-2"/>
              </w:rPr>
              <w:t xml:space="preserve">; </w:t>
            </w:r>
          </w:p>
          <w:p w14:paraId="3E22679D" w14:textId="77777777" w:rsidR="00800408" w:rsidRPr="00607F81" w:rsidRDefault="00800408" w:rsidP="00800408">
            <w:pPr>
              <w:pStyle w:val="ListParagraph"/>
              <w:widowControl w:val="0"/>
              <w:numPr>
                <w:ilvl w:val="0"/>
                <w:numId w:val="18"/>
              </w:numPr>
              <w:tabs>
                <w:tab w:val="left" w:pos="1592"/>
                <w:tab w:val="left" w:pos="3019"/>
                <w:tab w:val="left" w:pos="3460"/>
                <w:tab w:val="left" w:pos="4539"/>
                <w:tab w:val="left" w:pos="5005"/>
              </w:tabs>
              <w:autoSpaceDE w:val="0"/>
              <w:autoSpaceDN w:val="0"/>
              <w:spacing w:after="120"/>
              <w:rPr>
                <w:rFonts w:ascii="Cambria" w:eastAsia="Verdana" w:hAnsi="Cambria" w:cs="Verdana"/>
                <w:spacing w:val="-2"/>
              </w:rPr>
            </w:pPr>
            <w:r w:rsidRPr="00607F81">
              <w:rPr>
                <w:rFonts w:ascii="Cambria" w:eastAsia="Verdana" w:hAnsi="Cambria" w:cs="Verdana"/>
              </w:rPr>
              <w:t>Разходни</w:t>
            </w:r>
            <w:r w:rsidRPr="00607F81">
              <w:rPr>
                <w:rFonts w:ascii="Cambria" w:eastAsia="Verdana" w:hAnsi="Cambria" w:cs="Verdana"/>
                <w:spacing w:val="-7"/>
              </w:rPr>
              <w:t xml:space="preserve"> </w:t>
            </w:r>
            <w:r w:rsidRPr="00607F81">
              <w:rPr>
                <w:rFonts w:ascii="Cambria" w:eastAsia="Verdana" w:hAnsi="Cambria" w:cs="Verdana"/>
              </w:rPr>
              <w:t>касови</w:t>
            </w:r>
            <w:r w:rsidRPr="00607F81">
              <w:rPr>
                <w:rFonts w:ascii="Cambria" w:eastAsia="Verdana" w:hAnsi="Cambria" w:cs="Verdana"/>
                <w:spacing w:val="-9"/>
              </w:rPr>
              <w:t xml:space="preserve"> </w:t>
            </w:r>
            <w:r w:rsidRPr="00607F81">
              <w:rPr>
                <w:rFonts w:ascii="Cambria" w:eastAsia="Verdana" w:hAnsi="Cambria" w:cs="Verdana"/>
                <w:spacing w:val="-2"/>
              </w:rPr>
              <w:t xml:space="preserve">ордери; </w:t>
            </w:r>
          </w:p>
          <w:p w14:paraId="48EDD76A" w14:textId="328965EF" w:rsidR="00800408" w:rsidRPr="00607F81" w:rsidRDefault="00800408" w:rsidP="00800408">
            <w:pPr>
              <w:pStyle w:val="ListParagraph"/>
              <w:widowControl w:val="0"/>
              <w:numPr>
                <w:ilvl w:val="0"/>
                <w:numId w:val="18"/>
              </w:numPr>
              <w:tabs>
                <w:tab w:val="left" w:pos="1592"/>
                <w:tab w:val="left" w:pos="3019"/>
                <w:tab w:val="left" w:pos="3460"/>
                <w:tab w:val="left" w:pos="4539"/>
                <w:tab w:val="left" w:pos="5005"/>
              </w:tabs>
              <w:autoSpaceDE w:val="0"/>
              <w:autoSpaceDN w:val="0"/>
              <w:spacing w:after="120"/>
              <w:rPr>
                <w:rFonts w:ascii="Cambria" w:hAnsi="Cambria"/>
                <w:lang w:eastAsia="x-none"/>
              </w:rPr>
            </w:pPr>
            <w:r w:rsidRPr="00607F81">
              <w:rPr>
                <w:rFonts w:ascii="Cambria" w:eastAsia="Verdana" w:hAnsi="Cambria" w:cs="Verdana"/>
              </w:rPr>
              <w:t>Заповеди</w:t>
            </w:r>
            <w:r w:rsidRPr="00607F81">
              <w:rPr>
                <w:rFonts w:ascii="Cambria" w:eastAsia="Verdana" w:hAnsi="Cambria" w:cs="Verdana"/>
                <w:spacing w:val="69"/>
                <w:w w:val="150"/>
              </w:rPr>
              <w:t xml:space="preserve"> </w:t>
            </w:r>
            <w:r w:rsidRPr="00607F81">
              <w:rPr>
                <w:rFonts w:ascii="Cambria" w:eastAsia="Verdana" w:hAnsi="Cambria" w:cs="Verdana"/>
              </w:rPr>
              <w:t>за</w:t>
            </w:r>
            <w:r w:rsidRPr="00607F81">
              <w:rPr>
                <w:rFonts w:ascii="Cambria" w:eastAsia="Verdana" w:hAnsi="Cambria" w:cs="Verdana"/>
                <w:spacing w:val="70"/>
                <w:w w:val="150"/>
              </w:rPr>
              <w:t xml:space="preserve"> </w:t>
            </w:r>
            <w:r w:rsidRPr="00607F81">
              <w:rPr>
                <w:rFonts w:ascii="Cambria" w:eastAsia="Verdana" w:hAnsi="Cambria" w:cs="Verdana"/>
              </w:rPr>
              <w:t>отпуск, болнични</w:t>
            </w:r>
            <w:r w:rsidRPr="00607F81">
              <w:rPr>
                <w:rFonts w:ascii="Cambria" w:eastAsia="Verdana" w:hAnsi="Cambria" w:cs="Verdana"/>
                <w:spacing w:val="69"/>
                <w:w w:val="150"/>
              </w:rPr>
              <w:t xml:space="preserve"> </w:t>
            </w:r>
            <w:r w:rsidRPr="00607F81">
              <w:rPr>
                <w:rFonts w:ascii="Cambria" w:eastAsia="Verdana" w:hAnsi="Cambria" w:cs="Verdana"/>
              </w:rPr>
              <w:t>лист</w:t>
            </w:r>
            <w:r w:rsidR="002E6B7C">
              <w:rPr>
                <w:rFonts w:ascii="Cambria" w:eastAsia="Verdana" w:hAnsi="Cambria" w:cs="Verdana"/>
              </w:rPr>
              <w:t>ове</w:t>
            </w:r>
            <w:r w:rsidRPr="00607F81">
              <w:rPr>
                <w:rFonts w:ascii="Cambria" w:eastAsia="Verdana" w:hAnsi="Cambria" w:cs="Verdana"/>
              </w:rPr>
              <w:t xml:space="preserve"> и </w:t>
            </w:r>
            <w:r w:rsidRPr="00607F81">
              <w:rPr>
                <w:rFonts w:ascii="Cambria" w:eastAsia="Verdana" w:hAnsi="Cambria" w:cs="Verdana"/>
                <w:spacing w:val="-2"/>
              </w:rPr>
              <w:t>други приложими документи съгласно трудовото законодателство.</w:t>
            </w:r>
          </w:p>
        </w:tc>
      </w:tr>
      <w:tr w:rsidR="00800408" w:rsidRPr="00607F81" w14:paraId="6D1D256D" w14:textId="77777777" w:rsidTr="00AD59F6">
        <w:trPr>
          <w:trHeight w:val="7546"/>
        </w:trPr>
        <w:tc>
          <w:tcPr>
            <w:tcW w:w="2547" w:type="dxa"/>
          </w:tcPr>
          <w:p w14:paraId="7A89B2E8" w14:textId="5B309FE9" w:rsidR="00800408" w:rsidRPr="00607F81" w:rsidRDefault="00800408" w:rsidP="003F2D6B">
            <w:pPr>
              <w:widowControl w:val="0"/>
              <w:tabs>
                <w:tab w:val="left" w:pos="3054"/>
              </w:tabs>
              <w:autoSpaceDE w:val="0"/>
              <w:autoSpaceDN w:val="0"/>
              <w:spacing w:after="120"/>
              <w:rPr>
                <w:rFonts w:ascii="Cambria" w:eastAsia="Verdana" w:hAnsi="Cambria" w:cs="Verdana"/>
                <w:b/>
                <w:spacing w:val="-2"/>
              </w:rPr>
            </w:pPr>
            <w:r w:rsidRPr="00607F81">
              <w:rPr>
                <w:rFonts w:ascii="Cambria" w:eastAsia="Verdana" w:hAnsi="Cambria" w:cs="Verdana"/>
                <w:b/>
              </w:rPr>
              <w:t>Разходи за наем и режийни разходи (ток, телефон, отопление, вода, и пр.)</w:t>
            </w:r>
          </w:p>
        </w:tc>
        <w:tc>
          <w:tcPr>
            <w:tcW w:w="7944" w:type="dxa"/>
          </w:tcPr>
          <w:p w14:paraId="0FA17634" w14:textId="5C1862A1" w:rsidR="00800408" w:rsidRPr="00607F81" w:rsidRDefault="00800408" w:rsidP="003F2D6B">
            <w:pPr>
              <w:widowControl w:val="0"/>
              <w:tabs>
                <w:tab w:val="left" w:pos="515"/>
                <w:tab w:val="left" w:pos="892"/>
                <w:tab w:val="left" w:pos="1921"/>
                <w:tab w:val="left" w:pos="2414"/>
                <w:tab w:val="left" w:pos="3649"/>
                <w:tab w:val="left" w:pos="4124"/>
                <w:tab w:val="left" w:pos="5611"/>
              </w:tabs>
              <w:autoSpaceDE w:val="0"/>
              <w:autoSpaceDN w:val="0"/>
              <w:spacing w:after="120"/>
              <w:ind w:right="87"/>
              <w:rPr>
                <w:rFonts w:ascii="Cambria" w:eastAsia="Verdana" w:hAnsi="Cambria" w:cs="Verdana"/>
              </w:rPr>
            </w:pPr>
            <w:r w:rsidRPr="00607F81">
              <w:rPr>
                <w:rFonts w:ascii="Cambria" w:eastAsia="Verdana" w:hAnsi="Cambria" w:cs="Verdana"/>
                <w:spacing w:val="-6"/>
              </w:rPr>
              <w:t xml:space="preserve">1. </w:t>
            </w:r>
            <w:r w:rsidRPr="00607F81">
              <w:rPr>
                <w:rFonts w:ascii="Cambria" w:eastAsia="Verdana" w:hAnsi="Cambria" w:cs="Verdana"/>
                <w:spacing w:val="-10"/>
              </w:rPr>
              <w:t xml:space="preserve">В </w:t>
            </w:r>
            <w:r w:rsidRPr="00607F81">
              <w:rPr>
                <w:rFonts w:ascii="Cambria" w:eastAsia="Verdana" w:hAnsi="Cambria" w:cs="Verdana"/>
                <w:spacing w:val="-2"/>
              </w:rPr>
              <w:t xml:space="preserve">случай, </w:t>
            </w:r>
            <w:r w:rsidRPr="00607F81">
              <w:rPr>
                <w:rFonts w:ascii="Cambria" w:eastAsia="Verdana" w:hAnsi="Cambria" w:cs="Verdana"/>
                <w:spacing w:val="-6"/>
              </w:rPr>
              <w:t xml:space="preserve">че </w:t>
            </w:r>
            <w:r w:rsidRPr="00607F81">
              <w:rPr>
                <w:rFonts w:ascii="Cambria" w:eastAsia="Verdana" w:hAnsi="Cambria" w:cs="Verdana"/>
                <w:spacing w:val="-2"/>
              </w:rPr>
              <w:t xml:space="preserve">услугите </w:t>
            </w:r>
            <w:r w:rsidRPr="00607F81">
              <w:rPr>
                <w:rFonts w:ascii="Cambria" w:eastAsia="Verdana" w:hAnsi="Cambria" w:cs="Verdana"/>
                <w:spacing w:val="-6"/>
              </w:rPr>
              <w:t xml:space="preserve">се </w:t>
            </w:r>
            <w:r w:rsidRPr="00607F81">
              <w:rPr>
                <w:rFonts w:ascii="Cambria" w:eastAsia="Verdana" w:hAnsi="Cambria" w:cs="Verdana"/>
                <w:spacing w:val="-2"/>
              </w:rPr>
              <w:t xml:space="preserve">предоставят </w:t>
            </w:r>
            <w:r w:rsidRPr="00607F81">
              <w:rPr>
                <w:rFonts w:ascii="Cambria" w:eastAsia="Verdana" w:hAnsi="Cambria" w:cs="Verdana"/>
                <w:spacing w:val="-6"/>
              </w:rPr>
              <w:t xml:space="preserve">от </w:t>
            </w:r>
            <w:r w:rsidRPr="00607F81">
              <w:rPr>
                <w:rFonts w:ascii="Cambria" w:eastAsia="Verdana" w:hAnsi="Cambria" w:cs="Verdana"/>
              </w:rPr>
              <w:t>юридически лица</w:t>
            </w:r>
            <w:r w:rsidR="005F3824">
              <w:rPr>
                <w:rFonts w:ascii="Cambria" w:eastAsia="Verdana" w:hAnsi="Cambria" w:cs="Verdana"/>
              </w:rPr>
              <w:t>:</w:t>
            </w:r>
          </w:p>
          <w:p w14:paraId="40406F8C" w14:textId="77777777" w:rsidR="00800408" w:rsidRPr="00607F81" w:rsidRDefault="00800408" w:rsidP="00AD59F6">
            <w:pPr>
              <w:pStyle w:val="ListParagraph"/>
              <w:widowControl w:val="0"/>
              <w:numPr>
                <w:ilvl w:val="0"/>
                <w:numId w:val="19"/>
              </w:numPr>
              <w:tabs>
                <w:tab w:val="left" w:pos="515"/>
                <w:tab w:val="left" w:pos="892"/>
                <w:tab w:val="left" w:pos="1921"/>
                <w:tab w:val="left" w:pos="2414"/>
                <w:tab w:val="left" w:pos="3649"/>
                <w:tab w:val="left" w:pos="4124"/>
                <w:tab w:val="left" w:pos="5611"/>
              </w:tabs>
              <w:autoSpaceDE w:val="0"/>
              <w:autoSpaceDN w:val="0"/>
              <w:spacing w:after="120"/>
              <w:ind w:right="87"/>
              <w:rPr>
                <w:rFonts w:ascii="Cambria" w:eastAsia="Verdana" w:hAnsi="Cambria" w:cs="Verdana"/>
              </w:rPr>
            </w:pPr>
            <w:r w:rsidRPr="00607F81">
              <w:rPr>
                <w:rFonts w:ascii="Cambria" w:eastAsia="Verdana" w:hAnsi="Cambria" w:cs="Verdana"/>
              </w:rPr>
              <w:t>Сключен</w:t>
            </w:r>
            <w:r w:rsidRPr="00607F81">
              <w:rPr>
                <w:rFonts w:ascii="Cambria" w:eastAsia="Verdana" w:hAnsi="Cambria" w:cs="Verdana"/>
                <w:spacing w:val="-9"/>
              </w:rPr>
              <w:t xml:space="preserve"> </w:t>
            </w:r>
            <w:r w:rsidRPr="00607F81">
              <w:rPr>
                <w:rFonts w:ascii="Cambria" w:eastAsia="Verdana" w:hAnsi="Cambria" w:cs="Verdana"/>
              </w:rPr>
              <w:t>договор</w:t>
            </w:r>
            <w:r w:rsidRPr="00607F81">
              <w:rPr>
                <w:rFonts w:ascii="Cambria" w:eastAsia="Verdana" w:hAnsi="Cambria" w:cs="Verdana"/>
                <w:spacing w:val="-12"/>
              </w:rPr>
              <w:t xml:space="preserve"> </w:t>
            </w:r>
            <w:r w:rsidRPr="00607F81">
              <w:rPr>
                <w:rFonts w:ascii="Cambria" w:eastAsia="Verdana" w:hAnsi="Cambria" w:cs="Verdana"/>
              </w:rPr>
              <w:t>за</w:t>
            </w:r>
            <w:r w:rsidRPr="00607F81">
              <w:rPr>
                <w:rFonts w:ascii="Cambria" w:eastAsia="Verdana" w:hAnsi="Cambria" w:cs="Verdana"/>
                <w:spacing w:val="-12"/>
              </w:rPr>
              <w:t xml:space="preserve"> </w:t>
            </w:r>
            <w:r w:rsidRPr="00607F81">
              <w:rPr>
                <w:rFonts w:ascii="Cambria" w:eastAsia="Verdana" w:hAnsi="Cambria" w:cs="Verdana"/>
              </w:rPr>
              <w:t>наем</w:t>
            </w:r>
            <w:r w:rsidRPr="00607F81">
              <w:rPr>
                <w:rFonts w:ascii="Cambria" w:eastAsia="Verdana" w:hAnsi="Cambria" w:cs="Verdana"/>
                <w:spacing w:val="-13"/>
              </w:rPr>
              <w:t xml:space="preserve"> </w:t>
            </w:r>
            <w:r w:rsidRPr="00607F81">
              <w:rPr>
                <w:rFonts w:ascii="Cambria" w:eastAsia="Verdana" w:hAnsi="Cambria" w:cs="Verdana"/>
              </w:rPr>
              <w:t>за</w:t>
            </w:r>
            <w:r w:rsidRPr="00607F81">
              <w:rPr>
                <w:rFonts w:ascii="Cambria" w:eastAsia="Verdana" w:hAnsi="Cambria" w:cs="Verdana"/>
                <w:spacing w:val="-12"/>
              </w:rPr>
              <w:t xml:space="preserve"> </w:t>
            </w:r>
            <w:r w:rsidRPr="00607F81">
              <w:rPr>
                <w:rFonts w:ascii="Cambria" w:eastAsia="Verdana" w:hAnsi="Cambria" w:cs="Verdana"/>
              </w:rPr>
              <w:t>недвижим</w:t>
            </w:r>
            <w:r w:rsidRPr="00607F81">
              <w:rPr>
                <w:rFonts w:ascii="Cambria" w:eastAsia="Verdana" w:hAnsi="Cambria" w:cs="Verdana"/>
                <w:spacing w:val="-10"/>
              </w:rPr>
              <w:t xml:space="preserve"> </w:t>
            </w:r>
            <w:r w:rsidRPr="00607F81">
              <w:rPr>
                <w:rFonts w:ascii="Cambria" w:eastAsia="Verdana" w:hAnsi="Cambria" w:cs="Verdana"/>
              </w:rPr>
              <w:t>имот</w:t>
            </w:r>
            <w:r w:rsidRPr="00607F81">
              <w:rPr>
                <w:rFonts w:ascii="Cambria" w:eastAsia="Verdana" w:hAnsi="Cambria" w:cs="Verdana"/>
                <w:spacing w:val="-13"/>
              </w:rPr>
              <w:t xml:space="preserve"> </w:t>
            </w:r>
            <w:r w:rsidRPr="00607F81">
              <w:rPr>
                <w:rFonts w:ascii="Cambria" w:eastAsia="Verdana" w:hAnsi="Cambria" w:cs="Verdana"/>
              </w:rPr>
              <w:t>между краен получател и наемодател-юридическо лице;</w:t>
            </w:r>
          </w:p>
          <w:p w14:paraId="030432B8" w14:textId="2E8CAE67" w:rsidR="00800408" w:rsidRPr="00607F81" w:rsidRDefault="00800408" w:rsidP="00800408">
            <w:pPr>
              <w:pStyle w:val="ListParagraph"/>
              <w:widowControl w:val="0"/>
              <w:numPr>
                <w:ilvl w:val="0"/>
                <w:numId w:val="19"/>
              </w:numPr>
              <w:autoSpaceDE w:val="0"/>
              <w:autoSpaceDN w:val="0"/>
              <w:spacing w:after="120"/>
              <w:ind w:right="95"/>
              <w:jc w:val="both"/>
              <w:rPr>
                <w:rFonts w:ascii="Cambria" w:eastAsia="Verdana" w:hAnsi="Cambria" w:cs="Verdana"/>
              </w:rPr>
            </w:pPr>
            <w:r w:rsidRPr="00607F81">
              <w:rPr>
                <w:rFonts w:ascii="Cambria" w:eastAsia="Verdana" w:hAnsi="Cambria" w:cs="Verdana"/>
              </w:rPr>
              <w:t>Фактура с фискален бон при плащане в брой или платежно нареждане</w:t>
            </w:r>
            <w:r w:rsidR="005F3824">
              <w:rPr>
                <w:rFonts w:ascii="Cambria" w:eastAsia="Verdana" w:hAnsi="Cambria" w:cs="Verdana"/>
              </w:rPr>
              <w:t>/</w:t>
            </w:r>
            <w:r w:rsidRPr="00607F81">
              <w:rPr>
                <w:rFonts w:ascii="Cambria" w:eastAsia="Verdana" w:hAnsi="Cambria" w:cs="Verdana"/>
              </w:rPr>
              <w:t>извлечение от банката за извършеното плащане по договора за наем;</w:t>
            </w:r>
          </w:p>
          <w:p w14:paraId="531A5CB0" w14:textId="55E28C07" w:rsidR="00800408" w:rsidRPr="00607F81" w:rsidRDefault="00800408" w:rsidP="00800408">
            <w:pPr>
              <w:pStyle w:val="ListParagraph"/>
              <w:widowControl w:val="0"/>
              <w:numPr>
                <w:ilvl w:val="0"/>
                <w:numId w:val="19"/>
              </w:numPr>
              <w:tabs>
                <w:tab w:val="left" w:leader="dot" w:pos="1415"/>
              </w:tabs>
              <w:autoSpaceDE w:val="0"/>
              <w:autoSpaceDN w:val="0"/>
              <w:spacing w:after="120"/>
              <w:ind w:right="90"/>
              <w:jc w:val="both"/>
              <w:rPr>
                <w:rFonts w:ascii="Cambria" w:eastAsia="Verdana" w:hAnsi="Cambria" w:cs="Verdana"/>
              </w:rPr>
            </w:pPr>
            <w:r w:rsidRPr="00607F81">
              <w:rPr>
                <w:rFonts w:ascii="Cambria" w:eastAsia="Verdana" w:hAnsi="Cambria" w:cs="Verdana"/>
              </w:rPr>
              <w:t>Фактура за режийни</w:t>
            </w:r>
            <w:r w:rsidR="005F3824">
              <w:rPr>
                <w:rFonts w:ascii="Cambria" w:eastAsia="Verdana" w:hAnsi="Cambria" w:cs="Verdana"/>
              </w:rPr>
              <w:t xml:space="preserve"> разходи</w:t>
            </w:r>
            <w:r w:rsidRPr="00607F81">
              <w:rPr>
                <w:rFonts w:ascii="Cambria" w:eastAsia="Verdana" w:hAnsi="Cambria" w:cs="Verdana"/>
              </w:rPr>
              <w:t>, издадена от наемодателя на наемателя, в която изрично се посочва за какъв вид</w:t>
            </w:r>
            <w:r w:rsidRPr="00607F81">
              <w:rPr>
                <w:rFonts w:ascii="Cambria" w:eastAsia="Verdana" w:hAnsi="Cambria" w:cs="Verdana"/>
                <w:spacing w:val="-18"/>
              </w:rPr>
              <w:t xml:space="preserve"> </w:t>
            </w:r>
            <w:r w:rsidRPr="00607F81">
              <w:rPr>
                <w:rFonts w:ascii="Cambria" w:eastAsia="Verdana" w:hAnsi="Cambria" w:cs="Verdana"/>
              </w:rPr>
              <w:t>разход</w:t>
            </w:r>
            <w:r w:rsidRPr="00607F81">
              <w:rPr>
                <w:rFonts w:ascii="Cambria" w:eastAsia="Verdana" w:hAnsi="Cambria" w:cs="Verdana"/>
                <w:spacing w:val="-18"/>
              </w:rPr>
              <w:t xml:space="preserve"> </w:t>
            </w:r>
            <w:r w:rsidRPr="00607F81">
              <w:rPr>
                <w:rFonts w:ascii="Cambria" w:eastAsia="Verdana" w:hAnsi="Cambria" w:cs="Verdana"/>
              </w:rPr>
              <w:t>се</w:t>
            </w:r>
            <w:r w:rsidRPr="00607F81">
              <w:rPr>
                <w:rFonts w:ascii="Cambria" w:eastAsia="Verdana" w:hAnsi="Cambria" w:cs="Verdana"/>
                <w:spacing w:val="-17"/>
              </w:rPr>
              <w:t xml:space="preserve"> </w:t>
            </w:r>
            <w:r w:rsidRPr="00607F81">
              <w:rPr>
                <w:rFonts w:ascii="Cambria" w:eastAsia="Verdana" w:hAnsi="Cambria" w:cs="Verdana"/>
              </w:rPr>
              <w:t>отнася</w:t>
            </w:r>
            <w:r w:rsidRPr="00607F81">
              <w:rPr>
                <w:rFonts w:ascii="Cambria" w:eastAsia="Verdana" w:hAnsi="Cambria" w:cs="Verdana"/>
                <w:spacing w:val="-18"/>
              </w:rPr>
              <w:t xml:space="preserve"> </w:t>
            </w:r>
            <w:r w:rsidRPr="00607F81">
              <w:rPr>
                <w:rFonts w:ascii="Cambria" w:eastAsia="Verdana" w:hAnsi="Cambria" w:cs="Verdana"/>
              </w:rPr>
              <w:t>–</w:t>
            </w:r>
            <w:r w:rsidRPr="00607F81">
              <w:rPr>
                <w:rFonts w:ascii="Cambria" w:eastAsia="Verdana" w:hAnsi="Cambria" w:cs="Verdana"/>
                <w:spacing w:val="-17"/>
              </w:rPr>
              <w:t xml:space="preserve"> </w:t>
            </w:r>
            <w:r w:rsidRPr="00607F81">
              <w:rPr>
                <w:rFonts w:ascii="Cambria" w:eastAsia="Verdana" w:hAnsi="Cambria" w:cs="Verdana"/>
              </w:rPr>
              <w:t>ел.</w:t>
            </w:r>
            <w:r w:rsidRPr="00607F81">
              <w:rPr>
                <w:rFonts w:ascii="Cambria" w:eastAsia="Verdana" w:hAnsi="Cambria" w:cs="Verdana"/>
                <w:spacing w:val="-18"/>
              </w:rPr>
              <w:t xml:space="preserve"> </w:t>
            </w:r>
            <w:r w:rsidRPr="00607F81">
              <w:rPr>
                <w:rFonts w:ascii="Cambria" w:eastAsia="Verdana" w:hAnsi="Cambria" w:cs="Verdana"/>
              </w:rPr>
              <w:t>енергия</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7"/>
              </w:rPr>
              <w:t xml:space="preserve"> </w:t>
            </w:r>
            <w:r w:rsidRPr="00607F81">
              <w:rPr>
                <w:rFonts w:ascii="Cambria" w:eastAsia="Verdana" w:hAnsi="Cambria" w:cs="Verdana"/>
              </w:rPr>
              <w:t>м.</w:t>
            </w:r>
            <w:r w:rsidRPr="00607F81">
              <w:rPr>
                <w:rFonts w:ascii="Cambria" w:eastAsia="Verdana" w:hAnsi="Cambria" w:cs="Verdana"/>
                <w:spacing w:val="-18"/>
              </w:rPr>
              <w:t xml:space="preserve"> </w:t>
            </w:r>
            <w:r w:rsidRPr="00607F81">
              <w:rPr>
                <w:rFonts w:ascii="Cambria" w:eastAsia="Verdana" w:hAnsi="Cambria" w:cs="Verdana"/>
              </w:rPr>
              <w:t>Х</w:t>
            </w:r>
            <w:r w:rsidRPr="00607F81">
              <w:rPr>
                <w:rFonts w:ascii="Cambria" w:eastAsia="Verdana" w:hAnsi="Cambria" w:cs="Verdana"/>
                <w:spacing w:val="-17"/>
              </w:rPr>
              <w:t xml:space="preserve"> </w:t>
            </w:r>
            <w:r w:rsidRPr="00607F81">
              <w:rPr>
                <w:rFonts w:ascii="Cambria" w:eastAsia="Verdana" w:hAnsi="Cambria" w:cs="Verdana"/>
              </w:rPr>
              <w:t>в</w:t>
            </w:r>
            <w:r w:rsidRPr="00607F81">
              <w:rPr>
                <w:rFonts w:ascii="Cambria" w:eastAsia="Verdana" w:hAnsi="Cambria" w:cs="Verdana"/>
                <w:spacing w:val="-18"/>
              </w:rPr>
              <w:t xml:space="preserve"> </w:t>
            </w:r>
            <w:r w:rsidRPr="00607F81">
              <w:rPr>
                <w:rFonts w:ascii="Cambria" w:eastAsia="Verdana" w:hAnsi="Cambria" w:cs="Verdana"/>
              </w:rPr>
              <w:t xml:space="preserve">размер </w:t>
            </w:r>
            <w:r w:rsidRPr="00607F81">
              <w:rPr>
                <w:rFonts w:ascii="Cambria" w:eastAsia="Verdana" w:hAnsi="Cambria" w:cs="Verdana"/>
                <w:spacing w:val="-5"/>
              </w:rPr>
              <w:t>на ===</w:t>
            </w:r>
            <w:r w:rsidRPr="00607F81">
              <w:rPr>
                <w:rFonts w:ascii="Cambria" w:eastAsia="Verdana" w:hAnsi="Cambria" w:cs="Verdana"/>
              </w:rPr>
              <w:t>лв.</w:t>
            </w:r>
            <w:r w:rsidRPr="00607F81">
              <w:rPr>
                <w:rFonts w:ascii="Cambria" w:eastAsia="Verdana" w:hAnsi="Cambria" w:cs="Verdana"/>
                <w:spacing w:val="-4"/>
              </w:rPr>
              <w:t xml:space="preserve"> </w:t>
            </w:r>
            <w:r w:rsidRPr="00607F81">
              <w:rPr>
                <w:rFonts w:ascii="Cambria" w:eastAsia="Verdana" w:hAnsi="Cambria" w:cs="Verdana"/>
              </w:rPr>
              <w:t>или</w:t>
            </w:r>
            <w:r w:rsidRPr="00607F81">
              <w:rPr>
                <w:rFonts w:ascii="Cambria" w:eastAsia="Verdana" w:hAnsi="Cambria" w:cs="Verdana"/>
                <w:spacing w:val="-3"/>
              </w:rPr>
              <w:t xml:space="preserve"> </w:t>
            </w:r>
            <w:r w:rsidRPr="00607F81">
              <w:rPr>
                <w:rFonts w:ascii="Cambria" w:eastAsia="Verdana" w:hAnsi="Cambria" w:cs="Verdana"/>
              </w:rPr>
              <w:t>топлофикация</w:t>
            </w:r>
            <w:r w:rsidRPr="00607F81">
              <w:rPr>
                <w:rFonts w:ascii="Cambria" w:eastAsia="Verdana" w:hAnsi="Cambria" w:cs="Verdana"/>
                <w:spacing w:val="-6"/>
              </w:rPr>
              <w:t xml:space="preserve"> </w:t>
            </w:r>
            <w:r w:rsidRPr="00607F81">
              <w:rPr>
                <w:rFonts w:ascii="Cambria" w:eastAsia="Verdana" w:hAnsi="Cambria" w:cs="Verdana"/>
              </w:rPr>
              <w:t>за</w:t>
            </w:r>
            <w:r w:rsidRPr="00607F81">
              <w:rPr>
                <w:rFonts w:ascii="Cambria" w:eastAsia="Verdana" w:hAnsi="Cambria" w:cs="Verdana"/>
                <w:spacing w:val="-5"/>
              </w:rPr>
              <w:t xml:space="preserve"> </w:t>
            </w:r>
            <w:r w:rsidRPr="00607F81">
              <w:rPr>
                <w:rFonts w:ascii="Cambria" w:eastAsia="Verdana" w:hAnsi="Cambria" w:cs="Verdana"/>
              </w:rPr>
              <w:t>м.</w:t>
            </w:r>
            <w:r w:rsidRPr="00607F81">
              <w:rPr>
                <w:rFonts w:ascii="Cambria" w:eastAsia="Verdana" w:hAnsi="Cambria" w:cs="Verdana"/>
                <w:spacing w:val="-6"/>
              </w:rPr>
              <w:t xml:space="preserve"> </w:t>
            </w:r>
            <w:r w:rsidRPr="00607F81">
              <w:rPr>
                <w:rFonts w:ascii="Cambria" w:eastAsia="Verdana" w:hAnsi="Cambria" w:cs="Verdana"/>
              </w:rPr>
              <w:t>Х</w:t>
            </w:r>
            <w:r w:rsidRPr="00607F81">
              <w:rPr>
                <w:rFonts w:ascii="Cambria" w:eastAsia="Verdana" w:hAnsi="Cambria" w:cs="Verdana"/>
                <w:spacing w:val="-3"/>
              </w:rPr>
              <w:t xml:space="preserve"> </w:t>
            </w:r>
            <w:r w:rsidRPr="00607F81">
              <w:rPr>
                <w:rFonts w:ascii="Cambria" w:eastAsia="Verdana" w:hAnsi="Cambria" w:cs="Verdana"/>
              </w:rPr>
              <w:t>в</w:t>
            </w:r>
            <w:r w:rsidRPr="00607F81">
              <w:rPr>
                <w:rFonts w:ascii="Cambria" w:eastAsia="Verdana" w:hAnsi="Cambria" w:cs="Verdana"/>
                <w:spacing w:val="-4"/>
              </w:rPr>
              <w:t xml:space="preserve"> </w:t>
            </w:r>
            <w:r w:rsidRPr="00607F81">
              <w:rPr>
                <w:rFonts w:ascii="Cambria" w:eastAsia="Verdana" w:hAnsi="Cambria" w:cs="Verdana"/>
              </w:rPr>
              <w:t>размер</w:t>
            </w:r>
            <w:r w:rsidRPr="00607F81">
              <w:rPr>
                <w:rFonts w:ascii="Cambria" w:eastAsia="Verdana" w:hAnsi="Cambria" w:cs="Verdana"/>
                <w:spacing w:val="-6"/>
              </w:rPr>
              <w:t xml:space="preserve"> </w:t>
            </w:r>
            <w:r w:rsidRPr="00607F81">
              <w:rPr>
                <w:rFonts w:ascii="Cambria" w:eastAsia="Verdana" w:hAnsi="Cambria" w:cs="Verdana"/>
                <w:spacing w:val="-5"/>
              </w:rPr>
              <w:t xml:space="preserve">на </w:t>
            </w:r>
            <w:r w:rsidRPr="00607F81">
              <w:rPr>
                <w:rFonts w:ascii="Cambria" w:eastAsia="Verdana" w:hAnsi="Cambria" w:cs="Verdana"/>
              </w:rPr>
              <w:t>….лв.</w:t>
            </w:r>
            <w:r w:rsidRPr="00607F81">
              <w:rPr>
                <w:rFonts w:ascii="Cambria" w:eastAsia="Verdana" w:hAnsi="Cambria" w:cs="Verdana"/>
                <w:spacing w:val="-4"/>
              </w:rPr>
              <w:t xml:space="preserve"> </w:t>
            </w:r>
            <w:r w:rsidRPr="00607F81">
              <w:rPr>
                <w:rFonts w:ascii="Cambria" w:eastAsia="Verdana" w:hAnsi="Cambria" w:cs="Verdana"/>
              </w:rPr>
              <w:t>и</w:t>
            </w:r>
            <w:r w:rsidRPr="00607F81">
              <w:rPr>
                <w:rFonts w:ascii="Cambria" w:eastAsia="Verdana" w:hAnsi="Cambria" w:cs="Verdana"/>
                <w:spacing w:val="-7"/>
              </w:rPr>
              <w:t xml:space="preserve"> </w:t>
            </w:r>
            <w:r w:rsidRPr="00607F81">
              <w:rPr>
                <w:rFonts w:ascii="Cambria" w:eastAsia="Verdana" w:hAnsi="Cambria" w:cs="Verdana"/>
                <w:spacing w:val="-2"/>
              </w:rPr>
              <w:t xml:space="preserve">т.н. за </w:t>
            </w:r>
            <w:r w:rsidRPr="00607F81">
              <w:rPr>
                <w:rFonts w:ascii="Cambria" w:eastAsia="Verdana" w:hAnsi="Cambria" w:cs="Verdana"/>
              </w:rPr>
              <w:t>съответния</w:t>
            </w:r>
            <w:r w:rsidRPr="00607F81">
              <w:rPr>
                <w:rFonts w:ascii="Cambria" w:eastAsia="Verdana" w:hAnsi="Cambria" w:cs="Verdana"/>
                <w:spacing w:val="-10"/>
              </w:rPr>
              <w:t xml:space="preserve"> </w:t>
            </w:r>
            <w:r w:rsidRPr="00607F81">
              <w:rPr>
                <w:rFonts w:ascii="Cambria" w:eastAsia="Verdana" w:hAnsi="Cambria" w:cs="Verdana"/>
              </w:rPr>
              <w:t>имот</w:t>
            </w:r>
            <w:r w:rsidRPr="00607F81">
              <w:rPr>
                <w:rFonts w:ascii="Cambria" w:eastAsia="Verdana" w:hAnsi="Cambria" w:cs="Verdana"/>
                <w:spacing w:val="-10"/>
              </w:rPr>
              <w:t xml:space="preserve"> </w:t>
            </w:r>
            <w:r w:rsidRPr="00607F81">
              <w:rPr>
                <w:rFonts w:ascii="Cambria" w:eastAsia="Verdana" w:hAnsi="Cambria" w:cs="Verdana"/>
              </w:rPr>
              <w:t>(ако</w:t>
            </w:r>
            <w:r w:rsidRPr="00607F81">
              <w:rPr>
                <w:rFonts w:ascii="Cambria" w:eastAsia="Verdana" w:hAnsi="Cambria" w:cs="Verdana"/>
                <w:spacing w:val="-11"/>
              </w:rPr>
              <w:t xml:space="preserve"> </w:t>
            </w:r>
            <w:r w:rsidRPr="00607F81">
              <w:rPr>
                <w:rFonts w:ascii="Cambria" w:eastAsia="Verdana" w:hAnsi="Cambria" w:cs="Verdana"/>
              </w:rPr>
              <w:t>режийните</w:t>
            </w:r>
            <w:r w:rsidRPr="00607F81">
              <w:rPr>
                <w:rFonts w:ascii="Cambria" w:eastAsia="Verdana" w:hAnsi="Cambria" w:cs="Verdana"/>
                <w:spacing w:val="-11"/>
              </w:rPr>
              <w:t xml:space="preserve"> </w:t>
            </w:r>
            <w:r w:rsidRPr="00607F81">
              <w:rPr>
                <w:rFonts w:ascii="Cambria" w:eastAsia="Verdana" w:hAnsi="Cambria" w:cs="Verdana"/>
              </w:rPr>
              <w:t>ще</w:t>
            </w:r>
            <w:r w:rsidRPr="00607F81">
              <w:rPr>
                <w:rFonts w:ascii="Cambria" w:eastAsia="Verdana" w:hAnsi="Cambria" w:cs="Verdana"/>
                <w:spacing w:val="-8"/>
              </w:rPr>
              <w:t xml:space="preserve"> </w:t>
            </w:r>
            <w:r w:rsidRPr="00607F81">
              <w:rPr>
                <w:rFonts w:ascii="Cambria" w:eastAsia="Verdana" w:hAnsi="Cambria" w:cs="Verdana"/>
              </w:rPr>
              <w:t>се</w:t>
            </w:r>
            <w:r w:rsidRPr="00607F81">
              <w:rPr>
                <w:rFonts w:ascii="Cambria" w:eastAsia="Verdana" w:hAnsi="Cambria" w:cs="Verdana"/>
                <w:spacing w:val="-11"/>
              </w:rPr>
              <w:t xml:space="preserve"> </w:t>
            </w:r>
            <w:r w:rsidRPr="00607F81">
              <w:rPr>
                <w:rFonts w:ascii="Cambria" w:eastAsia="Verdana" w:hAnsi="Cambria" w:cs="Verdana"/>
              </w:rPr>
              <w:t>представят за плащане по договора за финансиране по МВУ);</w:t>
            </w:r>
          </w:p>
          <w:p w14:paraId="3562AD59" w14:textId="77777777" w:rsidR="00800408" w:rsidRPr="00E9402D" w:rsidRDefault="00800408" w:rsidP="00800408">
            <w:pPr>
              <w:pStyle w:val="ListParagraph"/>
              <w:widowControl w:val="0"/>
              <w:numPr>
                <w:ilvl w:val="0"/>
                <w:numId w:val="19"/>
              </w:numPr>
              <w:tabs>
                <w:tab w:val="left" w:leader="dot" w:pos="1415"/>
              </w:tabs>
              <w:autoSpaceDE w:val="0"/>
              <w:autoSpaceDN w:val="0"/>
              <w:spacing w:after="120"/>
              <w:ind w:right="90"/>
              <w:jc w:val="both"/>
              <w:rPr>
                <w:rFonts w:ascii="Cambria" w:hAnsi="Cambria"/>
              </w:rPr>
            </w:pPr>
            <w:r w:rsidRPr="00E9402D">
              <w:rPr>
                <w:rFonts w:ascii="Cambria" w:hAnsi="Cambria"/>
              </w:rPr>
              <w:t>Сметка за изплатени суми;</w:t>
            </w:r>
          </w:p>
          <w:p w14:paraId="25A0FEE8" w14:textId="40A50194" w:rsidR="00800408" w:rsidRPr="00E9402D" w:rsidRDefault="00800408" w:rsidP="00800408">
            <w:pPr>
              <w:pStyle w:val="ListParagraph"/>
              <w:widowControl w:val="0"/>
              <w:numPr>
                <w:ilvl w:val="0"/>
                <w:numId w:val="19"/>
              </w:numPr>
              <w:autoSpaceDE w:val="0"/>
              <w:autoSpaceDN w:val="0"/>
              <w:spacing w:after="120"/>
              <w:ind w:right="94"/>
              <w:jc w:val="both"/>
              <w:rPr>
                <w:rFonts w:ascii="Cambria" w:hAnsi="Cambria"/>
              </w:rPr>
            </w:pPr>
            <w:r w:rsidRPr="00E9402D">
              <w:rPr>
                <w:rFonts w:ascii="Cambria" w:hAnsi="Cambria"/>
              </w:rPr>
              <w:t>Платежно нареждане/банково извлечение за платен</w:t>
            </w:r>
            <w:r w:rsidRPr="00E9402D">
              <w:rPr>
                <w:rFonts w:ascii="Cambria" w:hAnsi="Cambria"/>
                <w:spacing w:val="-6"/>
              </w:rPr>
              <w:t xml:space="preserve"> </w:t>
            </w:r>
            <w:r w:rsidRPr="00E9402D">
              <w:rPr>
                <w:rFonts w:ascii="Cambria" w:hAnsi="Cambria"/>
              </w:rPr>
              <w:t>авансов</w:t>
            </w:r>
            <w:r w:rsidRPr="00E9402D">
              <w:rPr>
                <w:rFonts w:ascii="Cambria" w:hAnsi="Cambria"/>
                <w:spacing w:val="-4"/>
              </w:rPr>
              <w:t xml:space="preserve"> </w:t>
            </w:r>
            <w:r w:rsidRPr="00E9402D">
              <w:rPr>
                <w:rFonts w:ascii="Cambria" w:hAnsi="Cambria"/>
              </w:rPr>
              <w:t>ДОД</w:t>
            </w:r>
            <w:r w:rsidRPr="00E9402D">
              <w:rPr>
                <w:rFonts w:ascii="Cambria" w:hAnsi="Cambria"/>
                <w:spacing w:val="-5"/>
              </w:rPr>
              <w:t xml:space="preserve"> </w:t>
            </w:r>
            <w:r w:rsidRPr="00E9402D">
              <w:rPr>
                <w:rFonts w:ascii="Cambria" w:hAnsi="Cambria"/>
              </w:rPr>
              <w:t>10%</w:t>
            </w:r>
            <w:r w:rsidRPr="00E9402D">
              <w:rPr>
                <w:rFonts w:ascii="Cambria" w:hAnsi="Cambria"/>
                <w:spacing w:val="-4"/>
              </w:rPr>
              <w:t xml:space="preserve"> </w:t>
            </w:r>
            <w:r w:rsidRPr="00E9402D">
              <w:rPr>
                <w:rFonts w:ascii="Cambria" w:hAnsi="Cambria"/>
              </w:rPr>
              <w:t>от</w:t>
            </w:r>
            <w:r w:rsidRPr="00E9402D">
              <w:rPr>
                <w:rFonts w:ascii="Cambria" w:hAnsi="Cambria"/>
                <w:spacing w:val="-4"/>
              </w:rPr>
              <w:t xml:space="preserve"> </w:t>
            </w:r>
            <w:r w:rsidRPr="00E9402D">
              <w:rPr>
                <w:rFonts w:ascii="Cambria" w:hAnsi="Cambria"/>
              </w:rPr>
              <w:t>страна</w:t>
            </w:r>
            <w:r w:rsidRPr="00E9402D">
              <w:rPr>
                <w:rFonts w:ascii="Cambria" w:hAnsi="Cambria"/>
                <w:spacing w:val="-6"/>
              </w:rPr>
              <w:t xml:space="preserve"> </w:t>
            </w:r>
            <w:r w:rsidRPr="00E9402D">
              <w:rPr>
                <w:rFonts w:ascii="Cambria" w:hAnsi="Cambria"/>
              </w:rPr>
              <w:t>на</w:t>
            </w:r>
            <w:r w:rsidRPr="00E9402D">
              <w:rPr>
                <w:rFonts w:ascii="Cambria" w:hAnsi="Cambria"/>
                <w:spacing w:val="-3"/>
              </w:rPr>
              <w:t xml:space="preserve"> </w:t>
            </w:r>
            <w:r w:rsidRPr="00E9402D">
              <w:rPr>
                <w:rFonts w:ascii="Cambria" w:hAnsi="Cambria"/>
                <w:spacing w:val="-2"/>
              </w:rPr>
              <w:t>наемателя;</w:t>
            </w:r>
          </w:p>
          <w:p w14:paraId="2C5FE060" w14:textId="77777777" w:rsidR="00800408" w:rsidRPr="00607F81" w:rsidRDefault="00800408" w:rsidP="00800408">
            <w:pPr>
              <w:pStyle w:val="ListParagraph"/>
              <w:widowControl w:val="0"/>
              <w:numPr>
                <w:ilvl w:val="0"/>
                <w:numId w:val="19"/>
              </w:numPr>
              <w:autoSpaceDE w:val="0"/>
              <w:autoSpaceDN w:val="0"/>
              <w:spacing w:after="120"/>
              <w:ind w:right="88"/>
              <w:jc w:val="both"/>
              <w:rPr>
                <w:rFonts w:ascii="Cambria" w:eastAsia="Verdana" w:hAnsi="Cambria" w:cs="Verdana"/>
              </w:rPr>
            </w:pPr>
            <w:r w:rsidRPr="00607F81">
              <w:rPr>
                <w:rFonts w:ascii="Cambria" w:eastAsia="Verdana" w:hAnsi="Cambria" w:cs="Verdana"/>
              </w:rPr>
              <w:t>Разписка за</w:t>
            </w:r>
            <w:r w:rsidRPr="00607F81">
              <w:rPr>
                <w:rFonts w:ascii="Cambria" w:eastAsia="Verdana" w:hAnsi="Cambria" w:cs="Verdana"/>
                <w:spacing w:val="-2"/>
              </w:rPr>
              <w:t xml:space="preserve"> </w:t>
            </w:r>
            <w:r w:rsidRPr="00607F81">
              <w:rPr>
                <w:rFonts w:ascii="Cambria" w:eastAsia="Verdana" w:hAnsi="Cambria" w:cs="Verdana"/>
              </w:rPr>
              <w:t>получена сума</w:t>
            </w:r>
            <w:r w:rsidRPr="00607F81">
              <w:rPr>
                <w:rFonts w:ascii="Cambria" w:eastAsia="Verdana" w:hAnsi="Cambria" w:cs="Verdana"/>
                <w:spacing w:val="-2"/>
              </w:rPr>
              <w:t xml:space="preserve"> </w:t>
            </w:r>
            <w:r w:rsidRPr="00607F81">
              <w:rPr>
                <w:rFonts w:ascii="Cambria" w:eastAsia="Verdana" w:hAnsi="Cambria" w:cs="Verdana"/>
              </w:rPr>
              <w:t>за</w:t>
            </w:r>
            <w:r w:rsidRPr="00607F81">
              <w:rPr>
                <w:rFonts w:ascii="Cambria" w:eastAsia="Verdana" w:hAnsi="Cambria" w:cs="Verdana"/>
                <w:spacing w:val="-2"/>
              </w:rPr>
              <w:t xml:space="preserve"> </w:t>
            </w:r>
            <w:r w:rsidRPr="00607F81">
              <w:rPr>
                <w:rFonts w:ascii="Cambria" w:eastAsia="Verdana" w:hAnsi="Cambria" w:cs="Verdana"/>
              </w:rPr>
              <w:t>режийни</w:t>
            </w:r>
            <w:r w:rsidRPr="00607F81">
              <w:rPr>
                <w:rFonts w:ascii="Cambria" w:eastAsia="Verdana" w:hAnsi="Cambria" w:cs="Verdana"/>
                <w:spacing w:val="-2"/>
              </w:rPr>
              <w:t xml:space="preserve"> </w:t>
            </w:r>
            <w:r w:rsidRPr="00607F81">
              <w:rPr>
                <w:rFonts w:ascii="Cambria" w:eastAsia="Verdana" w:hAnsi="Cambria" w:cs="Verdana"/>
              </w:rPr>
              <w:t>разходи</w:t>
            </w:r>
            <w:r w:rsidRPr="00607F81">
              <w:rPr>
                <w:rFonts w:ascii="Cambria" w:eastAsia="Verdana" w:hAnsi="Cambria" w:cs="Verdana"/>
                <w:spacing w:val="-2"/>
              </w:rPr>
              <w:t xml:space="preserve"> </w:t>
            </w:r>
            <w:r w:rsidRPr="00607F81">
              <w:rPr>
                <w:rFonts w:ascii="Cambria" w:eastAsia="Verdana" w:hAnsi="Cambria" w:cs="Verdana"/>
              </w:rPr>
              <w:t>от наемодателя. Разписката се подписва двустранно с попълнени коректно всички реквизити – наименование и номер, дата на издаване; наименование, адрес и номер за идентификация по чл. 84 от Данъчно- осигурителния процесуален кодекс на издателя и получателя, период, за който се плаща; сума за плащане; основание за плащане; подписи на двете страни по договора;</w:t>
            </w:r>
          </w:p>
          <w:p w14:paraId="752F9166" w14:textId="77777777" w:rsidR="00800408" w:rsidRPr="00607F81" w:rsidRDefault="00800408" w:rsidP="00800408">
            <w:pPr>
              <w:pStyle w:val="ListParagraph"/>
              <w:widowControl w:val="0"/>
              <w:numPr>
                <w:ilvl w:val="0"/>
                <w:numId w:val="19"/>
              </w:numPr>
              <w:autoSpaceDE w:val="0"/>
              <w:autoSpaceDN w:val="0"/>
              <w:spacing w:after="120"/>
              <w:ind w:right="94"/>
              <w:jc w:val="both"/>
              <w:rPr>
                <w:rFonts w:ascii="Cambria" w:eastAsia="Verdana" w:hAnsi="Cambria" w:cs="Verdana"/>
              </w:rPr>
            </w:pPr>
            <w:r w:rsidRPr="00607F81">
              <w:rPr>
                <w:rFonts w:ascii="Cambria" w:eastAsia="Verdana" w:hAnsi="Cambria" w:cs="Verdana"/>
              </w:rPr>
              <w:t>Фискален бон за плащане в брой на режийни разходи</w:t>
            </w:r>
            <w:r w:rsidRPr="00607F81">
              <w:rPr>
                <w:rFonts w:ascii="Cambria" w:eastAsia="Verdana" w:hAnsi="Cambria" w:cs="Verdana"/>
                <w:spacing w:val="-6"/>
              </w:rPr>
              <w:t xml:space="preserve"> </w:t>
            </w:r>
            <w:r w:rsidRPr="00607F81">
              <w:rPr>
                <w:rFonts w:ascii="Cambria" w:eastAsia="Verdana" w:hAnsi="Cambria" w:cs="Verdana"/>
              </w:rPr>
              <w:t>за</w:t>
            </w:r>
            <w:r w:rsidRPr="00607F81">
              <w:rPr>
                <w:rFonts w:ascii="Cambria" w:eastAsia="Verdana" w:hAnsi="Cambria" w:cs="Verdana"/>
                <w:spacing w:val="-4"/>
              </w:rPr>
              <w:t xml:space="preserve"> </w:t>
            </w:r>
            <w:r w:rsidRPr="00607F81">
              <w:rPr>
                <w:rFonts w:ascii="Cambria" w:eastAsia="Verdana" w:hAnsi="Cambria" w:cs="Verdana"/>
              </w:rPr>
              <w:t>наетия</w:t>
            </w:r>
            <w:r w:rsidRPr="00607F81">
              <w:rPr>
                <w:rFonts w:ascii="Cambria" w:eastAsia="Verdana" w:hAnsi="Cambria" w:cs="Verdana"/>
                <w:spacing w:val="-3"/>
              </w:rPr>
              <w:t xml:space="preserve"> </w:t>
            </w:r>
            <w:r w:rsidRPr="00607F81">
              <w:rPr>
                <w:rFonts w:ascii="Cambria" w:eastAsia="Verdana" w:hAnsi="Cambria" w:cs="Verdana"/>
              </w:rPr>
              <w:t>имот</w:t>
            </w:r>
            <w:r w:rsidRPr="00607F81">
              <w:rPr>
                <w:rFonts w:ascii="Cambria" w:eastAsia="Verdana" w:hAnsi="Cambria" w:cs="Verdana"/>
                <w:spacing w:val="-6"/>
              </w:rPr>
              <w:t xml:space="preserve"> </w:t>
            </w:r>
            <w:r w:rsidRPr="00607F81">
              <w:rPr>
                <w:rFonts w:ascii="Cambria" w:eastAsia="Verdana" w:hAnsi="Cambria" w:cs="Verdana"/>
              </w:rPr>
              <w:t>или</w:t>
            </w:r>
            <w:r w:rsidRPr="00607F81">
              <w:rPr>
                <w:rFonts w:ascii="Cambria" w:eastAsia="Verdana" w:hAnsi="Cambria" w:cs="Verdana"/>
                <w:spacing w:val="-4"/>
              </w:rPr>
              <w:t xml:space="preserve"> </w:t>
            </w:r>
            <w:r w:rsidRPr="00607F81">
              <w:rPr>
                <w:rFonts w:ascii="Cambria" w:eastAsia="Verdana" w:hAnsi="Cambria" w:cs="Verdana"/>
              </w:rPr>
              <w:t>платежно</w:t>
            </w:r>
            <w:r w:rsidRPr="00607F81">
              <w:rPr>
                <w:rFonts w:ascii="Cambria" w:eastAsia="Verdana" w:hAnsi="Cambria" w:cs="Verdana"/>
                <w:spacing w:val="-5"/>
              </w:rPr>
              <w:t xml:space="preserve"> </w:t>
            </w:r>
            <w:r w:rsidRPr="00607F81">
              <w:rPr>
                <w:rFonts w:ascii="Cambria" w:eastAsia="Verdana" w:hAnsi="Cambria" w:cs="Verdana"/>
              </w:rPr>
              <w:t>нареждане/ извлечение</w:t>
            </w:r>
            <w:r w:rsidRPr="00607F81">
              <w:rPr>
                <w:rFonts w:ascii="Cambria" w:eastAsia="Verdana" w:hAnsi="Cambria" w:cs="Verdana"/>
                <w:spacing w:val="-8"/>
              </w:rPr>
              <w:t xml:space="preserve"> </w:t>
            </w:r>
            <w:r w:rsidRPr="00607F81">
              <w:rPr>
                <w:rFonts w:ascii="Cambria" w:eastAsia="Verdana" w:hAnsi="Cambria" w:cs="Verdana"/>
              </w:rPr>
              <w:t>от</w:t>
            </w:r>
            <w:r w:rsidRPr="00607F81">
              <w:rPr>
                <w:rFonts w:ascii="Cambria" w:eastAsia="Verdana" w:hAnsi="Cambria" w:cs="Verdana"/>
                <w:spacing w:val="-6"/>
              </w:rPr>
              <w:t xml:space="preserve"> </w:t>
            </w:r>
            <w:r w:rsidRPr="00607F81">
              <w:rPr>
                <w:rFonts w:ascii="Cambria" w:eastAsia="Verdana" w:hAnsi="Cambria" w:cs="Verdana"/>
              </w:rPr>
              <w:t>банката</w:t>
            </w:r>
            <w:r w:rsidRPr="00607F81">
              <w:rPr>
                <w:rFonts w:ascii="Cambria" w:eastAsia="Verdana" w:hAnsi="Cambria" w:cs="Verdana"/>
                <w:spacing w:val="-6"/>
              </w:rPr>
              <w:t xml:space="preserve"> </w:t>
            </w:r>
            <w:r w:rsidRPr="00607F81">
              <w:rPr>
                <w:rFonts w:ascii="Cambria" w:eastAsia="Verdana" w:hAnsi="Cambria" w:cs="Verdana"/>
              </w:rPr>
              <w:t>за</w:t>
            </w:r>
            <w:r w:rsidRPr="00607F81">
              <w:rPr>
                <w:rFonts w:ascii="Cambria" w:eastAsia="Verdana" w:hAnsi="Cambria" w:cs="Verdana"/>
                <w:spacing w:val="-8"/>
              </w:rPr>
              <w:t xml:space="preserve"> </w:t>
            </w:r>
            <w:r w:rsidRPr="00607F81">
              <w:rPr>
                <w:rFonts w:ascii="Cambria" w:eastAsia="Verdana" w:hAnsi="Cambria" w:cs="Verdana"/>
              </w:rPr>
              <w:t>плащане</w:t>
            </w:r>
            <w:r w:rsidRPr="00607F81">
              <w:rPr>
                <w:rFonts w:ascii="Cambria" w:eastAsia="Verdana" w:hAnsi="Cambria" w:cs="Verdana"/>
                <w:spacing w:val="-9"/>
              </w:rPr>
              <w:t xml:space="preserve"> </w:t>
            </w:r>
            <w:r w:rsidRPr="00607F81">
              <w:rPr>
                <w:rFonts w:ascii="Cambria" w:eastAsia="Verdana" w:hAnsi="Cambria" w:cs="Verdana"/>
              </w:rPr>
              <w:t>по</w:t>
            </w:r>
            <w:r w:rsidRPr="00607F81">
              <w:rPr>
                <w:rFonts w:ascii="Cambria" w:eastAsia="Verdana" w:hAnsi="Cambria" w:cs="Verdana"/>
                <w:spacing w:val="-8"/>
              </w:rPr>
              <w:t xml:space="preserve"> </w:t>
            </w:r>
            <w:r w:rsidRPr="00607F81">
              <w:rPr>
                <w:rFonts w:ascii="Cambria" w:eastAsia="Verdana" w:hAnsi="Cambria" w:cs="Verdana"/>
              </w:rPr>
              <w:t>банков</w:t>
            </w:r>
            <w:r w:rsidRPr="00607F81">
              <w:rPr>
                <w:rFonts w:ascii="Cambria" w:eastAsia="Verdana" w:hAnsi="Cambria" w:cs="Verdana"/>
                <w:spacing w:val="-6"/>
              </w:rPr>
              <w:t xml:space="preserve"> </w:t>
            </w:r>
            <w:r w:rsidRPr="00607F81">
              <w:rPr>
                <w:rFonts w:ascii="Cambria" w:eastAsia="Verdana" w:hAnsi="Cambria" w:cs="Verdana"/>
                <w:spacing w:val="-4"/>
              </w:rPr>
              <w:t>път;</w:t>
            </w:r>
          </w:p>
          <w:p w14:paraId="3CE9DDAE" w14:textId="77777777" w:rsidR="00800408" w:rsidRPr="00607F81" w:rsidRDefault="00800408" w:rsidP="00800408">
            <w:pPr>
              <w:pStyle w:val="ListParagraph"/>
              <w:widowControl w:val="0"/>
              <w:numPr>
                <w:ilvl w:val="0"/>
                <w:numId w:val="19"/>
              </w:numPr>
              <w:autoSpaceDE w:val="0"/>
              <w:autoSpaceDN w:val="0"/>
              <w:spacing w:after="120"/>
              <w:ind w:right="88"/>
              <w:jc w:val="both"/>
              <w:rPr>
                <w:rFonts w:ascii="Cambria" w:eastAsia="Verdana" w:hAnsi="Cambria" w:cs="Verdana"/>
              </w:rPr>
            </w:pPr>
            <w:r w:rsidRPr="00607F81">
              <w:rPr>
                <w:rFonts w:ascii="Cambria" w:eastAsia="Verdana" w:hAnsi="Cambria" w:cs="Verdana"/>
              </w:rPr>
              <w:t xml:space="preserve">Фактури за режийни разходи, издадени от съответните дружества на </w:t>
            </w:r>
            <w:proofErr w:type="spellStart"/>
            <w:r w:rsidRPr="00607F81">
              <w:rPr>
                <w:rFonts w:ascii="Cambria" w:eastAsia="Verdana" w:hAnsi="Cambria" w:cs="Verdana"/>
              </w:rPr>
              <w:t>титуляра</w:t>
            </w:r>
            <w:proofErr w:type="spellEnd"/>
            <w:r w:rsidRPr="00607F81">
              <w:rPr>
                <w:rFonts w:ascii="Cambria" w:eastAsia="Verdana" w:hAnsi="Cambria" w:cs="Verdana"/>
              </w:rPr>
              <w:t xml:space="preserve"> на сметката – наемодателя.</w:t>
            </w:r>
            <w:r w:rsidRPr="00607F81">
              <w:rPr>
                <w:rFonts w:ascii="Cambria" w:eastAsia="Verdana" w:hAnsi="Cambria" w:cs="Verdana"/>
                <w:spacing w:val="-18"/>
              </w:rPr>
              <w:t xml:space="preserve"> </w:t>
            </w:r>
            <w:r w:rsidRPr="00607F81">
              <w:rPr>
                <w:rFonts w:ascii="Cambria" w:eastAsia="Verdana" w:hAnsi="Cambria" w:cs="Verdana"/>
              </w:rPr>
              <w:t>Извършването</w:t>
            </w:r>
            <w:r w:rsidRPr="00607F81">
              <w:rPr>
                <w:rFonts w:ascii="Cambria" w:eastAsia="Verdana" w:hAnsi="Cambria" w:cs="Verdana"/>
                <w:spacing w:val="-18"/>
              </w:rPr>
              <w:t xml:space="preserve"> </w:t>
            </w:r>
            <w:r w:rsidRPr="00607F81">
              <w:rPr>
                <w:rFonts w:ascii="Cambria" w:eastAsia="Verdana" w:hAnsi="Cambria" w:cs="Verdana"/>
              </w:rPr>
              <w:t>на</w:t>
            </w:r>
            <w:r w:rsidRPr="00607F81">
              <w:rPr>
                <w:rFonts w:ascii="Cambria" w:eastAsia="Verdana" w:hAnsi="Cambria" w:cs="Verdana"/>
                <w:spacing w:val="-17"/>
              </w:rPr>
              <w:t xml:space="preserve"> </w:t>
            </w:r>
            <w:r w:rsidRPr="00607F81">
              <w:rPr>
                <w:rFonts w:ascii="Cambria" w:eastAsia="Verdana" w:hAnsi="Cambria" w:cs="Verdana"/>
              </w:rPr>
              <w:t>режийни</w:t>
            </w:r>
            <w:r w:rsidRPr="00607F81">
              <w:rPr>
                <w:rFonts w:ascii="Cambria" w:eastAsia="Verdana" w:hAnsi="Cambria" w:cs="Verdana"/>
                <w:spacing w:val="-18"/>
              </w:rPr>
              <w:t xml:space="preserve"> </w:t>
            </w:r>
            <w:r w:rsidRPr="00607F81">
              <w:rPr>
                <w:rFonts w:ascii="Cambria" w:eastAsia="Verdana" w:hAnsi="Cambria" w:cs="Verdana"/>
              </w:rPr>
              <w:t>разходи</w:t>
            </w:r>
            <w:r w:rsidRPr="00607F81">
              <w:rPr>
                <w:rFonts w:ascii="Cambria" w:eastAsia="Verdana" w:hAnsi="Cambria" w:cs="Verdana"/>
                <w:spacing w:val="-17"/>
              </w:rPr>
              <w:t xml:space="preserve"> </w:t>
            </w:r>
            <w:r w:rsidRPr="00607F81">
              <w:rPr>
                <w:rFonts w:ascii="Cambria" w:eastAsia="Verdana" w:hAnsi="Cambria" w:cs="Verdana"/>
              </w:rPr>
              <w:t>е допустимо, в случай че измервателните уреди позволяват безспорно отнасяне на извършените разходи към конкретния</w:t>
            </w:r>
            <w:r w:rsidRPr="00607F81">
              <w:rPr>
                <w:rFonts w:ascii="Cambria" w:eastAsia="Verdana" w:hAnsi="Cambria" w:cs="Verdana"/>
                <w:spacing w:val="-1"/>
              </w:rPr>
              <w:t xml:space="preserve"> </w:t>
            </w:r>
            <w:r w:rsidRPr="00607F81">
              <w:rPr>
                <w:rFonts w:ascii="Cambria" w:eastAsia="Verdana" w:hAnsi="Cambria" w:cs="Verdana"/>
              </w:rPr>
              <w:t>наемател, както и когато общи</w:t>
            </w:r>
            <w:r w:rsidRPr="00607F81">
              <w:rPr>
                <w:rFonts w:ascii="Cambria" w:eastAsia="Verdana" w:hAnsi="Cambria" w:cs="Verdana"/>
                <w:spacing w:val="-6"/>
              </w:rPr>
              <w:t xml:space="preserve"> </w:t>
            </w:r>
            <w:r w:rsidRPr="00607F81">
              <w:rPr>
                <w:rFonts w:ascii="Cambria" w:eastAsia="Verdana" w:hAnsi="Cambria" w:cs="Verdana"/>
              </w:rPr>
              <w:t>измервателни</w:t>
            </w:r>
            <w:r w:rsidRPr="00607F81">
              <w:rPr>
                <w:rFonts w:ascii="Cambria" w:eastAsia="Verdana" w:hAnsi="Cambria" w:cs="Verdana"/>
                <w:spacing w:val="-6"/>
              </w:rPr>
              <w:t xml:space="preserve"> </w:t>
            </w:r>
            <w:r w:rsidRPr="00607F81">
              <w:rPr>
                <w:rFonts w:ascii="Cambria" w:eastAsia="Verdana" w:hAnsi="Cambria" w:cs="Verdana"/>
              </w:rPr>
              <w:t>уреди</w:t>
            </w:r>
            <w:r w:rsidRPr="00607F81">
              <w:rPr>
                <w:rFonts w:ascii="Cambria" w:eastAsia="Verdana" w:hAnsi="Cambria" w:cs="Verdana"/>
                <w:spacing w:val="-6"/>
              </w:rPr>
              <w:t xml:space="preserve"> </w:t>
            </w:r>
            <w:r w:rsidRPr="00607F81">
              <w:rPr>
                <w:rFonts w:ascii="Cambria" w:eastAsia="Verdana" w:hAnsi="Cambria" w:cs="Verdana"/>
              </w:rPr>
              <w:t>отчитат</w:t>
            </w:r>
            <w:r w:rsidRPr="00607F81">
              <w:rPr>
                <w:rFonts w:ascii="Cambria" w:eastAsia="Verdana" w:hAnsi="Cambria" w:cs="Verdana"/>
                <w:spacing w:val="-7"/>
              </w:rPr>
              <w:t xml:space="preserve"> </w:t>
            </w:r>
            <w:r w:rsidRPr="00607F81">
              <w:rPr>
                <w:rFonts w:ascii="Cambria" w:eastAsia="Verdana" w:hAnsi="Cambria" w:cs="Verdana"/>
              </w:rPr>
              <w:t>потребление</w:t>
            </w:r>
            <w:r w:rsidRPr="00607F81">
              <w:rPr>
                <w:rFonts w:ascii="Cambria" w:eastAsia="Verdana" w:hAnsi="Cambria" w:cs="Verdana"/>
                <w:spacing w:val="-8"/>
              </w:rPr>
              <w:t xml:space="preserve"> </w:t>
            </w:r>
            <w:r w:rsidRPr="00607F81">
              <w:rPr>
                <w:rFonts w:ascii="Cambria" w:eastAsia="Verdana" w:hAnsi="Cambria" w:cs="Verdana"/>
              </w:rPr>
              <w:t>за няколко</w:t>
            </w:r>
            <w:r w:rsidRPr="00607F81">
              <w:rPr>
                <w:rFonts w:ascii="Cambria" w:eastAsia="Verdana" w:hAnsi="Cambria" w:cs="Verdana"/>
                <w:spacing w:val="-11"/>
              </w:rPr>
              <w:t xml:space="preserve"> </w:t>
            </w:r>
            <w:r w:rsidRPr="00607F81">
              <w:rPr>
                <w:rFonts w:ascii="Cambria" w:eastAsia="Verdana" w:hAnsi="Cambria" w:cs="Verdana"/>
              </w:rPr>
              <w:t>наемателя.</w:t>
            </w:r>
            <w:r w:rsidRPr="00607F81">
              <w:rPr>
                <w:rFonts w:ascii="Cambria" w:eastAsia="Verdana" w:hAnsi="Cambria" w:cs="Verdana"/>
                <w:spacing w:val="-7"/>
              </w:rPr>
              <w:t xml:space="preserve"> </w:t>
            </w:r>
            <w:r w:rsidRPr="00607F81">
              <w:rPr>
                <w:rFonts w:ascii="Cambria" w:eastAsia="Verdana" w:hAnsi="Cambria" w:cs="Verdana"/>
              </w:rPr>
              <w:t>В</w:t>
            </w:r>
            <w:r w:rsidRPr="00607F81">
              <w:rPr>
                <w:rFonts w:ascii="Cambria" w:eastAsia="Verdana" w:hAnsi="Cambria" w:cs="Verdana"/>
                <w:spacing w:val="-4"/>
              </w:rPr>
              <w:t xml:space="preserve"> </w:t>
            </w:r>
            <w:r w:rsidRPr="00607F81">
              <w:rPr>
                <w:rFonts w:ascii="Cambria" w:eastAsia="Verdana" w:hAnsi="Cambria" w:cs="Verdana"/>
              </w:rPr>
              <w:t>последния</w:t>
            </w:r>
            <w:r w:rsidRPr="00607F81">
              <w:rPr>
                <w:rFonts w:ascii="Cambria" w:eastAsia="Verdana" w:hAnsi="Cambria" w:cs="Verdana"/>
                <w:spacing w:val="-7"/>
              </w:rPr>
              <w:t xml:space="preserve"> </w:t>
            </w:r>
            <w:r w:rsidRPr="00607F81">
              <w:rPr>
                <w:rFonts w:ascii="Cambria" w:eastAsia="Verdana" w:hAnsi="Cambria" w:cs="Verdana"/>
              </w:rPr>
              <w:t>случай</w:t>
            </w:r>
            <w:r w:rsidRPr="00607F81">
              <w:rPr>
                <w:rFonts w:ascii="Cambria" w:eastAsia="Verdana" w:hAnsi="Cambria" w:cs="Verdana"/>
                <w:spacing w:val="-8"/>
              </w:rPr>
              <w:t xml:space="preserve"> </w:t>
            </w:r>
            <w:r w:rsidRPr="00607F81">
              <w:rPr>
                <w:rFonts w:ascii="Cambria" w:eastAsia="Verdana" w:hAnsi="Cambria" w:cs="Verdana"/>
              </w:rPr>
              <w:t>за</w:t>
            </w:r>
            <w:r w:rsidRPr="00607F81">
              <w:rPr>
                <w:rFonts w:ascii="Cambria" w:eastAsia="Verdana" w:hAnsi="Cambria" w:cs="Verdana"/>
                <w:spacing w:val="-9"/>
              </w:rPr>
              <w:t xml:space="preserve"> </w:t>
            </w:r>
            <w:r w:rsidRPr="00607F81">
              <w:rPr>
                <w:rFonts w:ascii="Cambria" w:eastAsia="Verdana" w:hAnsi="Cambria" w:cs="Verdana"/>
              </w:rPr>
              <w:t xml:space="preserve">целите на финансовия контрол следва да може да се установи </w:t>
            </w:r>
            <w:proofErr w:type="spellStart"/>
            <w:r w:rsidRPr="00607F81">
              <w:rPr>
                <w:rFonts w:ascii="Cambria" w:eastAsia="Verdana" w:hAnsi="Cambria" w:cs="Verdana"/>
              </w:rPr>
              <w:t>относимостта</w:t>
            </w:r>
            <w:proofErr w:type="spellEnd"/>
            <w:r w:rsidRPr="00607F81">
              <w:rPr>
                <w:rFonts w:ascii="Cambria" w:eastAsia="Verdana" w:hAnsi="Cambria" w:cs="Verdana"/>
              </w:rPr>
              <w:t xml:space="preserve"> на прехвърления разход към съответния нает обект по обективно избрани </w:t>
            </w:r>
            <w:r w:rsidRPr="00607F81">
              <w:rPr>
                <w:rFonts w:ascii="Cambria" w:eastAsia="Verdana" w:hAnsi="Cambria" w:cs="Verdana"/>
                <w:spacing w:val="-2"/>
              </w:rPr>
              <w:t>критерии.</w:t>
            </w:r>
          </w:p>
          <w:p w14:paraId="72EA3E24" w14:textId="77777777" w:rsidR="00800408" w:rsidRPr="00607F81" w:rsidRDefault="00800408" w:rsidP="003F2D6B">
            <w:pPr>
              <w:widowControl w:val="0"/>
              <w:autoSpaceDE w:val="0"/>
              <w:autoSpaceDN w:val="0"/>
              <w:spacing w:after="120"/>
              <w:rPr>
                <w:rFonts w:ascii="Cambria" w:eastAsia="Verdana" w:hAnsi="Cambria" w:cs="Verdana"/>
              </w:rPr>
            </w:pPr>
            <w:r w:rsidRPr="00607F81">
              <w:rPr>
                <w:rFonts w:ascii="Cambria" w:eastAsia="Verdana" w:hAnsi="Cambria" w:cs="Verdana"/>
              </w:rPr>
              <w:lastRenderedPageBreak/>
              <w:t>2. В случай, че услугите се предоставят от физически лица:</w:t>
            </w:r>
          </w:p>
          <w:p w14:paraId="1F5ED46E" w14:textId="621AF8C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rPr>
            </w:pPr>
            <w:r w:rsidRPr="00607F81">
              <w:rPr>
                <w:rFonts w:ascii="Cambria" w:eastAsia="Verdana" w:hAnsi="Cambria" w:cs="Verdana"/>
              </w:rPr>
              <w:t>Договор за наем на недвижим имот, който следва да</w:t>
            </w:r>
            <w:r w:rsidRPr="00607F81">
              <w:rPr>
                <w:rFonts w:ascii="Cambria" w:eastAsia="Verdana" w:hAnsi="Cambria" w:cs="Verdana"/>
                <w:spacing w:val="-16"/>
              </w:rPr>
              <w:t xml:space="preserve"> </w:t>
            </w:r>
            <w:r w:rsidRPr="00607F81">
              <w:rPr>
                <w:rFonts w:ascii="Cambria" w:eastAsia="Verdana" w:hAnsi="Cambria" w:cs="Verdana"/>
              </w:rPr>
              <w:t>съдържа:</w:t>
            </w:r>
            <w:r w:rsidRPr="00607F81">
              <w:rPr>
                <w:rFonts w:ascii="Cambria" w:eastAsia="Verdana" w:hAnsi="Cambria" w:cs="Verdana"/>
                <w:spacing w:val="-18"/>
              </w:rPr>
              <w:t xml:space="preserve"> </w:t>
            </w:r>
            <w:r w:rsidRPr="00607F81">
              <w:rPr>
                <w:rFonts w:ascii="Cambria" w:eastAsia="Verdana" w:hAnsi="Cambria" w:cs="Verdana"/>
              </w:rPr>
              <w:t>дата</w:t>
            </w:r>
            <w:r w:rsidRPr="00607F81">
              <w:rPr>
                <w:rFonts w:ascii="Cambria" w:eastAsia="Verdana" w:hAnsi="Cambria" w:cs="Verdana"/>
                <w:spacing w:val="-16"/>
              </w:rPr>
              <w:t xml:space="preserve"> </w:t>
            </w:r>
            <w:r w:rsidRPr="00607F81">
              <w:rPr>
                <w:rFonts w:ascii="Cambria" w:eastAsia="Verdana" w:hAnsi="Cambria" w:cs="Verdana"/>
              </w:rPr>
              <w:t>на</w:t>
            </w:r>
            <w:r w:rsidRPr="00607F81">
              <w:rPr>
                <w:rFonts w:ascii="Cambria" w:eastAsia="Verdana" w:hAnsi="Cambria" w:cs="Verdana"/>
                <w:spacing w:val="-15"/>
              </w:rPr>
              <w:t xml:space="preserve"> </w:t>
            </w:r>
            <w:r w:rsidRPr="00607F81">
              <w:rPr>
                <w:rFonts w:ascii="Cambria" w:eastAsia="Verdana" w:hAnsi="Cambria" w:cs="Verdana"/>
              </w:rPr>
              <w:t>сключване,</w:t>
            </w:r>
            <w:r w:rsidRPr="00607F81">
              <w:rPr>
                <w:rFonts w:ascii="Cambria" w:eastAsia="Verdana" w:hAnsi="Cambria" w:cs="Verdana"/>
                <w:spacing w:val="-18"/>
              </w:rPr>
              <w:t xml:space="preserve"> </w:t>
            </w:r>
            <w:r w:rsidRPr="00607F81">
              <w:rPr>
                <w:rFonts w:ascii="Cambria" w:eastAsia="Verdana" w:hAnsi="Cambria" w:cs="Verdana"/>
              </w:rPr>
              <w:t>данни</w:t>
            </w:r>
            <w:r w:rsidRPr="00607F81">
              <w:rPr>
                <w:rFonts w:ascii="Cambria" w:eastAsia="Verdana" w:hAnsi="Cambria" w:cs="Verdana"/>
                <w:spacing w:val="-18"/>
              </w:rPr>
              <w:t xml:space="preserve"> </w:t>
            </w:r>
            <w:r w:rsidRPr="00607F81">
              <w:rPr>
                <w:rFonts w:ascii="Cambria" w:eastAsia="Verdana" w:hAnsi="Cambria" w:cs="Verdana"/>
              </w:rPr>
              <w:t>за</w:t>
            </w:r>
            <w:r w:rsidRPr="00607F81">
              <w:rPr>
                <w:rFonts w:ascii="Cambria" w:eastAsia="Verdana" w:hAnsi="Cambria" w:cs="Verdana"/>
                <w:spacing w:val="-15"/>
              </w:rPr>
              <w:t xml:space="preserve"> </w:t>
            </w:r>
            <w:r w:rsidRPr="00607F81">
              <w:rPr>
                <w:rFonts w:ascii="Cambria" w:eastAsia="Verdana" w:hAnsi="Cambria" w:cs="Verdana"/>
              </w:rPr>
              <w:t>страните по договора, описание на имота, който се отдава под наем, стойност на наема, срок на договора, начин</w:t>
            </w:r>
            <w:r w:rsidRPr="00607F81">
              <w:rPr>
                <w:rFonts w:ascii="Cambria" w:eastAsia="Verdana" w:hAnsi="Cambria" w:cs="Verdana"/>
                <w:spacing w:val="-11"/>
              </w:rPr>
              <w:t xml:space="preserve"> </w:t>
            </w:r>
            <w:r w:rsidRPr="00607F81">
              <w:rPr>
                <w:rFonts w:ascii="Cambria" w:eastAsia="Verdana" w:hAnsi="Cambria" w:cs="Verdana"/>
              </w:rPr>
              <w:t>на</w:t>
            </w:r>
            <w:r w:rsidRPr="00607F81">
              <w:rPr>
                <w:rFonts w:ascii="Cambria" w:eastAsia="Verdana" w:hAnsi="Cambria" w:cs="Verdana"/>
                <w:spacing w:val="-11"/>
              </w:rPr>
              <w:t xml:space="preserve"> </w:t>
            </w:r>
            <w:r w:rsidRPr="00607F81">
              <w:rPr>
                <w:rFonts w:ascii="Cambria" w:eastAsia="Verdana" w:hAnsi="Cambria" w:cs="Verdana"/>
              </w:rPr>
              <w:t>плащане</w:t>
            </w:r>
            <w:r w:rsidRPr="00607F81">
              <w:rPr>
                <w:rFonts w:ascii="Cambria" w:eastAsia="Verdana" w:hAnsi="Cambria" w:cs="Verdana"/>
                <w:spacing w:val="-12"/>
              </w:rPr>
              <w:t xml:space="preserve"> </w:t>
            </w:r>
            <w:r w:rsidRPr="00607F81">
              <w:rPr>
                <w:rFonts w:ascii="Cambria" w:eastAsia="Verdana" w:hAnsi="Cambria" w:cs="Verdana"/>
              </w:rPr>
              <w:t>на</w:t>
            </w:r>
            <w:r w:rsidRPr="00607F81">
              <w:rPr>
                <w:rFonts w:ascii="Cambria" w:eastAsia="Verdana" w:hAnsi="Cambria" w:cs="Verdana"/>
                <w:spacing w:val="-11"/>
              </w:rPr>
              <w:t xml:space="preserve"> </w:t>
            </w:r>
            <w:r w:rsidRPr="00607F81">
              <w:rPr>
                <w:rFonts w:ascii="Cambria" w:eastAsia="Verdana" w:hAnsi="Cambria" w:cs="Verdana"/>
              </w:rPr>
              <w:t>наема,</w:t>
            </w:r>
            <w:r w:rsidRPr="00607F81">
              <w:rPr>
                <w:rFonts w:ascii="Cambria" w:eastAsia="Verdana" w:hAnsi="Cambria" w:cs="Verdana"/>
                <w:spacing w:val="-12"/>
              </w:rPr>
              <w:t xml:space="preserve"> </w:t>
            </w:r>
            <w:r w:rsidRPr="00607F81">
              <w:rPr>
                <w:rFonts w:ascii="Cambria" w:eastAsia="Verdana" w:hAnsi="Cambria" w:cs="Verdana"/>
              </w:rPr>
              <w:t>номер</w:t>
            </w:r>
            <w:r w:rsidRPr="00607F81">
              <w:rPr>
                <w:rFonts w:ascii="Cambria" w:eastAsia="Verdana" w:hAnsi="Cambria" w:cs="Verdana"/>
                <w:spacing w:val="-11"/>
              </w:rPr>
              <w:t xml:space="preserve"> </w:t>
            </w:r>
            <w:r w:rsidRPr="00607F81">
              <w:rPr>
                <w:rFonts w:ascii="Cambria" w:eastAsia="Verdana" w:hAnsi="Cambria" w:cs="Verdana"/>
              </w:rPr>
              <w:t>на</w:t>
            </w:r>
            <w:r w:rsidRPr="00607F81">
              <w:rPr>
                <w:rFonts w:ascii="Cambria" w:eastAsia="Verdana" w:hAnsi="Cambria" w:cs="Verdana"/>
                <w:spacing w:val="-11"/>
              </w:rPr>
              <w:t xml:space="preserve"> </w:t>
            </w:r>
            <w:r w:rsidRPr="00607F81">
              <w:rPr>
                <w:rFonts w:ascii="Cambria" w:eastAsia="Verdana" w:hAnsi="Cambria" w:cs="Verdana"/>
              </w:rPr>
              <w:t>договора</w:t>
            </w:r>
            <w:r w:rsidRPr="00607F81">
              <w:rPr>
                <w:rFonts w:ascii="Cambria" w:eastAsia="Verdana" w:hAnsi="Cambria" w:cs="Verdana"/>
                <w:spacing w:val="-13"/>
              </w:rPr>
              <w:t xml:space="preserve"> </w:t>
            </w:r>
            <w:r w:rsidRPr="00607F81">
              <w:rPr>
                <w:rFonts w:ascii="Cambria" w:eastAsia="Verdana" w:hAnsi="Cambria" w:cs="Verdana"/>
              </w:rPr>
              <w:t>на безвъзмездна финансова помощ, номер на контролно-измервателните</w:t>
            </w:r>
            <w:r w:rsidRPr="00607F81">
              <w:rPr>
                <w:rFonts w:ascii="Cambria" w:eastAsia="Verdana" w:hAnsi="Cambria" w:cs="Verdana"/>
                <w:spacing w:val="54"/>
              </w:rPr>
              <w:t xml:space="preserve"> </w:t>
            </w:r>
            <w:r w:rsidRPr="00607F81">
              <w:rPr>
                <w:rFonts w:ascii="Cambria" w:eastAsia="Verdana" w:hAnsi="Cambria" w:cs="Verdana"/>
              </w:rPr>
              <w:t>уреди,</w:t>
            </w:r>
            <w:r w:rsidRPr="00607F81">
              <w:rPr>
                <w:rFonts w:ascii="Cambria" w:eastAsia="Verdana" w:hAnsi="Cambria" w:cs="Verdana"/>
                <w:spacing w:val="55"/>
              </w:rPr>
              <w:t xml:space="preserve"> </w:t>
            </w:r>
            <w:r w:rsidRPr="00607F81">
              <w:rPr>
                <w:rFonts w:ascii="Cambria" w:eastAsia="Verdana" w:hAnsi="Cambria" w:cs="Verdana"/>
                <w:spacing w:val="-2"/>
              </w:rPr>
              <w:t xml:space="preserve">отчитащи </w:t>
            </w:r>
            <w:r w:rsidRPr="00607F81">
              <w:rPr>
                <w:rFonts w:ascii="Cambria" w:eastAsia="Verdana" w:hAnsi="Cambria" w:cs="Verdana"/>
              </w:rPr>
              <w:t>разходите</w:t>
            </w:r>
            <w:r w:rsidRPr="00607F81">
              <w:rPr>
                <w:rFonts w:ascii="Cambria" w:eastAsia="Verdana" w:hAnsi="Cambria" w:cs="Verdana"/>
                <w:spacing w:val="13"/>
              </w:rPr>
              <w:t xml:space="preserve"> </w:t>
            </w:r>
            <w:r w:rsidRPr="00607F81">
              <w:rPr>
                <w:rFonts w:ascii="Cambria" w:eastAsia="Verdana" w:hAnsi="Cambria" w:cs="Verdana"/>
              </w:rPr>
              <w:t>за</w:t>
            </w:r>
            <w:r w:rsidRPr="00607F81">
              <w:rPr>
                <w:rFonts w:ascii="Cambria" w:eastAsia="Verdana" w:hAnsi="Cambria" w:cs="Verdana"/>
                <w:spacing w:val="15"/>
              </w:rPr>
              <w:t xml:space="preserve"> </w:t>
            </w:r>
            <w:r w:rsidRPr="00607F81">
              <w:rPr>
                <w:rFonts w:ascii="Cambria" w:eastAsia="Verdana" w:hAnsi="Cambria" w:cs="Verdana"/>
              </w:rPr>
              <w:t>ток/вода/топлофикация/телефон</w:t>
            </w:r>
            <w:r w:rsidRPr="00607F81">
              <w:rPr>
                <w:rFonts w:ascii="Cambria" w:eastAsia="Verdana" w:hAnsi="Cambria" w:cs="Verdana"/>
                <w:spacing w:val="14"/>
              </w:rPr>
              <w:t xml:space="preserve"> </w:t>
            </w:r>
            <w:r w:rsidRPr="00607F81">
              <w:rPr>
                <w:rFonts w:ascii="Cambria" w:eastAsia="Verdana" w:hAnsi="Cambria" w:cs="Verdana"/>
                <w:spacing w:val="-5"/>
              </w:rPr>
              <w:t xml:space="preserve">на </w:t>
            </w:r>
            <w:r w:rsidRPr="00607F81">
              <w:rPr>
                <w:rFonts w:ascii="Cambria" w:eastAsia="Verdana" w:hAnsi="Cambria" w:cs="Verdana"/>
              </w:rPr>
              <w:t>съответния</w:t>
            </w:r>
            <w:r w:rsidRPr="00607F81">
              <w:rPr>
                <w:rFonts w:ascii="Cambria" w:eastAsia="Verdana" w:hAnsi="Cambria" w:cs="Verdana"/>
                <w:spacing w:val="-10"/>
              </w:rPr>
              <w:t xml:space="preserve"> </w:t>
            </w:r>
            <w:r w:rsidRPr="00607F81">
              <w:rPr>
                <w:rFonts w:ascii="Cambria" w:eastAsia="Verdana" w:hAnsi="Cambria" w:cs="Verdana"/>
              </w:rPr>
              <w:t>имот</w:t>
            </w:r>
            <w:r w:rsidRPr="00607F81">
              <w:rPr>
                <w:rFonts w:ascii="Cambria" w:eastAsia="Verdana" w:hAnsi="Cambria" w:cs="Verdana"/>
                <w:spacing w:val="-10"/>
              </w:rPr>
              <w:t xml:space="preserve"> </w:t>
            </w:r>
            <w:r w:rsidRPr="00607F81">
              <w:rPr>
                <w:rFonts w:ascii="Cambria" w:eastAsia="Verdana" w:hAnsi="Cambria" w:cs="Verdana"/>
              </w:rPr>
              <w:t>(ако</w:t>
            </w:r>
            <w:r w:rsidRPr="00607F81">
              <w:rPr>
                <w:rFonts w:ascii="Cambria" w:eastAsia="Verdana" w:hAnsi="Cambria" w:cs="Verdana"/>
                <w:spacing w:val="-11"/>
              </w:rPr>
              <w:t xml:space="preserve"> </w:t>
            </w:r>
            <w:r w:rsidRPr="00607F81">
              <w:rPr>
                <w:rFonts w:ascii="Cambria" w:eastAsia="Verdana" w:hAnsi="Cambria" w:cs="Verdana"/>
              </w:rPr>
              <w:t>режийните</w:t>
            </w:r>
            <w:r w:rsidRPr="00607F81">
              <w:rPr>
                <w:rFonts w:ascii="Cambria" w:eastAsia="Verdana" w:hAnsi="Cambria" w:cs="Verdana"/>
                <w:spacing w:val="-11"/>
              </w:rPr>
              <w:t xml:space="preserve"> </w:t>
            </w:r>
            <w:r w:rsidRPr="00607F81">
              <w:rPr>
                <w:rFonts w:ascii="Cambria" w:eastAsia="Verdana" w:hAnsi="Cambria" w:cs="Verdana"/>
              </w:rPr>
              <w:t>ще</w:t>
            </w:r>
            <w:r w:rsidRPr="00607F81">
              <w:rPr>
                <w:rFonts w:ascii="Cambria" w:eastAsia="Verdana" w:hAnsi="Cambria" w:cs="Verdana"/>
                <w:spacing w:val="-8"/>
              </w:rPr>
              <w:t xml:space="preserve"> </w:t>
            </w:r>
            <w:r w:rsidRPr="00607F81">
              <w:rPr>
                <w:rFonts w:ascii="Cambria" w:eastAsia="Verdana" w:hAnsi="Cambria" w:cs="Verdana"/>
              </w:rPr>
              <w:t>се</w:t>
            </w:r>
            <w:r w:rsidRPr="00607F81">
              <w:rPr>
                <w:rFonts w:ascii="Cambria" w:eastAsia="Verdana" w:hAnsi="Cambria" w:cs="Verdana"/>
                <w:spacing w:val="-11"/>
              </w:rPr>
              <w:t xml:space="preserve"> </w:t>
            </w:r>
            <w:r w:rsidRPr="00607F81">
              <w:rPr>
                <w:rFonts w:ascii="Cambria" w:eastAsia="Verdana" w:hAnsi="Cambria" w:cs="Verdana"/>
              </w:rPr>
              <w:t>представят за плащане по договора за финансиране);</w:t>
            </w:r>
          </w:p>
          <w:p w14:paraId="1408426D" w14:textId="7777777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rPr>
            </w:pPr>
            <w:r w:rsidRPr="00607F81">
              <w:rPr>
                <w:rFonts w:ascii="Cambria" w:eastAsia="Verdana" w:hAnsi="Cambria" w:cs="Verdana"/>
              </w:rPr>
              <w:t>Сметка за изплатени суми;</w:t>
            </w:r>
          </w:p>
          <w:p w14:paraId="1BE9077F" w14:textId="7777777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spacing w:val="-2"/>
              </w:rPr>
            </w:pPr>
            <w:r w:rsidRPr="00607F81">
              <w:rPr>
                <w:rFonts w:ascii="Cambria" w:eastAsia="Verdana" w:hAnsi="Cambria" w:cs="Verdana"/>
              </w:rPr>
              <w:t>Платежно нареждане/банково извлечение за платен</w:t>
            </w:r>
            <w:r w:rsidRPr="00607F81">
              <w:rPr>
                <w:rFonts w:ascii="Cambria" w:eastAsia="Verdana" w:hAnsi="Cambria" w:cs="Verdana"/>
                <w:spacing w:val="-6"/>
              </w:rPr>
              <w:t xml:space="preserve"> </w:t>
            </w:r>
            <w:r w:rsidRPr="00607F81">
              <w:rPr>
                <w:rFonts w:ascii="Cambria" w:eastAsia="Verdana" w:hAnsi="Cambria" w:cs="Verdana"/>
              </w:rPr>
              <w:t>авансов</w:t>
            </w:r>
            <w:r w:rsidRPr="00607F81">
              <w:rPr>
                <w:rFonts w:ascii="Cambria" w:eastAsia="Verdana" w:hAnsi="Cambria" w:cs="Verdana"/>
                <w:spacing w:val="-4"/>
              </w:rPr>
              <w:t xml:space="preserve"> </w:t>
            </w:r>
            <w:r w:rsidRPr="00607F81">
              <w:rPr>
                <w:rFonts w:ascii="Cambria" w:eastAsia="Verdana" w:hAnsi="Cambria" w:cs="Verdana"/>
              </w:rPr>
              <w:t>ДОД</w:t>
            </w:r>
            <w:r w:rsidRPr="00607F81">
              <w:rPr>
                <w:rFonts w:ascii="Cambria" w:eastAsia="Verdana" w:hAnsi="Cambria" w:cs="Verdana"/>
                <w:spacing w:val="-5"/>
              </w:rPr>
              <w:t xml:space="preserve"> </w:t>
            </w:r>
            <w:r w:rsidRPr="00607F81">
              <w:rPr>
                <w:rFonts w:ascii="Cambria" w:eastAsia="Verdana" w:hAnsi="Cambria" w:cs="Verdana"/>
              </w:rPr>
              <w:t>от</w:t>
            </w:r>
            <w:r w:rsidRPr="00607F81">
              <w:rPr>
                <w:rFonts w:ascii="Cambria" w:eastAsia="Verdana" w:hAnsi="Cambria" w:cs="Verdana"/>
                <w:spacing w:val="-4"/>
              </w:rPr>
              <w:t xml:space="preserve"> </w:t>
            </w:r>
            <w:r w:rsidRPr="00607F81">
              <w:rPr>
                <w:rFonts w:ascii="Cambria" w:eastAsia="Verdana" w:hAnsi="Cambria" w:cs="Verdana"/>
              </w:rPr>
              <w:t>страна</w:t>
            </w:r>
            <w:r w:rsidRPr="00607F81">
              <w:rPr>
                <w:rFonts w:ascii="Cambria" w:eastAsia="Verdana" w:hAnsi="Cambria" w:cs="Verdana"/>
                <w:spacing w:val="-6"/>
              </w:rPr>
              <w:t xml:space="preserve"> </w:t>
            </w:r>
            <w:r w:rsidRPr="00607F81">
              <w:rPr>
                <w:rFonts w:ascii="Cambria" w:eastAsia="Verdana" w:hAnsi="Cambria" w:cs="Verdana"/>
              </w:rPr>
              <w:t>на</w:t>
            </w:r>
            <w:r w:rsidRPr="00607F81">
              <w:rPr>
                <w:rFonts w:ascii="Cambria" w:eastAsia="Verdana" w:hAnsi="Cambria" w:cs="Verdana"/>
                <w:spacing w:val="-3"/>
              </w:rPr>
              <w:t xml:space="preserve"> </w:t>
            </w:r>
            <w:r w:rsidRPr="00607F81">
              <w:rPr>
                <w:rFonts w:ascii="Cambria" w:eastAsia="Verdana" w:hAnsi="Cambria" w:cs="Verdana"/>
                <w:spacing w:val="-2"/>
              </w:rPr>
              <w:t>наемателя;</w:t>
            </w:r>
          </w:p>
          <w:p w14:paraId="55D159F1" w14:textId="7777777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rPr>
            </w:pPr>
            <w:r w:rsidRPr="00607F81">
              <w:rPr>
                <w:rFonts w:ascii="Cambria" w:eastAsia="Verdana" w:hAnsi="Cambria" w:cs="Verdana"/>
              </w:rPr>
              <w:t>Разписка за</w:t>
            </w:r>
            <w:r w:rsidRPr="00607F81">
              <w:rPr>
                <w:rFonts w:ascii="Cambria" w:eastAsia="Verdana" w:hAnsi="Cambria" w:cs="Verdana"/>
                <w:spacing w:val="-2"/>
              </w:rPr>
              <w:t xml:space="preserve"> </w:t>
            </w:r>
            <w:r w:rsidRPr="00607F81">
              <w:rPr>
                <w:rFonts w:ascii="Cambria" w:eastAsia="Verdana" w:hAnsi="Cambria" w:cs="Verdana"/>
              </w:rPr>
              <w:t>получена сума</w:t>
            </w:r>
            <w:r w:rsidRPr="00607F81">
              <w:rPr>
                <w:rFonts w:ascii="Cambria" w:eastAsia="Verdana" w:hAnsi="Cambria" w:cs="Verdana"/>
                <w:spacing w:val="-2"/>
              </w:rPr>
              <w:t xml:space="preserve"> </w:t>
            </w:r>
            <w:r w:rsidRPr="00607F81">
              <w:rPr>
                <w:rFonts w:ascii="Cambria" w:eastAsia="Verdana" w:hAnsi="Cambria" w:cs="Verdana"/>
              </w:rPr>
              <w:t>за</w:t>
            </w:r>
            <w:r w:rsidRPr="00607F81">
              <w:rPr>
                <w:rFonts w:ascii="Cambria" w:eastAsia="Verdana" w:hAnsi="Cambria" w:cs="Verdana"/>
                <w:spacing w:val="-2"/>
              </w:rPr>
              <w:t xml:space="preserve"> </w:t>
            </w:r>
            <w:r w:rsidRPr="00607F81">
              <w:rPr>
                <w:rFonts w:ascii="Cambria" w:eastAsia="Verdana" w:hAnsi="Cambria" w:cs="Verdana"/>
              </w:rPr>
              <w:t>режийни</w:t>
            </w:r>
            <w:r w:rsidRPr="00607F81">
              <w:rPr>
                <w:rFonts w:ascii="Cambria" w:eastAsia="Verdana" w:hAnsi="Cambria" w:cs="Verdana"/>
                <w:spacing w:val="-2"/>
              </w:rPr>
              <w:t xml:space="preserve"> </w:t>
            </w:r>
            <w:r w:rsidRPr="00607F81">
              <w:rPr>
                <w:rFonts w:ascii="Cambria" w:eastAsia="Verdana" w:hAnsi="Cambria" w:cs="Verdana"/>
              </w:rPr>
              <w:t>разходи</w:t>
            </w:r>
            <w:r w:rsidRPr="00607F81">
              <w:rPr>
                <w:rFonts w:ascii="Cambria" w:eastAsia="Verdana" w:hAnsi="Cambria" w:cs="Verdana"/>
                <w:spacing w:val="-2"/>
              </w:rPr>
              <w:t xml:space="preserve"> </w:t>
            </w:r>
            <w:r w:rsidRPr="00607F81">
              <w:rPr>
                <w:rFonts w:ascii="Cambria" w:eastAsia="Verdana" w:hAnsi="Cambria" w:cs="Verdana"/>
              </w:rPr>
              <w:t>от наемодателя. Разписката се подписва двустранно с попълнени коректно всички реквизити – наименование и номер, дата на издаване; наименование, адрес и номер за идентификация по чл. 84 от Данъчно- осигурителния процесуален кодекс на издателя и получателя, период, за който се плаща; сума за плащане; основание за плащане; подписи на двете страни по договора;</w:t>
            </w:r>
          </w:p>
          <w:p w14:paraId="5B746557" w14:textId="7777777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spacing w:val="-4"/>
              </w:rPr>
            </w:pPr>
            <w:r w:rsidRPr="00607F81">
              <w:rPr>
                <w:rFonts w:ascii="Cambria" w:eastAsia="Verdana" w:hAnsi="Cambria" w:cs="Verdana"/>
              </w:rPr>
              <w:t>Фискален бон за плащане в брой на режийни разходи</w:t>
            </w:r>
            <w:r w:rsidRPr="00607F81">
              <w:rPr>
                <w:rFonts w:ascii="Cambria" w:eastAsia="Verdana" w:hAnsi="Cambria" w:cs="Verdana"/>
                <w:spacing w:val="-6"/>
              </w:rPr>
              <w:t xml:space="preserve"> </w:t>
            </w:r>
            <w:r w:rsidRPr="00607F81">
              <w:rPr>
                <w:rFonts w:ascii="Cambria" w:eastAsia="Verdana" w:hAnsi="Cambria" w:cs="Verdana"/>
              </w:rPr>
              <w:t>за</w:t>
            </w:r>
            <w:r w:rsidRPr="00607F81">
              <w:rPr>
                <w:rFonts w:ascii="Cambria" w:eastAsia="Verdana" w:hAnsi="Cambria" w:cs="Verdana"/>
                <w:spacing w:val="-4"/>
              </w:rPr>
              <w:t xml:space="preserve"> </w:t>
            </w:r>
            <w:r w:rsidRPr="00607F81">
              <w:rPr>
                <w:rFonts w:ascii="Cambria" w:eastAsia="Verdana" w:hAnsi="Cambria" w:cs="Verdana"/>
              </w:rPr>
              <w:t>наетия</w:t>
            </w:r>
            <w:r w:rsidRPr="00607F81">
              <w:rPr>
                <w:rFonts w:ascii="Cambria" w:eastAsia="Verdana" w:hAnsi="Cambria" w:cs="Verdana"/>
                <w:spacing w:val="-3"/>
              </w:rPr>
              <w:t xml:space="preserve"> </w:t>
            </w:r>
            <w:r w:rsidRPr="00607F81">
              <w:rPr>
                <w:rFonts w:ascii="Cambria" w:eastAsia="Verdana" w:hAnsi="Cambria" w:cs="Verdana"/>
              </w:rPr>
              <w:t>имот</w:t>
            </w:r>
            <w:r w:rsidRPr="00607F81">
              <w:rPr>
                <w:rFonts w:ascii="Cambria" w:eastAsia="Verdana" w:hAnsi="Cambria" w:cs="Verdana"/>
                <w:spacing w:val="-6"/>
              </w:rPr>
              <w:t xml:space="preserve"> </w:t>
            </w:r>
            <w:r w:rsidRPr="00607F81">
              <w:rPr>
                <w:rFonts w:ascii="Cambria" w:eastAsia="Verdana" w:hAnsi="Cambria" w:cs="Verdana"/>
              </w:rPr>
              <w:t>или</w:t>
            </w:r>
            <w:r w:rsidRPr="00607F81">
              <w:rPr>
                <w:rFonts w:ascii="Cambria" w:eastAsia="Verdana" w:hAnsi="Cambria" w:cs="Verdana"/>
                <w:spacing w:val="-4"/>
              </w:rPr>
              <w:t xml:space="preserve"> </w:t>
            </w:r>
            <w:r w:rsidRPr="00607F81">
              <w:rPr>
                <w:rFonts w:ascii="Cambria" w:eastAsia="Verdana" w:hAnsi="Cambria" w:cs="Verdana"/>
              </w:rPr>
              <w:t>платежно</w:t>
            </w:r>
            <w:r w:rsidRPr="00607F81">
              <w:rPr>
                <w:rFonts w:ascii="Cambria" w:eastAsia="Verdana" w:hAnsi="Cambria" w:cs="Verdana"/>
                <w:spacing w:val="-5"/>
              </w:rPr>
              <w:t xml:space="preserve"> </w:t>
            </w:r>
            <w:r w:rsidRPr="00607F81">
              <w:rPr>
                <w:rFonts w:ascii="Cambria" w:eastAsia="Verdana" w:hAnsi="Cambria" w:cs="Verdana"/>
              </w:rPr>
              <w:t>нареждане/ извлечение</w:t>
            </w:r>
            <w:r w:rsidRPr="00607F81">
              <w:rPr>
                <w:rFonts w:ascii="Cambria" w:eastAsia="Verdana" w:hAnsi="Cambria" w:cs="Verdana"/>
                <w:spacing w:val="-8"/>
              </w:rPr>
              <w:t xml:space="preserve"> </w:t>
            </w:r>
            <w:r w:rsidRPr="00607F81">
              <w:rPr>
                <w:rFonts w:ascii="Cambria" w:eastAsia="Verdana" w:hAnsi="Cambria" w:cs="Verdana"/>
              </w:rPr>
              <w:t>от</w:t>
            </w:r>
            <w:r w:rsidRPr="00607F81">
              <w:rPr>
                <w:rFonts w:ascii="Cambria" w:eastAsia="Verdana" w:hAnsi="Cambria" w:cs="Verdana"/>
                <w:spacing w:val="-6"/>
              </w:rPr>
              <w:t xml:space="preserve"> </w:t>
            </w:r>
            <w:r w:rsidRPr="00607F81">
              <w:rPr>
                <w:rFonts w:ascii="Cambria" w:eastAsia="Verdana" w:hAnsi="Cambria" w:cs="Verdana"/>
              </w:rPr>
              <w:t>банката</w:t>
            </w:r>
            <w:r w:rsidRPr="00607F81">
              <w:rPr>
                <w:rFonts w:ascii="Cambria" w:eastAsia="Verdana" w:hAnsi="Cambria" w:cs="Verdana"/>
                <w:spacing w:val="-6"/>
              </w:rPr>
              <w:t xml:space="preserve"> </w:t>
            </w:r>
            <w:r w:rsidRPr="00607F81">
              <w:rPr>
                <w:rFonts w:ascii="Cambria" w:eastAsia="Verdana" w:hAnsi="Cambria" w:cs="Verdana"/>
              </w:rPr>
              <w:t>за</w:t>
            </w:r>
            <w:r w:rsidRPr="00607F81">
              <w:rPr>
                <w:rFonts w:ascii="Cambria" w:eastAsia="Verdana" w:hAnsi="Cambria" w:cs="Verdana"/>
                <w:spacing w:val="-8"/>
              </w:rPr>
              <w:t xml:space="preserve"> </w:t>
            </w:r>
            <w:r w:rsidRPr="00607F81">
              <w:rPr>
                <w:rFonts w:ascii="Cambria" w:eastAsia="Verdana" w:hAnsi="Cambria" w:cs="Verdana"/>
              </w:rPr>
              <w:t>плащане</w:t>
            </w:r>
            <w:r w:rsidRPr="00607F81">
              <w:rPr>
                <w:rFonts w:ascii="Cambria" w:eastAsia="Verdana" w:hAnsi="Cambria" w:cs="Verdana"/>
                <w:spacing w:val="-9"/>
              </w:rPr>
              <w:t xml:space="preserve"> </w:t>
            </w:r>
            <w:r w:rsidRPr="00607F81">
              <w:rPr>
                <w:rFonts w:ascii="Cambria" w:eastAsia="Verdana" w:hAnsi="Cambria" w:cs="Verdana"/>
              </w:rPr>
              <w:t>по</w:t>
            </w:r>
            <w:r w:rsidRPr="00607F81">
              <w:rPr>
                <w:rFonts w:ascii="Cambria" w:eastAsia="Verdana" w:hAnsi="Cambria" w:cs="Verdana"/>
                <w:spacing w:val="-8"/>
              </w:rPr>
              <w:t xml:space="preserve"> </w:t>
            </w:r>
            <w:r w:rsidRPr="00607F81">
              <w:rPr>
                <w:rFonts w:ascii="Cambria" w:eastAsia="Verdana" w:hAnsi="Cambria" w:cs="Verdana"/>
              </w:rPr>
              <w:t>банков</w:t>
            </w:r>
            <w:r w:rsidRPr="00607F81">
              <w:rPr>
                <w:rFonts w:ascii="Cambria" w:eastAsia="Verdana" w:hAnsi="Cambria" w:cs="Verdana"/>
                <w:spacing w:val="-6"/>
              </w:rPr>
              <w:t xml:space="preserve"> </w:t>
            </w:r>
            <w:r w:rsidRPr="00607F81">
              <w:rPr>
                <w:rFonts w:ascii="Cambria" w:eastAsia="Verdana" w:hAnsi="Cambria" w:cs="Verdana"/>
                <w:spacing w:val="-4"/>
              </w:rPr>
              <w:t>път;</w:t>
            </w:r>
          </w:p>
          <w:p w14:paraId="1B609EF0" w14:textId="77777777" w:rsidR="00800408" w:rsidRPr="00607F81" w:rsidRDefault="00800408" w:rsidP="00800408">
            <w:pPr>
              <w:pStyle w:val="ListParagraph"/>
              <w:widowControl w:val="0"/>
              <w:numPr>
                <w:ilvl w:val="0"/>
                <w:numId w:val="20"/>
              </w:numPr>
              <w:autoSpaceDE w:val="0"/>
              <w:autoSpaceDN w:val="0"/>
              <w:spacing w:after="120"/>
              <w:ind w:right="94"/>
              <w:jc w:val="both"/>
              <w:rPr>
                <w:rFonts w:ascii="Cambria" w:eastAsia="Verdana" w:hAnsi="Cambria" w:cs="Verdana"/>
              </w:rPr>
            </w:pPr>
            <w:r w:rsidRPr="00607F81">
              <w:rPr>
                <w:rFonts w:ascii="Cambria" w:eastAsia="Verdana" w:hAnsi="Cambria" w:cs="Verdana"/>
              </w:rPr>
              <w:t xml:space="preserve">Фактури за режийни разходи, издадени от съответните дружества на </w:t>
            </w:r>
            <w:proofErr w:type="spellStart"/>
            <w:r w:rsidRPr="00607F81">
              <w:rPr>
                <w:rFonts w:ascii="Cambria" w:eastAsia="Verdana" w:hAnsi="Cambria" w:cs="Verdana"/>
              </w:rPr>
              <w:t>титуляра</w:t>
            </w:r>
            <w:proofErr w:type="spellEnd"/>
            <w:r w:rsidRPr="00607F81">
              <w:rPr>
                <w:rFonts w:ascii="Cambria" w:eastAsia="Verdana" w:hAnsi="Cambria" w:cs="Verdana"/>
              </w:rPr>
              <w:t xml:space="preserve"> на сметката – наемодателя.</w:t>
            </w:r>
            <w:r w:rsidRPr="00607F81">
              <w:rPr>
                <w:rFonts w:ascii="Cambria" w:eastAsia="Verdana" w:hAnsi="Cambria" w:cs="Verdana"/>
                <w:spacing w:val="-18"/>
              </w:rPr>
              <w:t xml:space="preserve"> </w:t>
            </w:r>
            <w:r w:rsidRPr="00607F81">
              <w:rPr>
                <w:rFonts w:ascii="Cambria" w:eastAsia="Verdana" w:hAnsi="Cambria" w:cs="Verdana"/>
              </w:rPr>
              <w:t>Извършването</w:t>
            </w:r>
            <w:r w:rsidRPr="00607F81">
              <w:rPr>
                <w:rFonts w:ascii="Cambria" w:eastAsia="Verdana" w:hAnsi="Cambria" w:cs="Verdana"/>
                <w:spacing w:val="-18"/>
              </w:rPr>
              <w:t xml:space="preserve"> </w:t>
            </w:r>
            <w:r w:rsidRPr="00607F81">
              <w:rPr>
                <w:rFonts w:ascii="Cambria" w:eastAsia="Verdana" w:hAnsi="Cambria" w:cs="Verdana"/>
              </w:rPr>
              <w:t>на</w:t>
            </w:r>
            <w:r w:rsidRPr="00607F81">
              <w:rPr>
                <w:rFonts w:ascii="Cambria" w:eastAsia="Verdana" w:hAnsi="Cambria" w:cs="Verdana"/>
                <w:spacing w:val="-17"/>
              </w:rPr>
              <w:t xml:space="preserve"> </w:t>
            </w:r>
            <w:r w:rsidRPr="00607F81">
              <w:rPr>
                <w:rFonts w:ascii="Cambria" w:eastAsia="Verdana" w:hAnsi="Cambria" w:cs="Verdana"/>
              </w:rPr>
              <w:t>режийни</w:t>
            </w:r>
            <w:r w:rsidRPr="00607F81">
              <w:rPr>
                <w:rFonts w:ascii="Cambria" w:eastAsia="Verdana" w:hAnsi="Cambria" w:cs="Verdana"/>
                <w:spacing w:val="-18"/>
              </w:rPr>
              <w:t xml:space="preserve"> </w:t>
            </w:r>
            <w:r w:rsidRPr="00607F81">
              <w:rPr>
                <w:rFonts w:ascii="Cambria" w:eastAsia="Verdana" w:hAnsi="Cambria" w:cs="Verdana"/>
              </w:rPr>
              <w:t>разходи</w:t>
            </w:r>
            <w:r w:rsidRPr="00607F81">
              <w:rPr>
                <w:rFonts w:ascii="Cambria" w:eastAsia="Verdana" w:hAnsi="Cambria" w:cs="Verdana"/>
                <w:spacing w:val="-17"/>
              </w:rPr>
              <w:t xml:space="preserve"> </w:t>
            </w:r>
            <w:r w:rsidRPr="00607F81">
              <w:rPr>
                <w:rFonts w:ascii="Cambria" w:eastAsia="Verdana" w:hAnsi="Cambria" w:cs="Verdana"/>
              </w:rPr>
              <w:t>е допустимо, в случай че измервателните уреди позволяват безспорно отнасяне на извършените разходи към конкретния</w:t>
            </w:r>
            <w:r w:rsidRPr="00607F81">
              <w:rPr>
                <w:rFonts w:ascii="Cambria" w:eastAsia="Verdana" w:hAnsi="Cambria" w:cs="Verdana"/>
                <w:spacing w:val="-1"/>
              </w:rPr>
              <w:t xml:space="preserve"> </w:t>
            </w:r>
            <w:r w:rsidRPr="00607F81">
              <w:rPr>
                <w:rFonts w:ascii="Cambria" w:eastAsia="Verdana" w:hAnsi="Cambria" w:cs="Verdana"/>
              </w:rPr>
              <w:t>наемател, както и когато общи</w:t>
            </w:r>
            <w:r w:rsidRPr="00607F81">
              <w:rPr>
                <w:rFonts w:ascii="Cambria" w:eastAsia="Verdana" w:hAnsi="Cambria" w:cs="Verdana"/>
                <w:spacing w:val="-6"/>
              </w:rPr>
              <w:t xml:space="preserve"> </w:t>
            </w:r>
            <w:r w:rsidRPr="00607F81">
              <w:rPr>
                <w:rFonts w:ascii="Cambria" w:eastAsia="Verdana" w:hAnsi="Cambria" w:cs="Verdana"/>
              </w:rPr>
              <w:t>измервателни</w:t>
            </w:r>
            <w:r w:rsidRPr="00607F81">
              <w:rPr>
                <w:rFonts w:ascii="Cambria" w:eastAsia="Verdana" w:hAnsi="Cambria" w:cs="Verdana"/>
                <w:spacing w:val="-6"/>
              </w:rPr>
              <w:t xml:space="preserve"> </w:t>
            </w:r>
            <w:r w:rsidRPr="00607F81">
              <w:rPr>
                <w:rFonts w:ascii="Cambria" w:eastAsia="Verdana" w:hAnsi="Cambria" w:cs="Verdana"/>
              </w:rPr>
              <w:t>уреди</w:t>
            </w:r>
            <w:r w:rsidRPr="00607F81">
              <w:rPr>
                <w:rFonts w:ascii="Cambria" w:eastAsia="Verdana" w:hAnsi="Cambria" w:cs="Verdana"/>
                <w:spacing w:val="-6"/>
              </w:rPr>
              <w:t xml:space="preserve"> </w:t>
            </w:r>
            <w:r w:rsidRPr="00607F81">
              <w:rPr>
                <w:rFonts w:ascii="Cambria" w:eastAsia="Verdana" w:hAnsi="Cambria" w:cs="Verdana"/>
              </w:rPr>
              <w:t>отчитат</w:t>
            </w:r>
            <w:r w:rsidRPr="00607F81">
              <w:rPr>
                <w:rFonts w:ascii="Cambria" w:eastAsia="Verdana" w:hAnsi="Cambria" w:cs="Verdana"/>
                <w:spacing w:val="-7"/>
              </w:rPr>
              <w:t xml:space="preserve"> </w:t>
            </w:r>
            <w:r w:rsidRPr="00607F81">
              <w:rPr>
                <w:rFonts w:ascii="Cambria" w:eastAsia="Verdana" w:hAnsi="Cambria" w:cs="Verdana"/>
              </w:rPr>
              <w:t>потребление</w:t>
            </w:r>
            <w:r w:rsidRPr="00607F81">
              <w:rPr>
                <w:rFonts w:ascii="Cambria" w:eastAsia="Verdana" w:hAnsi="Cambria" w:cs="Verdana"/>
                <w:spacing w:val="-8"/>
              </w:rPr>
              <w:t xml:space="preserve"> </w:t>
            </w:r>
            <w:r w:rsidRPr="00607F81">
              <w:rPr>
                <w:rFonts w:ascii="Cambria" w:eastAsia="Verdana" w:hAnsi="Cambria" w:cs="Verdana"/>
              </w:rPr>
              <w:t>за няколко</w:t>
            </w:r>
            <w:r w:rsidRPr="00607F81">
              <w:rPr>
                <w:rFonts w:ascii="Cambria" w:eastAsia="Verdana" w:hAnsi="Cambria" w:cs="Verdana"/>
                <w:spacing w:val="-11"/>
              </w:rPr>
              <w:t xml:space="preserve"> </w:t>
            </w:r>
            <w:r w:rsidRPr="00607F81">
              <w:rPr>
                <w:rFonts w:ascii="Cambria" w:eastAsia="Verdana" w:hAnsi="Cambria" w:cs="Verdana"/>
              </w:rPr>
              <w:t>наемателя.</w:t>
            </w:r>
            <w:r w:rsidRPr="00607F81">
              <w:rPr>
                <w:rFonts w:ascii="Cambria" w:eastAsia="Verdana" w:hAnsi="Cambria" w:cs="Verdana"/>
                <w:spacing w:val="-7"/>
              </w:rPr>
              <w:t xml:space="preserve"> </w:t>
            </w:r>
            <w:r w:rsidRPr="00607F81">
              <w:rPr>
                <w:rFonts w:ascii="Cambria" w:eastAsia="Verdana" w:hAnsi="Cambria" w:cs="Verdana"/>
              </w:rPr>
              <w:t>В</w:t>
            </w:r>
            <w:r w:rsidRPr="00607F81">
              <w:rPr>
                <w:rFonts w:ascii="Cambria" w:eastAsia="Verdana" w:hAnsi="Cambria" w:cs="Verdana"/>
                <w:spacing w:val="-4"/>
              </w:rPr>
              <w:t xml:space="preserve"> </w:t>
            </w:r>
            <w:r w:rsidRPr="00607F81">
              <w:rPr>
                <w:rFonts w:ascii="Cambria" w:eastAsia="Verdana" w:hAnsi="Cambria" w:cs="Verdana"/>
              </w:rPr>
              <w:t>последния</w:t>
            </w:r>
            <w:r w:rsidRPr="00607F81">
              <w:rPr>
                <w:rFonts w:ascii="Cambria" w:eastAsia="Verdana" w:hAnsi="Cambria" w:cs="Verdana"/>
                <w:spacing w:val="-7"/>
              </w:rPr>
              <w:t xml:space="preserve"> </w:t>
            </w:r>
            <w:r w:rsidRPr="00607F81">
              <w:rPr>
                <w:rFonts w:ascii="Cambria" w:eastAsia="Verdana" w:hAnsi="Cambria" w:cs="Verdana"/>
              </w:rPr>
              <w:t>случай</w:t>
            </w:r>
            <w:r w:rsidRPr="00607F81">
              <w:rPr>
                <w:rFonts w:ascii="Cambria" w:eastAsia="Verdana" w:hAnsi="Cambria" w:cs="Verdana"/>
                <w:spacing w:val="-8"/>
              </w:rPr>
              <w:t xml:space="preserve"> </w:t>
            </w:r>
            <w:r w:rsidRPr="00607F81">
              <w:rPr>
                <w:rFonts w:ascii="Cambria" w:eastAsia="Verdana" w:hAnsi="Cambria" w:cs="Verdana"/>
              </w:rPr>
              <w:t>за</w:t>
            </w:r>
            <w:r w:rsidRPr="00607F81">
              <w:rPr>
                <w:rFonts w:ascii="Cambria" w:eastAsia="Verdana" w:hAnsi="Cambria" w:cs="Verdana"/>
                <w:spacing w:val="-9"/>
              </w:rPr>
              <w:t xml:space="preserve"> </w:t>
            </w:r>
            <w:r w:rsidRPr="00607F81">
              <w:rPr>
                <w:rFonts w:ascii="Cambria" w:eastAsia="Verdana" w:hAnsi="Cambria" w:cs="Verdana"/>
              </w:rPr>
              <w:t xml:space="preserve">целите на финансовия контрол следва да може да се установи </w:t>
            </w:r>
            <w:proofErr w:type="spellStart"/>
            <w:r w:rsidRPr="00607F81">
              <w:rPr>
                <w:rFonts w:ascii="Cambria" w:eastAsia="Verdana" w:hAnsi="Cambria" w:cs="Verdana"/>
              </w:rPr>
              <w:t>относимостта</w:t>
            </w:r>
            <w:proofErr w:type="spellEnd"/>
            <w:r w:rsidRPr="00607F81">
              <w:rPr>
                <w:rFonts w:ascii="Cambria" w:eastAsia="Verdana" w:hAnsi="Cambria" w:cs="Verdana"/>
              </w:rPr>
              <w:t xml:space="preserve"> на прехвърления разход към съответния нает обект по обективно избрани </w:t>
            </w:r>
            <w:r w:rsidRPr="00607F81">
              <w:rPr>
                <w:rFonts w:ascii="Cambria" w:eastAsia="Verdana" w:hAnsi="Cambria" w:cs="Verdana"/>
                <w:spacing w:val="-2"/>
              </w:rPr>
              <w:t>критерии.</w:t>
            </w:r>
          </w:p>
          <w:p w14:paraId="64BE18FA" w14:textId="77777777" w:rsidR="00800408" w:rsidRPr="00607F81" w:rsidRDefault="00800408" w:rsidP="003F2D6B">
            <w:pPr>
              <w:widowControl w:val="0"/>
              <w:autoSpaceDE w:val="0"/>
              <w:autoSpaceDN w:val="0"/>
              <w:spacing w:after="120"/>
              <w:ind w:right="90"/>
              <w:jc w:val="both"/>
              <w:rPr>
                <w:rFonts w:ascii="Cambria" w:eastAsia="Verdana" w:hAnsi="Cambria" w:cs="Verdana"/>
                <w:i/>
                <w:u w:val="single"/>
              </w:rPr>
            </w:pPr>
            <w:r w:rsidRPr="00607F81">
              <w:rPr>
                <w:rFonts w:ascii="Cambria" w:eastAsia="Verdana" w:hAnsi="Cambria" w:cs="Verdana"/>
                <w:i/>
                <w:u w:val="single"/>
              </w:rPr>
              <w:t>Забележки:</w:t>
            </w:r>
          </w:p>
          <w:p w14:paraId="6BD12D12" w14:textId="77777777" w:rsidR="00800408" w:rsidRPr="00607F81" w:rsidRDefault="00800408" w:rsidP="003F2D6B">
            <w:pPr>
              <w:widowControl w:val="0"/>
              <w:autoSpaceDE w:val="0"/>
              <w:autoSpaceDN w:val="0"/>
              <w:spacing w:after="120"/>
              <w:ind w:right="90"/>
              <w:jc w:val="both"/>
              <w:rPr>
                <w:rFonts w:ascii="Cambria" w:eastAsia="Verdana" w:hAnsi="Cambria" w:cs="Verdana"/>
                <w:i/>
              </w:rPr>
            </w:pPr>
            <w:r w:rsidRPr="00607F81">
              <w:rPr>
                <w:rFonts w:ascii="Cambria" w:eastAsia="Verdana" w:hAnsi="Cambria" w:cs="Verdana"/>
                <w:i/>
              </w:rPr>
              <w:t>1. При отчитане на разходи за телефони задължително се представя и Заповед за ползване на определени телефонни номера, лицата ползващи съответните номера, както и детайлна разпечатка, приложение към фактурите издадени от съответния доставчик.</w:t>
            </w:r>
          </w:p>
          <w:p w14:paraId="52BB0E37" w14:textId="77777777" w:rsidR="00800408" w:rsidRPr="00607F81" w:rsidRDefault="00800408" w:rsidP="003F2D6B">
            <w:pPr>
              <w:widowControl w:val="0"/>
              <w:autoSpaceDE w:val="0"/>
              <w:autoSpaceDN w:val="0"/>
              <w:spacing w:after="120"/>
              <w:ind w:right="90"/>
              <w:jc w:val="both"/>
              <w:rPr>
                <w:rFonts w:ascii="Cambria" w:eastAsia="Verdana" w:hAnsi="Cambria" w:cs="Verdana"/>
                <w:i/>
              </w:rPr>
            </w:pPr>
            <w:r w:rsidRPr="00607F81">
              <w:rPr>
                <w:rFonts w:ascii="Cambria" w:eastAsia="Verdana" w:hAnsi="Cambria" w:cs="Verdana"/>
                <w:i/>
              </w:rPr>
              <w:t>2. В случаите, в които не е възможно обособено отчитане на допустимите по проекта режийни разходи спрямо общите подобни разходи на бенефициента или наемодателя, то тези разходи се определят като част от общата стойност на съответния вид разход, изчислена на базата на процентна ставка, определена въз основа на надлежно обоснована методология.</w:t>
            </w:r>
          </w:p>
        </w:tc>
      </w:tr>
      <w:tr w:rsidR="000A32FD" w:rsidRPr="008E2243" w14:paraId="631F2B89" w14:textId="77777777" w:rsidTr="000A32FD">
        <w:tc>
          <w:tcPr>
            <w:tcW w:w="2265" w:type="dxa"/>
          </w:tcPr>
          <w:p w14:paraId="3C80345A" w14:textId="77777777" w:rsidR="000A32FD" w:rsidRPr="00607F81" w:rsidRDefault="000A32FD" w:rsidP="00E45653">
            <w:pPr>
              <w:widowControl w:val="0"/>
              <w:tabs>
                <w:tab w:val="left" w:pos="3054"/>
              </w:tabs>
              <w:autoSpaceDE w:val="0"/>
              <w:autoSpaceDN w:val="0"/>
              <w:spacing w:after="120"/>
              <w:rPr>
                <w:rFonts w:ascii="Cambria" w:eastAsia="Verdana" w:hAnsi="Cambria" w:cs="Verdana"/>
                <w:b/>
              </w:rPr>
            </w:pPr>
            <w:r w:rsidRPr="00D303E8">
              <w:rPr>
                <w:rFonts w:ascii="Cambria" w:eastAsia="Verdana" w:hAnsi="Cambria" w:cs="Verdana"/>
                <w:b/>
              </w:rPr>
              <w:lastRenderedPageBreak/>
              <w:t>Разходи за СМР</w:t>
            </w:r>
          </w:p>
        </w:tc>
        <w:tc>
          <w:tcPr>
            <w:tcW w:w="7079" w:type="dxa"/>
          </w:tcPr>
          <w:p w14:paraId="1D6541A8" w14:textId="77777777" w:rsidR="000A32FD" w:rsidRDefault="000A32FD" w:rsidP="000A32FD">
            <w:pPr>
              <w:pStyle w:val="ListParagraph"/>
              <w:widowControl w:val="0"/>
              <w:numPr>
                <w:ilvl w:val="0"/>
                <w:numId w:val="22"/>
              </w:numPr>
              <w:tabs>
                <w:tab w:val="left" w:pos="188"/>
                <w:tab w:val="left" w:pos="515"/>
                <w:tab w:val="left" w:pos="892"/>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r w:rsidRPr="008E2243">
              <w:rPr>
                <w:rFonts w:ascii="Cambria" w:eastAsia="Verdana" w:hAnsi="Cambria" w:cs="Verdana"/>
                <w:spacing w:val="-6"/>
              </w:rPr>
              <w:t xml:space="preserve">Първичен </w:t>
            </w:r>
            <w:proofErr w:type="spellStart"/>
            <w:r w:rsidRPr="008E2243">
              <w:rPr>
                <w:rFonts w:ascii="Cambria" w:eastAsia="Verdana" w:hAnsi="Cambria" w:cs="Verdana"/>
                <w:spacing w:val="-6"/>
              </w:rPr>
              <w:t>разходооправдателен</w:t>
            </w:r>
            <w:proofErr w:type="spellEnd"/>
            <w:r w:rsidRPr="008E2243">
              <w:rPr>
                <w:rFonts w:ascii="Cambria" w:eastAsia="Verdana" w:hAnsi="Cambria" w:cs="Verdana"/>
                <w:spacing w:val="-6"/>
              </w:rPr>
              <w:t xml:space="preserve"> документ (фактура);</w:t>
            </w:r>
          </w:p>
          <w:p w14:paraId="50947F28" w14:textId="77777777" w:rsidR="000A32FD" w:rsidRPr="008E2243" w:rsidRDefault="000A32FD" w:rsidP="000A32FD">
            <w:pPr>
              <w:pStyle w:val="ListParagraph"/>
              <w:widowControl w:val="0"/>
              <w:numPr>
                <w:ilvl w:val="0"/>
                <w:numId w:val="22"/>
              </w:numPr>
              <w:tabs>
                <w:tab w:val="left" w:pos="188"/>
                <w:tab w:val="left" w:pos="515"/>
                <w:tab w:val="left" w:pos="892"/>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r w:rsidRPr="008E2243">
              <w:rPr>
                <w:rFonts w:ascii="Cambria" w:eastAsia="Verdana" w:hAnsi="Cambria" w:cs="Verdana"/>
                <w:spacing w:val="-6"/>
              </w:rPr>
              <w:t>Платежно нареждане, заверено от банката</w:t>
            </w:r>
            <w:r w:rsidR="00F15D47">
              <w:rPr>
                <w:rFonts w:ascii="Cambria" w:eastAsia="Verdana" w:hAnsi="Cambria" w:cs="Verdana"/>
                <w:spacing w:val="-6"/>
                <w:lang w:val="en-US"/>
              </w:rPr>
              <w:t xml:space="preserve"> </w:t>
            </w:r>
            <w:r w:rsidR="00F15D47">
              <w:rPr>
                <w:rFonts w:ascii="Cambria" w:eastAsia="Verdana" w:hAnsi="Cambria" w:cs="Verdana"/>
              </w:rPr>
              <w:t>или от система за електронно банкиране без заверка</w:t>
            </w:r>
            <w:r w:rsidRPr="008E2243">
              <w:rPr>
                <w:rFonts w:ascii="Cambria" w:eastAsia="Verdana" w:hAnsi="Cambria" w:cs="Verdana"/>
                <w:spacing w:val="-6"/>
              </w:rPr>
              <w:t xml:space="preserve">/банково извлечение или фискален бон/вносна </w:t>
            </w:r>
            <w:r w:rsidRPr="008E2243">
              <w:rPr>
                <w:rFonts w:ascii="Cambria" w:eastAsia="Verdana" w:hAnsi="Cambria" w:cs="Verdana"/>
                <w:spacing w:val="-6"/>
              </w:rPr>
              <w:lastRenderedPageBreak/>
              <w:t>бележка, доказващи плащането;</w:t>
            </w:r>
          </w:p>
          <w:p w14:paraId="6BDEF30D" w14:textId="77777777" w:rsidR="000A32FD" w:rsidRPr="008E2243" w:rsidRDefault="000A32FD" w:rsidP="00E45653">
            <w:pPr>
              <w:widowControl w:val="0"/>
              <w:tabs>
                <w:tab w:val="left" w:pos="188"/>
                <w:tab w:val="left" w:pos="515"/>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p>
        </w:tc>
      </w:tr>
      <w:tr w:rsidR="009004EC" w14:paraId="41B0947A" w14:textId="77777777" w:rsidTr="00AD59F6">
        <w:tc>
          <w:tcPr>
            <w:tcW w:w="2547" w:type="dxa"/>
            <w:hideMark/>
          </w:tcPr>
          <w:p w14:paraId="58EAF457" w14:textId="5B2375D1" w:rsidR="009004EC" w:rsidRPr="00AD59F6" w:rsidRDefault="009004EC">
            <w:pPr>
              <w:widowControl w:val="0"/>
              <w:tabs>
                <w:tab w:val="left" w:pos="3054"/>
              </w:tabs>
              <w:autoSpaceDE w:val="0"/>
              <w:autoSpaceDN w:val="0"/>
              <w:spacing w:after="120"/>
              <w:rPr>
                <w:rFonts w:ascii="Cambria" w:hAnsi="Cambria"/>
                <w:b/>
                <w:lang w:val="en-US"/>
              </w:rPr>
            </w:pPr>
            <w:r>
              <w:rPr>
                <w:rFonts w:ascii="Cambria" w:eastAsia="Verdana" w:hAnsi="Cambria" w:cs="Verdana"/>
                <w:b/>
              </w:rPr>
              <w:lastRenderedPageBreak/>
              <w:t xml:space="preserve">Разходи за </w:t>
            </w:r>
            <w:r w:rsidR="000A32FD">
              <w:rPr>
                <w:rFonts w:ascii="Cambria" w:eastAsia="Verdana" w:hAnsi="Cambria" w:cs="Verdana"/>
                <w:b/>
              </w:rPr>
              <w:t xml:space="preserve">невъзстановим </w:t>
            </w:r>
            <w:r>
              <w:rPr>
                <w:rFonts w:ascii="Cambria" w:eastAsia="Verdana" w:hAnsi="Cambria" w:cs="Verdana"/>
                <w:b/>
              </w:rPr>
              <w:t>ДДС, определени като допустими за финансиране по ПВУ</w:t>
            </w:r>
          </w:p>
        </w:tc>
        <w:tc>
          <w:tcPr>
            <w:tcW w:w="7944" w:type="dxa"/>
            <w:hideMark/>
          </w:tcPr>
          <w:p w14:paraId="7A6BC82F" w14:textId="77777777" w:rsidR="000A32FD" w:rsidRDefault="000A32FD" w:rsidP="000A32FD">
            <w:pPr>
              <w:pStyle w:val="ListParagraph"/>
              <w:widowControl w:val="0"/>
              <w:numPr>
                <w:ilvl w:val="0"/>
                <w:numId w:val="22"/>
              </w:numPr>
              <w:tabs>
                <w:tab w:val="left" w:pos="188"/>
                <w:tab w:val="left" w:pos="515"/>
                <w:tab w:val="left" w:pos="892"/>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r w:rsidRPr="00875C98">
              <w:rPr>
                <w:rFonts w:ascii="Cambria" w:eastAsia="Verdana" w:hAnsi="Cambria" w:cs="Verdana"/>
                <w:spacing w:val="-6"/>
              </w:rPr>
              <w:t>дневник за покупки, справка-декларация по ЗДДС и уведомление за приемането им, за съответните данъчни периоди по чл. 72, ал. 1 от ЗДДС, в която са отразени включените в отчета разходи за ДДС по проекта и от които е видно, че не е ползван данъчен кредит</w:t>
            </w:r>
            <w:r>
              <w:rPr>
                <w:rFonts w:ascii="Cambria" w:eastAsia="Verdana" w:hAnsi="Cambria" w:cs="Verdana"/>
                <w:spacing w:val="-6"/>
              </w:rPr>
              <w:t>;</w:t>
            </w:r>
          </w:p>
          <w:p w14:paraId="48AC88CB" w14:textId="55D34ABF" w:rsidR="009004EC" w:rsidRDefault="009004EC" w:rsidP="00AD59F6">
            <w:pPr>
              <w:pStyle w:val="ListParagraph"/>
              <w:widowControl w:val="0"/>
              <w:numPr>
                <w:ilvl w:val="0"/>
                <w:numId w:val="21"/>
              </w:numPr>
              <w:tabs>
                <w:tab w:val="left" w:pos="515"/>
                <w:tab w:val="left" w:pos="892"/>
                <w:tab w:val="left" w:pos="1921"/>
                <w:tab w:val="left" w:pos="2414"/>
                <w:tab w:val="left" w:pos="3649"/>
                <w:tab w:val="left" w:pos="4124"/>
                <w:tab w:val="left" w:pos="5611"/>
              </w:tabs>
              <w:autoSpaceDE w:val="0"/>
              <w:autoSpaceDN w:val="0"/>
              <w:spacing w:after="120"/>
              <w:ind w:right="87"/>
              <w:rPr>
                <w:rFonts w:ascii="Cambria" w:eastAsia="Verdana" w:hAnsi="Cambria" w:cs="Verdana"/>
                <w:spacing w:val="-6"/>
              </w:rPr>
            </w:pPr>
            <w:r>
              <w:rPr>
                <w:rFonts w:ascii="Cambria" w:eastAsia="Verdana" w:hAnsi="Cambria" w:cs="Verdana"/>
                <w:spacing w:val="-6"/>
              </w:rPr>
              <w:t>Декларация</w:t>
            </w:r>
            <w:r w:rsidR="000A32FD" w:rsidRPr="001725E3">
              <w:rPr>
                <w:rFonts w:ascii="Cambria" w:eastAsia="Verdana" w:hAnsi="Cambria" w:cs="Verdana"/>
                <w:spacing w:val="-6"/>
              </w:rPr>
              <w:t>, че няма да упражни правото си на данъчен кредит по чл.74 или чл.76 от ЗДДС</w:t>
            </w:r>
            <w:r w:rsidR="000A32FD">
              <w:rPr>
                <w:rFonts w:ascii="Cambria" w:eastAsia="Verdana" w:hAnsi="Cambria" w:cs="Verdana"/>
                <w:spacing w:val="-6"/>
              </w:rPr>
              <w:t xml:space="preserve"> </w:t>
            </w:r>
            <w:r w:rsidR="000A32FD" w:rsidRPr="001725E3">
              <w:rPr>
                <w:rFonts w:ascii="Cambria" w:eastAsia="Verdana" w:hAnsi="Cambria" w:cs="Verdana"/>
                <w:spacing w:val="-6"/>
              </w:rPr>
              <w:t xml:space="preserve">за налични активи или получени услуги, финансирани по </w:t>
            </w:r>
            <w:r w:rsidR="000A32FD">
              <w:rPr>
                <w:rFonts w:ascii="Cambria" w:eastAsia="Verdana" w:hAnsi="Cambria" w:cs="Verdana"/>
                <w:spacing w:val="-6"/>
              </w:rPr>
              <w:t>МВУ</w:t>
            </w:r>
            <w:r w:rsidR="000A32FD" w:rsidRPr="001725E3">
              <w:rPr>
                <w:rFonts w:ascii="Cambria" w:eastAsia="Verdana" w:hAnsi="Cambria" w:cs="Verdana"/>
                <w:spacing w:val="-6"/>
              </w:rPr>
              <w:t>, преди</w:t>
            </w:r>
            <w:r w:rsidR="000A32FD">
              <w:rPr>
                <w:rFonts w:ascii="Cambria" w:eastAsia="Verdana" w:hAnsi="Cambria" w:cs="Verdana"/>
                <w:spacing w:val="-6"/>
              </w:rPr>
              <w:t xml:space="preserve"> </w:t>
            </w:r>
            <w:r w:rsidR="000A32FD" w:rsidRPr="001725E3">
              <w:rPr>
                <w:rFonts w:ascii="Cambria" w:eastAsia="Verdana" w:hAnsi="Cambria" w:cs="Verdana"/>
                <w:spacing w:val="-6"/>
              </w:rPr>
              <w:t xml:space="preserve">датата на </w:t>
            </w:r>
            <w:r>
              <w:rPr>
                <w:rFonts w:ascii="Cambria" w:eastAsia="Verdana" w:hAnsi="Cambria" w:cs="Verdana"/>
                <w:spacing w:val="-6"/>
              </w:rPr>
              <w:t xml:space="preserve"> за не/регистрация по ЗДДС</w:t>
            </w:r>
            <w:r w:rsidR="000A32FD">
              <w:rPr>
                <w:rFonts w:ascii="Cambria" w:eastAsia="Verdana" w:hAnsi="Cambria" w:cs="Verdana"/>
                <w:spacing w:val="-6"/>
              </w:rPr>
              <w:t>;</w:t>
            </w:r>
            <w:r>
              <w:rPr>
                <w:rFonts w:ascii="Cambria" w:eastAsia="Verdana" w:hAnsi="Cambria" w:cs="Verdana"/>
                <w:spacing w:val="-6"/>
              </w:rPr>
              <w:t xml:space="preserve"> с вписано основание.</w:t>
            </w:r>
          </w:p>
          <w:p w14:paraId="1E08AFC3" w14:textId="25E765A5" w:rsidR="009004EC" w:rsidRDefault="000A32FD" w:rsidP="00B226A9">
            <w:pPr>
              <w:pStyle w:val="ListParagraph"/>
              <w:widowControl w:val="0"/>
              <w:numPr>
                <w:ilvl w:val="0"/>
                <w:numId w:val="21"/>
              </w:numPr>
              <w:tabs>
                <w:tab w:val="left" w:pos="515"/>
                <w:tab w:val="left" w:pos="892"/>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r>
              <w:rPr>
                <w:rFonts w:ascii="Cambria" w:eastAsia="Verdana" w:hAnsi="Cambria" w:cs="Verdana"/>
                <w:spacing w:val="-6"/>
              </w:rPr>
              <w:t xml:space="preserve">Опис на разходите за ДДС, включени във </w:t>
            </w:r>
            <w:proofErr w:type="spellStart"/>
            <w:r>
              <w:rPr>
                <w:rFonts w:ascii="Cambria" w:eastAsia="Verdana" w:hAnsi="Cambria" w:cs="Verdana"/>
                <w:spacing w:val="-6"/>
              </w:rPr>
              <w:t>ФТО</w:t>
            </w:r>
            <w:r w:rsidR="009004EC">
              <w:rPr>
                <w:rFonts w:ascii="Cambria" w:eastAsia="Verdana" w:hAnsi="Cambria" w:cs="Verdana"/>
                <w:spacing w:val="-6"/>
              </w:rPr>
              <w:t>Декларация</w:t>
            </w:r>
            <w:proofErr w:type="spellEnd"/>
            <w:r w:rsidR="009004EC">
              <w:rPr>
                <w:rFonts w:ascii="Cambria" w:eastAsia="Verdana" w:hAnsi="Cambria" w:cs="Verdana"/>
                <w:spacing w:val="-6"/>
              </w:rPr>
              <w:t xml:space="preserve"> с основание за определяне на ДДС за невъзстановим по реда на ЗДДС.</w:t>
            </w:r>
          </w:p>
          <w:p w14:paraId="4E4B816A" w14:textId="77777777" w:rsidR="009004EC" w:rsidRDefault="009004EC" w:rsidP="00AD59F6">
            <w:pPr>
              <w:pStyle w:val="ListParagraph"/>
              <w:widowControl w:val="0"/>
              <w:numPr>
                <w:ilvl w:val="0"/>
                <w:numId w:val="21"/>
              </w:numPr>
              <w:tabs>
                <w:tab w:val="left" w:pos="515"/>
                <w:tab w:val="left" w:pos="892"/>
                <w:tab w:val="left" w:pos="1921"/>
                <w:tab w:val="left" w:pos="2414"/>
                <w:tab w:val="left" w:pos="3649"/>
                <w:tab w:val="left" w:pos="4124"/>
                <w:tab w:val="left" w:pos="5611"/>
              </w:tabs>
              <w:autoSpaceDE w:val="0"/>
              <w:autoSpaceDN w:val="0"/>
              <w:spacing w:after="120"/>
              <w:ind w:right="87"/>
              <w:jc w:val="both"/>
              <w:rPr>
                <w:rFonts w:ascii="Cambria" w:eastAsia="Verdana" w:hAnsi="Cambria" w:cs="Verdana"/>
                <w:spacing w:val="-6"/>
              </w:rPr>
            </w:pPr>
            <w:r>
              <w:rPr>
                <w:rFonts w:ascii="Cambria" w:eastAsia="Verdana" w:hAnsi="Cambria" w:cs="Verdana"/>
                <w:spacing w:val="-6"/>
              </w:rPr>
              <w:t>Копие на дневници за покупки с отразените данъчни документи.</w:t>
            </w:r>
          </w:p>
        </w:tc>
      </w:tr>
    </w:tbl>
    <w:p w14:paraId="1231B173" w14:textId="77777777" w:rsidR="00800408" w:rsidRPr="00AD59F6" w:rsidRDefault="00800408" w:rsidP="00AD59F6">
      <w:pPr>
        <w:widowControl w:val="0"/>
        <w:autoSpaceDE w:val="0"/>
        <w:autoSpaceDN w:val="0"/>
        <w:spacing w:after="120" w:line="240" w:lineRule="auto"/>
        <w:rPr>
          <w:rFonts w:ascii="Cambria" w:hAnsi="Cambria"/>
        </w:rPr>
      </w:pPr>
    </w:p>
    <w:sectPr w:rsidR="00800408" w:rsidRPr="00AD59F6" w:rsidSect="00AD59F6">
      <w:headerReference w:type="even" r:id="rId8"/>
      <w:headerReference w:type="default" r:id="rId9"/>
      <w:footerReference w:type="even" r:id="rId10"/>
      <w:footerReference w:type="default" r:id="rId11"/>
      <w:headerReference w:type="first" r:id="rId12"/>
      <w:footerReference w:type="first" r:id="rId13"/>
      <w:pgSz w:w="11906" w:h="16838"/>
      <w:pgMar w:top="568" w:right="707"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5FF11" w14:textId="77777777" w:rsidR="008B785E" w:rsidRDefault="008B785E" w:rsidP="00041042">
      <w:pPr>
        <w:spacing w:after="0" w:line="240" w:lineRule="auto"/>
      </w:pPr>
      <w:r>
        <w:separator/>
      </w:r>
    </w:p>
  </w:endnote>
  <w:endnote w:type="continuationSeparator" w:id="0">
    <w:p w14:paraId="339B6FC1" w14:textId="77777777" w:rsidR="008B785E" w:rsidRDefault="008B785E" w:rsidP="00041042">
      <w:pPr>
        <w:spacing w:after="0" w:line="240" w:lineRule="auto"/>
      </w:pPr>
      <w:r>
        <w:continuationSeparator/>
      </w:r>
    </w:p>
  </w:endnote>
  <w:endnote w:type="continuationNotice" w:id="1">
    <w:p w14:paraId="42B324A9" w14:textId="77777777" w:rsidR="008B785E" w:rsidRDefault="008B78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EF36" w14:textId="77777777" w:rsidR="00F93EBB" w:rsidRDefault="00F93EB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753F2" w14:textId="7668F441" w:rsidR="002A4DFD" w:rsidRPr="00123D42" w:rsidRDefault="00F93EBB" w:rsidP="00123D42">
    <w:pPr>
      <w:pStyle w:val="Footer"/>
      <w:jc w:val="center"/>
      <w:rPr>
        <w:rFonts w:ascii="Times New Roman" w:hAnsi="Times New Roman"/>
      </w:rPr>
    </w:pPr>
    <w:sdt>
      <w:sdtPr>
        <w:id w:val="-251743913"/>
        <w:docPartObj>
          <w:docPartGallery w:val="Page Numbers (Bottom of Page)"/>
          <w:docPartUnique/>
        </w:docPartObj>
      </w:sdtPr>
      <w:sdtEndPr>
        <w:rPr>
          <w:rFonts w:ascii="Times New Roman" w:hAnsi="Times New Roman"/>
          <w:noProof/>
        </w:rPr>
      </w:sdtEndPr>
      <w:sdtContent>
        <w:r w:rsidR="002A4DFD" w:rsidRPr="00D522E8">
          <w:rPr>
            <w:rFonts w:ascii="Times New Roman" w:hAnsi="Times New Roman"/>
          </w:rPr>
          <w:fldChar w:fldCharType="begin"/>
        </w:r>
        <w:r w:rsidR="002A4DFD" w:rsidRPr="00D522E8">
          <w:rPr>
            <w:rFonts w:ascii="Times New Roman" w:hAnsi="Times New Roman"/>
          </w:rPr>
          <w:instrText xml:space="preserve"> PAGE   \* MERGEFORMAT </w:instrText>
        </w:r>
        <w:r w:rsidR="002A4DFD" w:rsidRPr="00D522E8">
          <w:rPr>
            <w:rFonts w:ascii="Times New Roman" w:hAnsi="Times New Roman"/>
          </w:rPr>
          <w:fldChar w:fldCharType="separate"/>
        </w:r>
        <w:r>
          <w:rPr>
            <w:rFonts w:ascii="Times New Roman" w:hAnsi="Times New Roman"/>
            <w:noProof/>
          </w:rPr>
          <w:t>1</w:t>
        </w:r>
        <w:r w:rsidR="002A4DFD" w:rsidRPr="00D522E8">
          <w:rPr>
            <w:rFonts w:ascii="Times New Roman" w:hAnsi="Times New Roman"/>
            <w:noProof/>
          </w:rPr>
          <w:fldChar w:fldCharType="end"/>
        </w:r>
      </w:sdtContent>
    </w:sdt>
  </w:p>
  <w:p w14:paraId="2F9C5071" w14:textId="77777777" w:rsidR="002A4DFD" w:rsidRDefault="002A4DF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FC21" w14:textId="77777777" w:rsidR="00F93EBB" w:rsidRDefault="00F93E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28F2C" w14:textId="77777777" w:rsidR="008B785E" w:rsidRDefault="008B785E" w:rsidP="00041042">
      <w:pPr>
        <w:spacing w:after="0" w:line="240" w:lineRule="auto"/>
      </w:pPr>
      <w:r>
        <w:separator/>
      </w:r>
    </w:p>
  </w:footnote>
  <w:footnote w:type="continuationSeparator" w:id="0">
    <w:p w14:paraId="52AE8126" w14:textId="77777777" w:rsidR="008B785E" w:rsidRDefault="008B785E" w:rsidP="00041042">
      <w:pPr>
        <w:spacing w:after="0" w:line="240" w:lineRule="auto"/>
      </w:pPr>
      <w:r>
        <w:continuationSeparator/>
      </w:r>
    </w:p>
  </w:footnote>
  <w:footnote w:type="continuationNotice" w:id="1">
    <w:p w14:paraId="328D5F0D" w14:textId="77777777" w:rsidR="008B785E" w:rsidRDefault="008B785E">
      <w:pPr>
        <w:spacing w:after="0" w:line="240" w:lineRule="auto"/>
      </w:pPr>
    </w:p>
  </w:footnote>
  <w:footnote w:id="2">
    <w:p w14:paraId="3C04CF99" w14:textId="77777777" w:rsidR="00905623" w:rsidRPr="00905623" w:rsidRDefault="00905623" w:rsidP="00AD59F6">
      <w:pPr>
        <w:pStyle w:val="ListParagraph"/>
        <w:spacing w:after="0" w:line="240" w:lineRule="auto"/>
        <w:ind w:left="0" w:firstLine="425"/>
        <w:jc w:val="both"/>
        <w:rPr>
          <w:rFonts w:ascii="Times New Roman" w:eastAsiaTheme="minorHAnsi" w:hAnsi="Times New Roman"/>
          <w:sz w:val="16"/>
          <w:szCs w:val="16"/>
        </w:rPr>
      </w:pPr>
      <w:r>
        <w:rPr>
          <w:rStyle w:val="FootnoteReference"/>
        </w:rPr>
        <w:footnoteRef/>
      </w:r>
      <w:r>
        <w:t xml:space="preserve"> </w:t>
      </w:r>
      <w:r w:rsidRPr="00905623">
        <w:rPr>
          <w:rFonts w:ascii="Times New Roman" w:eastAsiaTheme="minorHAnsi" w:hAnsi="Times New Roman"/>
          <w:sz w:val="16"/>
          <w:szCs w:val="16"/>
        </w:rPr>
        <w:t xml:space="preserve">Приложеният списък включва индикативни дейности по инвестициите от ПВУ и документи, с които може да се докаже изпълнението им, в т.ч. и извършените в тази връзка  разходи. В зависимост от спецификата на инвестицията, списъкът с дейностите и с документите може да бъде допълван, детайлизиран и/или съкращаван. </w:t>
      </w:r>
    </w:p>
    <w:p w14:paraId="1F9CF361" w14:textId="77777777" w:rsidR="00905623" w:rsidRDefault="00905623">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01B44" w14:textId="77777777" w:rsidR="00F93EBB" w:rsidRDefault="00F93EB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016267"/>
      <w:placeholder>
        <w:docPart w:val="D7EA8217C1504B78B26E6444A8D2FB71"/>
      </w:placeholder>
      <w:temporary/>
      <w:showingPlcHdr/>
      <w15:appearance w15:val="hidden"/>
    </w:sdtPr>
    <w:sdtEndPr/>
    <w:sdtContent>
      <w:p w14:paraId="58E10CA6" w14:textId="77777777" w:rsidR="00905623" w:rsidRDefault="00905623">
        <w:pPr>
          <w:pStyle w:val="Header"/>
        </w:pPr>
        <w:r>
          <w:t>[Type here]</w:t>
        </w:r>
      </w:p>
    </w:sdtContent>
  </w:sdt>
  <w:tbl>
    <w:tblPr>
      <w:tblW w:w="5000" w:type="pct"/>
      <w:tblInd w:w="41" w:type="dxa"/>
      <w:tblLayout w:type="fixed"/>
      <w:tblLook w:val="04A0" w:firstRow="1" w:lastRow="0" w:firstColumn="1" w:lastColumn="0" w:noHBand="0" w:noVBand="1"/>
    </w:tblPr>
    <w:tblGrid>
      <w:gridCol w:w="3431"/>
      <w:gridCol w:w="4947"/>
      <w:gridCol w:w="1393"/>
    </w:tblGrid>
    <w:tr w:rsidR="008B785E" w:rsidRPr="008A178F" w14:paraId="6908EF57" w14:textId="77777777" w:rsidTr="00F93EBB">
      <w:trPr>
        <w:trHeight w:val="1129"/>
      </w:trPr>
      <w:tc>
        <w:tcPr>
          <w:tcW w:w="3359" w:type="dxa"/>
          <w:tcBorders>
            <w:top w:val="single" w:sz="4" w:space="0" w:color="auto"/>
            <w:left w:val="single" w:sz="4" w:space="0" w:color="auto"/>
            <w:bottom w:val="single" w:sz="6" w:space="0" w:color="auto"/>
            <w:right w:val="single" w:sz="6" w:space="0" w:color="auto"/>
          </w:tcBorders>
          <w:shd w:val="clear" w:color="auto" w:fill="E6E6E6"/>
          <w:vAlign w:val="center"/>
          <w:hideMark/>
        </w:tcPr>
        <w:p w14:paraId="4CAF2030" w14:textId="77777777" w:rsidR="00905623" w:rsidRPr="008A178F" w:rsidRDefault="00905623" w:rsidP="00905623">
          <w:pPr>
            <w:jc w:val="center"/>
            <w:rPr>
              <w:rFonts w:ascii="Bookman Old Style" w:hAnsi="Bookman Old Style"/>
              <w:b/>
              <w:sz w:val="18"/>
              <w:szCs w:val="18"/>
            </w:rPr>
          </w:pPr>
          <w:r w:rsidRPr="008A178F">
            <w:rPr>
              <w:rFonts w:ascii="Bookman Old Style" w:hAnsi="Bookman Old Style"/>
              <w:b/>
              <w:sz w:val="18"/>
              <w:szCs w:val="18"/>
            </w:rPr>
            <w:t>Система за управление и контрол</w:t>
          </w:r>
        </w:p>
      </w:tc>
      <w:tc>
        <w:tcPr>
          <w:tcW w:w="5045" w:type="dxa"/>
          <w:tcBorders>
            <w:top w:val="single" w:sz="4" w:space="0" w:color="auto"/>
            <w:left w:val="single" w:sz="6" w:space="0" w:color="auto"/>
            <w:bottom w:val="single" w:sz="6" w:space="0" w:color="auto"/>
            <w:right w:val="single" w:sz="4" w:space="0" w:color="auto"/>
          </w:tcBorders>
          <w:shd w:val="clear" w:color="auto" w:fill="E6E6E6"/>
          <w:vAlign w:val="center"/>
          <w:hideMark/>
        </w:tcPr>
        <w:p w14:paraId="7572A0C9" w14:textId="77777777" w:rsidR="00905623" w:rsidRDefault="00905623" w:rsidP="00905623">
          <w:pPr>
            <w:tabs>
              <w:tab w:val="center" w:pos="4536"/>
              <w:tab w:val="right" w:pos="9072"/>
            </w:tabs>
            <w:jc w:val="center"/>
            <w:rPr>
              <w:rFonts w:ascii="Bookman Old Style" w:hAnsi="Bookman Old Style"/>
              <w:b/>
              <w:sz w:val="24"/>
              <w:szCs w:val="24"/>
            </w:rPr>
          </w:pPr>
          <w:r w:rsidRPr="008A178F">
            <w:rPr>
              <w:rFonts w:ascii="Bookman Old Style" w:hAnsi="Bookman Old Style"/>
              <w:b/>
              <w:sz w:val="24"/>
              <w:szCs w:val="24"/>
            </w:rPr>
            <w:t xml:space="preserve">Приложение </w:t>
          </w:r>
          <w:r w:rsidR="00FD76C6">
            <w:rPr>
              <w:rFonts w:ascii="Bookman Old Style" w:hAnsi="Bookman Old Style"/>
              <w:b/>
              <w:sz w:val="24"/>
              <w:szCs w:val="24"/>
            </w:rPr>
            <w:t>9</w:t>
          </w:r>
        </w:p>
        <w:p w14:paraId="498F2692" w14:textId="77777777" w:rsidR="00905623" w:rsidRPr="00905623" w:rsidRDefault="00905623" w:rsidP="00905623">
          <w:pPr>
            <w:tabs>
              <w:tab w:val="center" w:pos="4536"/>
              <w:tab w:val="right" w:pos="9072"/>
            </w:tabs>
            <w:jc w:val="center"/>
            <w:rPr>
              <w:rFonts w:ascii="Bookman Old Style" w:hAnsi="Bookman Old Style"/>
              <w:b/>
              <w:sz w:val="20"/>
              <w:szCs w:val="20"/>
            </w:rPr>
          </w:pPr>
          <w:r w:rsidRPr="00905623">
            <w:rPr>
              <w:rFonts w:ascii="Bookman Old Style" w:hAnsi="Bookman Old Style"/>
              <w:b/>
              <w:sz w:val="20"/>
              <w:szCs w:val="20"/>
            </w:rPr>
            <w:t>Примерен списък за удостоверяване изпълнението на дейностите и извършването на разходите</w:t>
          </w:r>
        </w:p>
      </w:tc>
      <w:tc>
        <w:tcPr>
          <w:tcW w:w="1367" w:type="dxa"/>
          <w:tcBorders>
            <w:top w:val="single" w:sz="4" w:space="0" w:color="auto"/>
            <w:left w:val="single" w:sz="4" w:space="0" w:color="auto"/>
            <w:bottom w:val="single" w:sz="6" w:space="0" w:color="auto"/>
            <w:right w:val="single" w:sz="4" w:space="0" w:color="auto"/>
          </w:tcBorders>
          <w:shd w:val="clear" w:color="auto" w:fill="E6E6E6"/>
          <w:vAlign w:val="center"/>
          <w:hideMark/>
        </w:tcPr>
        <w:p w14:paraId="13C78A14" w14:textId="77777777" w:rsidR="00905623" w:rsidRPr="008A178F" w:rsidRDefault="00905623" w:rsidP="00905623">
          <w:pPr>
            <w:pStyle w:val="Footer"/>
            <w:spacing w:line="256" w:lineRule="auto"/>
            <w:jc w:val="center"/>
            <w:rPr>
              <w:rFonts w:ascii="Bookman Old Style" w:hAnsi="Bookman Old Style"/>
              <w:b/>
              <w:sz w:val="28"/>
              <w:szCs w:val="28"/>
              <w:lang w:eastAsia="bg-BG"/>
            </w:rPr>
          </w:pPr>
          <w:r>
            <w:rPr>
              <w:rFonts w:ascii="Bookman Old Style" w:hAnsi="Bookman Old Style"/>
              <w:b/>
              <w:sz w:val="18"/>
              <w:szCs w:val="18"/>
            </w:rPr>
            <w:t>Раздел 3</w:t>
          </w:r>
        </w:p>
      </w:tc>
    </w:tr>
    <w:tr w:rsidR="00F93EBB" w:rsidRPr="008A178F" w14:paraId="53B738B0" w14:textId="77777777" w:rsidTr="007B2A47">
      <w:trPr>
        <w:trHeight w:val="272"/>
      </w:trPr>
      <w:tc>
        <w:tcPr>
          <w:tcW w:w="3498" w:type="dxa"/>
          <w:tcBorders>
            <w:top w:val="single" w:sz="6" w:space="0" w:color="auto"/>
            <w:left w:val="single" w:sz="4" w:space="0" w:color="auto"/>
            <w:bottom w:val="single" w:sz="4" w:space="0" w:color="auto"/>
            <w:right w:val="single" w:sz="6" w:space="0" w:color="auto"/>
          </w:tcBorders>
          <w:vAlign w:val="center"/>
          <w:hideMark/>
        </w:tcPr>
        <w:p w14:paraId="16D2C0CA" w14:textId="77777777" w:rsidR="00F93EBB" w:rsidRPr="008A178F" w:rsidRDefault="00F93EBB" w:rsidP="00905623">
          <w:pPr>
            <w:jc w:val="center"/>
            <w:rPr>
              <w:rFonts w:ascii="Bookman Old Style" w:hAnsi="Bookman Old Style"/>
              <w:b/>
              <w:sz w:val="18"/>
              <w:szCs w:val="18"/>
            </w:rPr>
          </w:pPr>
          <w:r w:rsidRPr="008A178F">
            <w:rPr>
              <w:rFonts w:ascii="Bookman Old Style" w:hAnsi="Bookman Old Style"/>
              <w:b/>
              <w:sz w:val="18"/>
              <w:szCs w:val="18"/>
            </w:rPr>
            <w:t>Механизъм за възстановяване и устойчивост</w:t>
          </w:r>
        </w:p>
      </w:tc>
      <w:tc>
        <w:tcPr>
          <w:tcW w:w="5045" w:type="dxa"/>
          <w:tcBorders>
            <w:top w:val="single" w:sz="6" w:space="0" w:color="auto"/>
            <w:left w:val="single" w:sz="6" w:space="0" w:color="auto"/>
            <w:bottom w:val="single" w:sz="4" w:space="0" w:color="auto"/>
            <w:right w:val="single" w:sz="6" w:space="0" w:color="auto"/>
          </w:tcBorders>
          <w:vAlign w:val="center"/>
          <w:hideMark/>
        </w:tcPr>
        <w:p w14:paraId="1CFB0B4C" w14:textId="326519A6" w:rsidR="00F93EBB" w:rsidRPr="008A178F" w:rsidRDefault="00F93EBB" w:rsidP="00696BB9">
          <w:pPr>
            <w:jc w:val="center"/>
            <w:rPr>
              <w:rFonts w:ascii="Bookman Old Style" w:hAnsi="Bookman Old Style"/>
              <w:b/>
              <w:sz w:val="18"/>
              <w:szCs w:val="18"/>
            </w:rPr>
          </w:pPr>
          <w:bookmarkStart w:id="3" w:name="_GoBack"/>
          <w:bookmarkEnd w:id="3"/>
          <w:r>
            <w:rPr>
              <w:rFonts w:ascii="Bookman Old Style" w:hAnsi="Bookman Old Style"/>
              <w:b/>
              <w:sz w:val="18"/>
              <w:szCs w:val="18"/>
            </w:rPr>
            <w:t>Версия: 2</w:t>
          </w:r>
        </w:p>
      </w:tc>
      <w:tc>
        <w:tcPr>
          <w:tcW w:w="1417" w:type="dxa"/>
          <w:tcBorders>
            <w:top w:val="single" w:sz="6" w:space="0" w:color="auto"/>
            <w:left w:val="single" w:sz="6" w:space="0" w:color="auto"/>
            <w:bottom w:val="single" w:sz="4" w:space="0" w:color="auto"/>
            <w:right w:val="single" w:sz="4" w:space="0" w:color="auto"/>
          </w:tcBorders>
          <w:vAlign w:val="center"/>
          <w:hideMark/>
        </w:tcPr>
        <w:p w14:paraId="65ED17CE" w14:textId="31A07A34" w:rsidR="00F93EBB" w:rsidRPr="008A178F" w:rsidRDefault="00F93EBB" w:rsidP="00905623">
          <w:pPr>
            <w:pStyle w:val="Footer"/>
            <w:spacing w:line="256" w:lineRule="auto"/>
            <w:jc w:val="center"/>
            <w:rPr>
              <w:rFonts w:ascii="Bookman Old Style" w:hAnsi="Bookman Old Style"/>
              <w:b/>
              <w:sz w:val="18"/>
            </w:rPr>
          </w:pPr>
          <w:r w:rsidRPr="008A178F">
            <w:rPr>
              <w:rFonts w:ascii="Bookman Old Style" w:hAnsi="Bookman Old Style"/>
              <w:b/>
              <w:sz w:val="18"/>
            </w:rPr>
            <w:t>Стр.:</w:t>
          </w:r>
          <w:r w:rsidRPr="008A178F">
            <w:rPr>
              <w:rFonts w:ascii="Bookman Old Style" w:hAnsi="Bookman Old Style"/>
              <w:b/>
              <w:sz w:val="18"/>
            </w:rPr>
            <w:fldChar w:fldCharType="begin"/>
          </w:r>
          <w:r w:rsidRPr="008A178F">
            <w:rPr>
              <w:rFonts w:ascii="Bookman Old Style" w:hAnsi="Bookman Old Style"/>
              <w:b/>
              <w:sz w:val="18"/>
            </w:rPr>
            <w:instrText xml:space="preserve"> PAGE </w:instrText>
          </w:r>
          <w:r w:rsidRPr="008A178F">
            <w:rPr>
              <w:rFonts w:ascii="Bookman Old Style" w:hAnsi="Bookman Old Style"/>
              <w:b/>
              <w:sz w:val="18"/>
            </w:rPr>
            <w:fldChar w:fldCharType="separate"/>
          </w:r>
          <w:r>
            <w:rPr>
              <w:rFonts w:ascii="Bookman Old Style" w:hAnsi="Bookman Old Style"/>
              <w:b/>
              <w:noProof/>
              <w:sz w:val="18"/>
            </w:rPr>
            <w:t>1</w:t>
          </w:r>
          <w:r w:rsidRPr="008A178F">
            <w:rPr>
              <w:rFonts w:ascii="Bookman Old Style" w:hAnsi="Bookman Old Style"/>
              <w:b/>
              <w:sz w:val="18"/>
            </w:rPr>
            <w:fldChar w:fldCharType="end"/>
          </w:r>
          <w:r w:rsidRPr="008A178F">
            <w:rPr>
              <w:rFonts w:ascii="Bookman Old Style" w:hAnsi="Bookman Old Style"/>
              <w:b/>
              <w:sz w:val="18"/>
            </w:rPr>
            <w:t>/</w:t>
          </w:r>
          <w:r w:rsidRPr="008A178F">
            <w:rPr>
              <w:rFonts w:ascii="Bookman Old Style" w:hAnsi="Bookman Old Style"/>
              <w:b/>
              <w:sz w:val="18"/>
            </w:rPr>
            <w:fldChar w:fldCharType="begin"/>
          </w:r>
          <w:r w:rsidRPr="008A178F">
            <w:rPr>
              <w:rFonts w:ascii="Bookman Old Style" w:hAnsi="Bookman Old Style"/>
              <w:b/>
              <w:sz w:val="18"/>
            </w:rPr>
            <w:instrText xml:space="preserve"> NUMPAGES </w:instrText>
          </w:r>
          <w:r w:rsidRPr="008A178F">
            <w:rPr>
              <w:rFonts w:ascii="Bookman Old Style" w:hAnsi="Bookman Old Style"/>
              <w:b/>
              <w:sz w:val="18"/>
            </w:rPr>
            <w:fldChar w:fldCharType="separate"/>
          </w:r>
          <w:r>
            <w:rPr>
              <w:rFonts w:ascii="Bookman Old Style" w:hAnsi="Bookman Old Style"/>
              <w:b/>
              <w:noProof/>
              <w:sz w:val="18"/>
            </w:rPr>
            <w:t>12</w:t>
          </w:r>
          <w:r w:rsidRPr="008A178F">
            <w:rPr>
              <w:rFonts w:ascii="Bookman Old Style" w:hAnsi="Bookman Old Style"/>
              <w:b/>
              <w:sz w:val="18"/>
            </w:rPr>
            <w:fldChar w:fldCharType="end"/>
          </w:r>
        </w:p>
      </w:tc>
    </w:tr>
  </w:tbl>
  <w:p w14:paraId="3706A5A2" w14:textId="77777777" w:rsidR="00933B6C" w:rsidRDefault="00933B6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F63C2" w14:textId="77777777" w:rsidR="00F93EBB" w:rsidRDefault="00F93EB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03046"/>
    <w:multiLevelType w:val="hybridMultilevel"/>
    <w:tmpl w:val="4058C114"/>
    <w:lvl w:ilvl="0" w:tplc="0402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1" w15:restartNumberingAfterBreak="0">
    <w:nsid w:val="14250B4B"/>
    <w:multiLevelType w:val="hybridMultilevel"/>
    <w:tmpl w:val="A26A53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1CF17CAB"/>
    <w:multiLevelType w:val="hybridMultilevel"/>
    <w:tmpl w:val="1BFA8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3A2D86"/>
    <w:multiLevelType w:val="hybridMultilevel"/>
    <w:tmpl w:val="6E807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F950B2"/>
    <w:multiLevelType w:val="hybridMultilevel"/>
    <w:tmpl w:val="6E789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8697C1C"/>
    <w:multiLevelType w:val="hybridMultilevel"/>
    <w:tmpl w:val="218EA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8B3D15"/>
    <w:multiLevelType w:val="hybridMultilevel"/>
    <w:tmpl w:val="26E68CA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377254C0"/>
    <w:multiLevelType w:val="hybridMultilevel"/>
    <w:tmpl w:val="2B524E7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3F2E1B78"/>
    <w:multiLevelType w:val="hybridMultilevel"/>
    <w:tmpl w:val="21C6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4F40949"/>
    <w:multiLevelType w:val="hybridMultilevel"/>
    <w:tmpl w:val="D4009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311B99"/>
    <w:multiLevelType w:val="hybridMultilevel"/>
    <w:tmpl w:val="E67A5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A4755E5"/>
    <w:multiLevelType w:val="hybridMultilevel"/>
    <w:tmpl w:val="03400BC2"/>
    <w:lvl w:ilvl="0" w:tplc="04020001">
      <w:start w:val="1"/>
      <w:numFmt w:val="bullet"/>
      <w:lvlText w:val=""/>
      <w:lvlJc w:val="left"/>
      <w:pPr>
        <w:ind w:left="360" w:hanging="360"/>
      </w:pPr>
      <w:rPr>
        <w:rFonts w:ascii="Symbol" w:hAnsi="Symbol" w:hint="default"/>
      </w:rPr>
    </w:lvl>
    <w:lvl w:ilvl="1" w:tplc="A0906094">
      <w:numFmt w:val="bullet"/>
      <w:lvlText w:val="-"/>
      <w:lvlJc w:val="left"/>
      <w:pPr>
        <w:ind w:left="1080" w:hanging="360"/>
      </w:pPr>
      <w:rPr>
        <w:rFonts w:ascii="Verdana" w:eastAsia="Verdana" w:hAnsi="Verdana" w:cs="Verdana" w:hint="default"/>
        <w:w w:val="100"/>
        <w:lang w:val="bg-BG" w:eastAsia="en-US" w:bidi="ar-SA"/>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F5A75A4"/>
    <w:multiLevelType w:val="hybridMultilevel"/>
    <w:tmpl w:val="B1A6C1C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FBB71DD"/>
    <w:multiLevelType w:val="hybridMultilevel"/>
    <w:tmpl w:val="18B8D35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D6D6BE3"/>
    <w:multiLevelType w:val="hybridMultilevel"/>
    <w:tmpl w:val="46464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4445A54"/>
    <w:multiLevelType w:val="hybridMultilevel"/>
    <w:tmpl w:val="2BEC830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64694C6F"/>
    <w:multiLevelType w:val="hybridMultilevel"/>
    <w:tmpl w:val="3FF04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A1B5066"/>
    <w:multiLevelType w:val="hybridMultilevel"/>
    <w:tmpl w:val="638A0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ED2110"/>
    <w:multiLevelType w:val="hybridMultilevel"/>
    <w:tmpl w:val="4DC4D6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7C9542DF"/>
    <w:multiLevelType w:val="hybridMultilevel"/>
    <w:tmpl w:val="5F2A6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ED74F29"/>
    <w:multiLevelType w:val="hybridMultilevel"/>
    <w:tmpl w:val="F1666BD2"/>
    <w:lvl w:ilvl="0" w:tplc="04020001">
      <w:start w:val="1"/>
      <w:numFmt w:val="bullet"/>
      <w:lvlText w:val=""/>
      <w:lvlJc w:val="left"/>
      <w:pPr>
        <w:ind w:left="927" w:hanging="360"/>
      </w:pPr>
      <w:rPr>
        <w:rFonts w:ascii="Symbol" w:hAnsi="Symbol" w:hint="default"/>
        <w:sz w:val="16"/>
        <w:szCs w:val="16"/>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15:restartNumberingAfterBreak="0">
    <w:nsid w:val="7F1D62D9"/>
    <w:multiLevelType w:val="hybridMultilevel"/>
    <w:tmpl w:val="AF0E3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0"/>
  </w:num>
  <w:num w:numId="2">
    <w:abstractNumId w:val="12"/>
  </w:num>
  <w:num w:numId="3">
    <w:abstractNumId w:val="18"/>
  </w:num>
  <w:num w:numId="4">
    <w:abstractNumId w:val="15"/>
  </w:num>
  <w:num w:numId="5">
    <w:abstractNumId w:val="7"/>
  </w:num>
  <w:num w:numId="6">
    <w:abstractNumId w:val="13"/>
  </w:num>
  <w:num w:numId="7">
    <w:abstractNumId w:val="11"/>
  </w:num>
  <w:num w:numId="8">
    <w:abstractNumId w:val="1"/>
  </w:num>
  <w:num w:numId="9">
    <w:abstractNumId w:val="21"/>
  </w:num>
  <w:num w:numId="10">
    <w:abstractNumId w:val="6"/>
  </w:num>
  <w:num w:numId="11">
    <w:abstractNumId w:val="16"/>
  </w:num>
  <w:num w:numId="12">
    <w:abstractNumId w:val="19"/>
  </w:num>
  <w:num w:numId="13">
    <w:abstractNumId w:val="14"/>
  </w:num>
  <w:num w:numId="14">
    <w:abstractNumId w:val="2"/>
  </w:num>
  <w:num w:numId="15">
    <w:abstractNumId w:val="8"/>
  </w:num>
  <w:num w:numId="16">
    <w:abstractNumId w:val="9"/>
  </w:num>
  <w:num w:numId="17">
    <w:abstractNumId w:val="5"/>
  </w:num>
  <w:num w:numId="18">
    <w:abstractNumId w:val="17"/>
  </w:num>
  <w:num w:numId="19">
    <w:abstractNumId w:val="3"/>
  </w:num>
  <w:num w:numId="20">
    <w:abstractNumId w:val="1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2CD"/>
    <w:rsid w:val="00000AB0"/>
    <w:rsid w:val="00001210"/>
    <w:rsid w:val="00001A62"/>
    <w:rsid w:val="00001B4A"/>
    <w:rsid w:val="00001CA4"/>
    <w:rsid w:val="0000459F"/>
    <w:rsid w:val="00005969"/>
    <w:rsid w:val="00006394"/>
    <w:rsid w:val="00007B2F"/>
    <w:rsid w:val="00007BDD"/>
    <w:rsid w:val="00012F96"/>
    <w:rsid w:val="00013630"/>
    <w:rsid w:val="00013FAD"/>
    <w:rsid w:val="00014023"/>
    <w:rsid w:val="00014860"/>
    <w:rsid w:val="000151B8"/>
    <w:rsid w:val="0001547C"/>
    <w:rsid w:val="0001642E"/>
    <w:rsid w:val="0001682B"/>
    <w:rsid w:val="000175C8"/>
    <w:rsid w:val="00017D47"/>
    <w:rsid w:val="00021B15"/>
    <w:rsid w:val="0002291A"/>
    <w:rsid w:val="000241B1"/>
    <w:rsid w:val="00024ACD"/>
    <w:rsid w:val="00024AD1"/>
    <w:rsid w:val="00025712"/>
    <w:rsid w:val="00025A6E"/>
    <w:rsid w:val="000263E9"/>
    <w:rsid w:val="000269B7"/>
    <w:rsid w:val="00026C34"/>
    <w:rsid w:val="00027246"/>
    <w:rsid w:val="0003056B"/>
    <w:rsid w:val="00031834"/>
    <w:rsid w:val="00031E6F"/>
    <w:rsid w:val="00032E17"/>
    <w:rsid w:val="00033047"/>
    <w:rsid w:val="0003335D"/>
    <w:rsid w:val="0003356E"/>
    <w:rsid w:val="00035E81"/>
    <w:rsid w:val="00035E9D"/>
    <w:rsid w:val="00036C2D"/>
    <w:rsid w:val="00037722"/>
    <w:rsid w:val="00040D2D"/>
    <w:rsid w:val="00041042"/>
    <w:rsid w:val="000410E2"/>
    <w:rsid w:val="00041234"/>
    <w:rsid w:val="0004296F"/>
    <w:rsid w:val="000432EC"/>
    <w:rsid w:val="00043E3D"/>
    <w:rsid w:val="00045FEF"/>
    <w:rsid w:val="000460F2"/>
    <w:rsid w:val="0004761C"/>
    <w:rsid w:val="0005015C"/>
    <w:rsid w:val="000514E6"/>
    <w:rsid w:val="00051814"/>
    <w:rsid w:val="00051A57"/>
    <w:rsid w:val="00051FC6"/>
    <w:rsid w:val="00052930"/>
    <w:rsid w:val="0005378E"/>
    <w:rsid w:val="00054D32"/>
    <w:rsid w:val="0005547D"/>
    <w:rsid w:val="00055503"/>
    <w:rsid w:val="000564B1"/>
    <w:rsid w:val="00060B26"/>
    <w:rsid w:val="00061270"/>
    <w:rsid w:val="00061A8F"/>
    <w:rsid w:val="00062D81"/>
    <w:rsid w:val="00064702"/>
    <w:rsid w:val="00065402"/>
    <w:rsid w:val="00065A16"/>
    <w:rsid w:val="00066533"/>
    <w:rsid w:val="00067167"/>
    <w:rsid w:val="0007008B"/>
    <w:rsid w:val="00070F07"/>
    <w:rsid w:val="00072BFF"/>
    <w:rsid w:val="00073047"/>
    <w:rsid w:val="00074354"/>
    <w:rsid w:val="000747F3"/>
    <w:rsid w:val="00075D77"/>
    <w:rsid w:val="00076F73"/>
    <w:rsid w:val="00077C38"/>
    <w:rsid w:val="00080484"/>
    <w:rsid w:val="00080DE2"/>
    <w:rsid w:val="000811C9"/>
    <w:rsid w:val="00083576"/>
    <w:rsid w:val="00083893"/>
    <w:rsid w:val="00083896"/>
    <w:rsid w:val="00084808"/>
    <w:rsid w:val="00086C27"/>
    <w:rsid w:val="00086C5D"/>
    <w:rsid w:val="00087023"/>
    <w:rsid w:val="000876EC"/>
    <w:rsid w:val="0009043A"/>
    <w:rsid w:val="00090AC1"/>
    <w:rsid w:val="00091EEF"/>
    <w:rsid w:val="00094E33"/>
    <w:rsid w:val="00096CA3"/>
    <w:rsid w:val="00096EDA"/>
    <w:rsid w:val="000A09F1"/>
    <w:rsid w:val="000A15CB"/>
    <w:rsid w:val="000A2626"/>
    <w:rsid w:val="000A28C2"/>
    <w:rsid w:val="000A32FD"/>
    <w:rsid w:val="000A40F3"/>
    <w:rsid w:val="000A4C45"/>
    <w:rsid w:val="000A5FD1"/>
    <w:rsid w:val="000A60F8"/>
    <w:rsid w:val="000A64EF"/>
    <w:rsid w:val="000A698A"/>
    <w:rsid w:val="000A786C"/>
    <w:rsid w:val="000A7EFE"/>
    <w:rsid w:val="000B3066"/>
    <w:rsid w:val="000B4079"/>
    <w:rsid w:val="000B40AD"/>
    <w:rsid w:val="000B6116"/>
    <w:rsid w:val="000B6437"/>
    <w:rsid w:val="000B7829"/>
    <w:rsid w:val="000C0653"/>
    <w:rsid w:val="000C1A53"/>
    <w:rsid w:val="000C1AEE"/>
    <w:rsid w:val="000C1DF0"/>
    <w:rsid w:val="000C250F"/>
    <w:rsid w:val="000C2F26"/>
    <w:rsid w:val="000C3A30"/>
    <w:rsid w:val="000C415A"/>
    <w:rsid w:val="000C576F"/>
    <w:rsid w:val="000C68F0"/>
    <w:rsid w:val="000D1FEC"/>
    <w:rsid w:val="000D206E"/>
    <w:rsid w:val="000D2328"/>
    <w:rsid w:val="000D2F54"/>
    <w:rsid w:val="000D34E7"/>
    <w:rsid w:val="000D35D5"/>
    <w:rsid w:val="000D5CBB"/>
    <w:rsid w:val="000D62E3"/>
    <w:rsid w:val="000D6389"/>
    <w:rsid w:val="000D66C3"/>
    <w:rsid w:val="000D69D8"/>
    <w:rsid w:val="000D700D"/>
    <w:rsid w:val="000E05B1"/>
    <w:rsid w:val="000E16A2"/>
    <w:rsid w:val="000E2821"/>
    <w:rsid w:val="000E33EF"/>
    <w:rsid w:val="000E34C8"/>
    <w:rsid w:val="000E5A5C"/>
    <w:rsid w:val="000E650B"/>
    <w:rsid w:val="000E6559"/>
    <w:rsid w:val="000E6D59"/>
    <w:rsid w:val="000F08B8"/>
    <w:rsid w:val="000F1454"/>
    <w:rsid w:val="000F173F"/>
    <w:rsid w:val="000F2B11"/>
    <w:rsid w:val="000F32CB"/>
    <w:rsid w:val="000F352A"/>
    <w:rsid w:val="000F5C1C"/>
    <w:rsid w:val="000F661B"/>
    <w:rsid w:val="000F6659"/>
    <w:rsid w:val="000F68E3"/>
    <w:rsid w:val="000F7695"/>
    <w:rsid w:val="0010089B"/>
    <w:rsid w:val="00100B6B"/>
    <w:rsid w:val="00101F20"/>
    <w:rsid w:val="001032D8"/>
    <w:rsid w:val="001033BB"/>
    <w:rsid w:val="00103D23"/>
    <w:rsid w:val="00103FD9"/>
    <w:rsid w:val="0010410D"/>
    <w:rsid w:val="00105A73"/>
    <w:rsid w:val="0010621C"/>
    <w:rsid w:val="001066BA"/>
    <w:rsid w:val="00107DA2"/>
    <w:rsid w:val="00110032"/>
    <w:rsid w:val="00112FF1"/>
    <w:rsid w:val="0011309B"/>
    <w:rsid w:val="0011362D"/>
    <w:rsid w:val="00113A53"/>
    <w:rsid w:val="00116697"/>
    <w:rsid w:val="00116E93"/>
    <w:rsid w:val="001172E4"/>
    <w:rsid w:val="001207B5"/>
    <w:rsid w:val="00120918"/>
    <w:rsid w:val="001213B7"/>
    <w:rsid w:val="0012255D"/>
    <w:rsid w:val="001233E6"/>
    <w:rsid w:val="00123461"/>
    <w:rsid w:val="001235D6"/>
    <w:rsid w:val="00123D42"/>
    <w:rsid w:val="00124F27"/>
    <w:rsid w:val="00125422"/>
    <w:rsid w:val="001256D5"/>
    <w:rsid w:val="0012731D"/>
    <w:rsid w:val="00127770"/>
    <w:rsid w:val="001306CF"/>
    <w:rsid w:val="001325EE"/>
    <w:rsid w:val="001336CD"/>
    <w:rsid w:val="00133D2E"/>
    <w:rsid w:val="00136177"/>
    <w:rsid w:val="001369FF"/>
    <w:rsid w:val="00137668"/>
    <w:rsid w:val="00137E6B"/>
    <w:rsid w:val="00140489"/>
    <w:rsid w:val="00142A1A"/>
    <w:rsid w:val="0014364A"/>
    <w:rsid w:val="00143C75"/>
    <w:rsid w:val="00144D08"/>
    <w:rsid w:val="00144FEE"/>
    <w:rsid w:val="001450E7"/>
    <w:rsid w:val="00145958"/>
    <w:rsid w:val="00147E9D"/>
    <w:rsid w:val="00147F03"/>
    <w:rsid w:val="0015029C"/>
    <w:rsid w:val="00151956"/>
    <w:rsid w:val="001529BD"/>
    <w:rsid w:val="001533CD"/>
    <w:rsid w:val="0015347F"/>
    <w:rsid w:val="00153925"/>
    <w:rsid w:val="0015409E"/>
    <w:rsid w:val="00155A4A"/>
    <w:rsid w:val="00155F43"/>
    <w:rsid w:val="00156227"/>
    <w:rsid w:val="0015681C"/>
    <w:rsid w:val="00156D2A"/>
    <w:rsid w:val="001573E5"/>
    <w:rsid w:val="00161BC6"/>
    <w:rsid w:val="0016310E"/>
    <w:rsid w:val="001635A3"/>
    <w:rsid w:val="001641B9"/>
    <w:rsid w:val="00164314"/>
    <w:rsid w:val="00164B33"/>
    <w:rsid w:val="00164F28"/>
    <w:rsid w:val="00165913"/>
    <w:rsid w:val="00166C1F"/>
    <w:rsid w:val="00167C16"/>
    <w:rsid w:val="00170037"/>
    <w:rsid w:val="00170BDE"/>
    <w:rsid w:val="0017220B"/>
    <w:rsid w:val="001737BD"/>
    <w:rsid w:val="00174890"/>
    <w:rsid w:val="00174AA1"/>
    <w:rsid w:val="00174F20"/>
    <w:rsid w:val="001764B5"/>
    <w:rsid w:val="001766EE"/>
    <w:rsid w:val="00180864"/>
    <w:rsid w:val="00180C44"/>
    <w:rsid w:val="00180E84"/>
    <w:rsid w:val="00183A43"/>
    <w:rsid w:val="00183B1D"/>
    <w:rsid w:val="0018446B"/>
    <w:rsid w:val="00185886"/>
    <w:rsid w:val="001871B5"/>
    <w:rsid w:val="001902AB"/>
    <w:rsid w:val="0019048A"/>
    <w:rsid w:val="00190707"/>
    <w:rsid w:val="00191DB2"/>
    <w:rsid w:val="00191E82"/>
    <w:rsid w:val="00191F86"/>
    <w:rsid w:val="00192232"/>
    <w:rsid w:val="0019355B"/>
    <w:rsid w:val="00193730"/>
    <w:rsid w:val="00193E54"/>
    <w:rsid w:val="00194225"/>
    <w:rsid w:val="00194765"/>
    <w:rsid w:val="001948F2"/>
    <w:rsid w:val="0019657D"/>
    <w:rsid w:val="0019692C"/>
    <w:rsid w:val="0019698B"/>
    <w:rsid w:val="001972EF"/>
    <w:rsid w:val="001975D1"/>
    <w:rsid w:val="00197C6B"/>
    <w:rsid w:val="001A0E2E"/>
    <w:rsid w:val="001A1146"/>
    <w:rsid w:val="001A1D34"/>
    <w:rsid w:val="001A366B"/>
    <w:rsid w:val="001A39FF"/>
    <w:rsid w:val="001A476F"/>
    <w:rsid w:val="001A4780"/>
    <w:rsid w:val="001A4C82"/>
    <w:rsid w:val="001A647A"/>
    <w:rsid w:val="001A730D"/>
    <w:rsid w:val="001A7511"/>
    <w:rsid w:val="001B047A"/>
    <w:rsid w:val="001B051C"/>
    <w:rsid w:val="001B078E"/>
    <w:rsid w:val="001B190F"/>
    <w:rsid w:val="001B1D32"/>
    <w:rsid w:val="001B5096"/>
    <w:rsid w:val="001B64BB"/>
    <w:rsid w:val="001B6543"/>
    <w:rsid w:val="001B71C1"/>
    <w:rsid w:val="001B76D4"/>
    <w:rsid w:val="001B7B80"/>
    <w:rsid w:val="001C0C85"/>
    <w:rsid w:val="001C12CE"/>
    <w:rsid w:val="001C1406"/>
    <w:rsid w:val="001C2978"/>
    <w:rsid w:val="001C2D3E"/>
    <w:rsid w:val="001C7D63"/>
    <w:rsid w:val="001D0F53"/>
    <w:rsid w:val="001D1DBC"/>
    <w:rsid w:val="001D1EF8"/>
    <w:rsid w:val="001D287F"/>
    <w:rsid w:val="001D2D49"/>
    <w:rsid w:val="001D351F"/>
    <w:rsid w:val="001D5001"/>
    <w:rsid w:val="001D583E"/>
    <w:rsid w:val="001D68F8"/>
    <w:rsid w:val="001D6A67"/>
    <w:rsid w:val="001D6EA9"/>
    <w:rsid w:val="001D7094"/>
    <w:rsid w:val="001D793C"/>
    <w:rsid w:val="001D7FA1"/>
    <w:rsid w:val="001E005A"/>
    <w:rsid w:val="001E17EF"/>
    <w:rsid w:val="001E1B50"/>
    <w:rsid w:val="001E1DFC"/>
    <w:rsid w:val="001E1E98"/>
    <w:rsid w:val="001E3291"/>
    <w:rsid w:val="001E379F"/>
    <w:rsid w:val="001E5E27"/>
    <w:rsid w:val="001E6977"/>
    <w:rsid w:val="001F00A9"/>
    <w:rsid w:val="001F1061"/>
    <w:rsid w:val="001F1F02"/>
    <w:rsid w:val="001F2D24"/>
    <w:rsid w:val="001F3590"/>
    <w:rsid w:val="001F3B9A"/>
    <w:rsid w:val="001F44C3"/>
    <w:rsid w:val="001F4A59"/>
    <w:rsid w:val="001F4C2E"/>
    <w:rsid w:val="001F6399"/>
    <w:rsid w:val="00200267"/>
    <w:rsid w:val="002003E4"/>
    <w:rsid w:val="002005AA"/>
    <w:rsid w:val="00200B42"/>
    <w:rsid w:val="0020115F"/>
    <w:rsid w:val="00201FBB"/>
    <w:rsid w:val="00203880"/>
    <w:rsid w:val="00203D63"/>
    <w:rsid w:val="00203F50"/>
    <w:rsid w:val="002046EC"/>
    <w:rsid w:val="00204B30"/>
    <w:rsid w:val="002050F2"/>
    <w:rsid w:val="002053CE"/>
    <w:rsid w:val="00205941"/>
    <w:rsid w:val="00205E05"/>
    <w:rsid w:val="00206A31"/>
    <w:rsid w:val="00206EAB"/>
    <w:rsid w:val="00210357"/>
    <w:rsid w:val="0021038F"/>
    <w:rsid w:val="00210499"/>
    <w:rsid w:val="00210FCE"/>
    <w:rsid w:val="0021184F"/>
    <w:rsid w:val="0021474B"/>
    <w:rsid w:val="00215197"/>
    <w:rsid w:val="0021647A"/>
    <w:rsid w:val="00217724"/>
    <w:rsid w:val="00222400"/>
    <w:rsid w:val="00222CEC"/>
    <w:rsid w:val="00223557"/>
    <w:rsid w:val="00223C0E"/>
    <w:rsid w:val="00223DB3"/>
    <w:rsid w:val="00225345"/>
    <w:rsid w:val="00226BD8"/>
    <w:rsid w:val="00230175"/>
    <w:rsid w:val="0023104D"/>
    <w:rsid w:val="00231411"/>
    <w:rsid w:val="002336EE"/>
    <w:rsid w:val="0023382D"/>
    <w:rsid w:val="00234021"/>
    <w:rsid w:val="002347FB"/>
    <w:rsid w:val="00234BE4"/>
    <w:rsid w:val="002361E8"/>
    <w:rsid w:val="00236C00"/>
    <w:rsid w:val="00236FDB"/>
    <w:rsid w:val="00240C73"/>
    <w:rsid w:val="00240D96"/>
    <w:rsid w:val="00242939"/>
    <w:rsid w:val="00242E79"/>
    <w:rsid w:val="00243DB8"/>
    <w:rsid w:val="00245E3E"/>
    <w:rsid w:val="002466CB"/>
    <w:rsid w:val="00246E4E"/>
    <w:rsid w:val="00246E92"/>
    <w:rsid w:val="002479D8"/>
    <w:rsid w:val="00247CB0"/>
    <w:rsid w:val="0025059D"/>
    <w:rsid w:val="00251189"/>
    <w:rsid w:val="0025243F"/>
    <w:rsid w:val="00253334"/>
    <w:rsid w:val="00254224"/>
    <w:rsid w:val="002542E0"/>
    <w:rsid w:val="002553EC"/>
    <w:rsid w:val="00255DF5"/>
    <w:rsid w:val="002561CD"/>
    <w:rsid w:val="00256499"/>
    <w:rsid w:val="00256598"/>
    <w:rsid w:val="00260F62"/>
    <w:rsid w:val="00260F9D"/>
    <w:rsid w:val="0026106D"/>
    <w:rsid w:val="00262369"/>
    <w:rsid w:val="00262B21"/>
    <w:rsid w:val="00262F80"/>
    <w:rsid w:val="002657BC"/>
    <w:rsid w:val="0026664B"/>
    <w:rsid w:val="00267267"/>
    <w:rsid w:val="0026786B"/>
    <w:rsid w:val="00267FF0"/>
    <w:rsid w:val="002709B5"/>
    <w:rsid w:val="00271F48"/>
    <w:rsid w:val="002721FC"/>
    <w:rsid w:val="00272475"/>
    <w:rsid w:val="00273A36"/>
    <w:rsid w:val="00273CAE"/>
    <w:rsid w:val="00274943"/>
    <w:rsid w:val="00274FF1"/>
    <w:rsid w:val="00275081"/>
    <w:rsid w:val="0027618F"/>
    <w:rsid w:val="002763D2"/>
    <w:rsid w:val="00276CEE"/>
    <w:rsid w:val="00277022"/>
    <w:rsid w:val="0027777F"/>
    <w:rsid w:val="00277BB9"/>
    <w:rsid w:val="00280FF1"/>
    <w:rsid w:val="00282C1C"/>
    <w:rsid w:val="00282F5D"/>
    <w:rsid w:val="002831FB"/>
    <w:rsid w:val="0028346D"/>
    <w:rsid w:val="00283AB9"/>
    <w:rsid w:val="00284144"/>
    <w:rsid w:val="00284A5C"/>
    <w:rsid w:val="00284CCC"/>
    <w:rsid w:val="0028715D"/>
    <w:rsid w:val="00287299"/>
    <w:rsid w:val="00287C2C"/>
    <w:rsid w:val="00290A27"/>
    <w:rsid w:val="00290A83"/>
    <w:rsid w:val="00291239"/>
    <w:rsid w:val="00291945"/>
    <w:rsid w:val="002920DF"/>
    <w:rsid w:val="002924FB"/>
    <w:rsid w:val="00292820"/>
    <w:rsid w:val="002938A8"/>
    <w:rsid w:val="00293955"/>
    <w:rsid w:val="00294FB4"/>
    <w:rsid w:val="00295A86"/>
    <w:rsid w:val="00295C32"/>
    <w:rsid w:val="00296A03"/>
    <w:rsid w:val="00296F94"/>
    <w:rsid w:val="00297758"/>
    <w:rsid w:val="002A0965"/>
    <w:rsid w:val="002A0C9A"/>
    <w:rsid w:val="002A321D"/>
    <w:rsid w:val="002A34B8"/>
    <w:rsid w:val="002A3D8A"/>
    <w:rsid w:val="002A423A"/>
    <w:rsid w:val="002A4DFD"/>
    <w:rsid w:val="002A5100"/>
    <w:rsid w:val="002A57A9"/>
    <w:rsid w:val="002A5A12"/>
    <w:rsid w:val="002A6D54"/>
    <w:rsid w:val="002A6DA7"/>
    <w:rsid w:val="002B0070"/>
    <w:rsid w:val="002B0E72"/>
    <w:rsid w:val="002B4557"/>
    <w:rsid w:val="002B4F4B"/>
    <w:rsid w:val="002B52F6"/>
    <w:rsid w:val="002B6068"/>
    <w:rsid w:val="002C04E9"/>
    <w:rsid w:val="002C090E"/>
    <w:rsid w:val="002C09E3"/>
    <w:rsid w:val="002C0E91"/>
    <w:rsid w:val="002C15E5"/>
    <w:rsid w:val="002C1854"/>
    <w:rsid w:val="002C2521"/>
    <w:rsid w:val="002C25C9"/>
    <w:rsid w:val="002C2CCB"/>
    <w:rsid w:val="002C4580"/>
    <w:rsid w:val="002C5550"/>
    <w:rsid w:val="002C63E4"/>
    <w:rsid w:val="002C69FA"/>
    <w:rsid w:val="002C6D4E"/>
    <w:rsid w:val="002C7EE5"/>
    <w:rsid w:val="002D0CF7"/>
    <w:rsid w:val="002D0D9C"/>
    <w:rsid w:val="002D1047"/>
    <w:rsid w:val="002D1242"/>
    <w:rsid w:val="002D1A46"/>
    <w:rsid w:val="002D4ADC"/>
    <w:rsid w:val="002D6302"/>
    <w:rsid w:val="002D6C57"/>
    <w:rsid w:val="002D7612"/>
    <w:rsid w:val="002D7D8F"/>
    <w:rsid w:val="002E0ABF"/>
    <w:rsid w:val="002E15EF"/>
    <w:rsid w:val="002E162E"/>
    <w:rsid w:val="002E1760"/>
    <w:rsid w:val="002E242C"/>
    <w:rsid w:val="002E2492"/>
    <w:rsid w:val="002E4585"/>
    <w:rsid w:val="002E45CA"/>
    <w:rsid w:val="002E45F2"/>
    <w:rsid w:val="002E5062"/>
    <w:rsid w:val="002E57D5"/>
    <w:rsid w:val="002E6B7C"/>
    <w:rsid w:val="002E708C"/>
    <w:rsid w:val="002F0B63"/>
    <w:rsid w:val="002F21AB"/>
    <w:rsid w:val="002F3160"/>
    <w:rsid w:val="002F491C"/>
    <w:rsid w:val="002F4940"/>
    <w:rsid w:val="002F4B03"/>
    <w:rsid w:val="002F4B9A"/>
    <w:rsid w:val="002F5D17"/>
    <w:rsid w:val="002F6029"/>
    <w:rsid w:val="003000A8"/>
    <w:rsid w:val="003007EA"/>
    <w:rsid w:val="00301606"/>
    <w:rsid w:val="00302653"/>
    <w:rsid w:val="00305787"/>
    <w:rsid w:val="00310692"/>
    <w:rsid w:val="00310AE0"/>
    <w:rsid w:val="0031180D"/>
    <w:rsid w:val="00311980"/>
    <w:rsid w:val="0031235A"/>
    <w:rsid w:val="003123FA"/>
    <w:rsid w:val="00313385"/>
    <w:rsid w:val="00313A05"/>
    <w:rsid w:val="00314208"/>
    <w:rsid w:val="00315201"/>
    <w:rsid w:val="003154FD"/>
    <w:rsid w:val="00315E45"/>
    <w:rsid w:val="0031700C"/>
    <w:rsid w:val="00321FB7"/>
    <w:rsid w:val="00322893"/>
    <w:rsid w:val="00322A0D"/>
    <w:rsid w:val="00323F54"/>
    <w:rsid w:val="00324A1B"/>
    <w:rsid w:val="00324B10"/>
    <w:rsid w:val="003256B2"/>
    <w:rsid w:val="003262E3"/>
    <w:rsid w:val="00326E80"/>
    <w:rsid w:val="003272B9"/>
    <w:rsid w:val="00330EAA"/>
    <w:rsid w:val="00331071"/>
    <w:rsid w:val="003313DB"/>
    <w:rsid w:val="0033147B"/>
    <w:rsid w:val="00331B36"/>
    <w:rsid w:val="003333BD"/>
    <w:rsid w:val="00333C7B"/>
    <w:rsid w:val="0033499A"/>
    <w:rsid w:val="00334A32"/>
    <w:rsid w:val="00335AFC"/>
    <w:rsid w:val="00337926"/>
    <w:rsid w:val="00337BE1"/>
    <w:rsid w:val="00340942"/>
    <w:rsid w:val="00340ABB"/>
    <w:rsid w:val="00340F8C"/>
    <w:rsid w:val="00342240"/>
    <w:rsid w:val="0034348D"/>
    <w:rsid w:val="003435EB"/>
    <w:rsid w:val="00344775"/>
    <w:rsid w:val="003449EE"/>
    <w:rsid w:val="003453FD"/>
    <w:rsid w:val="00346C2C"/>
    <w:rsid w:val="003506D0"/>
    <w:rsid w:val="003539D1"/>
    <w:rsid w:val="003546F1"/>
    <w:rsid w:val="00354787"/>
    <w:rsid w:val="003559EA"/>
    <w:rsid w:val="00356C6E"/>
    <w:rsid w:val="00360E42"/>
    <w:rsid w:val="00361372"/>
    <w:rsid w:val="0036142F"/>
    <w:rsid w:val="00362B26"/>
    <w:rsid w:val="00362E23"/>
    <w:rsid w:val="00363ABD"/>
    <w:rsid w:val="00365126"/>
    <w:rsid w:val="00365768"/>
    <w:rsid w:val="00367A90"/>
    <w:rsid w:val="0037297A"/>
    <w:rsid w:val="003729B7"/>
    <w:rsid w:val="003762F9"/>
    <w:rsid w:val="00376DE8"/>
    <w:rsid w:val="00376F6C"/>
    <w:rsid w:val="00377F21"/>
    <w:rsid w:val="00380112"/>
    <w:rsid w:val="00380582"/>
    <w:rsid w:val="0038127A"/>
    <w:rsid w:val="00381471"/>
    <w:rsid w:val="0038147D"/>
    <w:rsid w:val="003824A2"/>
    <w:rsid w:val="00382BB4"/>
    <w:rsid w:val="00384A7D"/>
    <w:rsid w:val="00384E99"/>
    <w:rsid w:val="003853D7"/>
    <w:rsid w:val="00385469"/>
    <w:rsid w:val="0038654D"/>
    <w:rsid w:val="00387094"/>
    <w:rsid w:val="00390986"/>
    <w:rsid w:val="003914CD"/>
    <w:rsid w:val="00392D97"/>
    <w:rsid w:val="00394A1A"/>
    <w:rsid w:val="00395744"/>
    <w:rsid w:val="00395ABF"/>
    <w:rsid w:val="003969B5"/>
    <w:rsid w:val="003A00CA"/>
    <w:rsid w:val="003A0519"/>
    <w:rsid w:val="003A056C"/>
    <w:rsid w:val="003A163A"/>
    <w:rsid w:val="003A1A9A"/>
    <w:rsid w:val="003A3F36"/>
    <w:rsid w:val="003A7231"/>
    <w:rsid w:val="003B0FF1"/>
    <w:rsid w:val="003B14D4"/>
    <w:rsid w:val="003B1FD8"/>
    <w:rsid w:val="003B31E6"/>
    <w:rsid w:val="003B360A"/>
    <w:rsid w:val="003B61B7"/>
    <w:rsid w:val="003B6BD5"/>
    <w:rsid w:val="003B7197"/>
    <w:rsid w:val="003B7A20"/>
    <w:rsid w:val="003C1F07"/>
    <w:rsid w:val="003C2000"/>
    <w:rsid w:val="003C222B"/>
    <w:rsid w:val="003C3239"/>
    <w:rsid w:val="003C3DA6"/>
    <w:rsid w:val="003C5C39"/>
    <w:rsid w:val="003C5CCF"/>
    <w:rsid w:val="003D0A73"/>
    <w:rsid w:val="003D0D1A"/>
    <w:rsid w:val="003D0DE9"/>
    <w:rsid w:val="003D2A71"/>
    <w:rsid w:val="003D2B5B"/>
    <w:rsid w:val="003D2CF0"/>
    <w:rsid w:val="003D2D38"/>
    <w:rsid w:val="003D4CC6"/>
    <w:rsid w:val="003D600A"/>
    <w:rsid w:val="003D6358"/>
    <w:rsid w:val="003D7F14"/>
    <w:rsid w:val="003E1858"/>
    <w:rsid w:val="003E1B6E"/>
    <w:rsid w:val="003E2116"/>
    <w:rsid w:val="003E2B92"/>
    <w:rsid w:val="003E5798"/>
    <w:rsid w:val="003E66E2"/>
    <w:rsid w:val="003E7C42"/>
    <w:rsid w:val="003F1017"/>
    <w:rsid w:val="003F124A"/>
    <w:rsid w:val="003F2303"/>
    <w:rsid w:val="003F320E"/>
    <w:rsid w:val="003F3C1E"/>
    <w:rsid w:val="003F41B1"/>
    <w:rsid w:val="003F4BC8"/>
    <w:rsid w:val="003F6CBE"/>
    <w:rsid w:val="003F783D"/>
    <w:rsid w:val="00401963"/>
    <w:rsid w:val="00401A0C"/>
    <w:rsid w:val="004031A4"/>
    <w:rsid w:val="00403236"/>
    <w:rsid w:val="004041D1"/>
    <w:rsid w:val="00404737"/>
    <w:rsid w:val="00404BB5"/>
    <w:rsid w:val="00404CE1"/>
    <w:rsid w:val="0040547E"/>
    <w:rsid w:val="004071F7"/>
    <w:rsid w:val="00407986"/>
    <w:rsid w:val="00410A95"/>
    <w:rsid w:val="00411AEE"/>
    <w:rsid w:val="0041243F"/>
    <w:rsid w:val="004134B9"/>
    <w:rsid w:val="00415701"/>
    <w:rsid w:val="0041571F"/>
    <w:rsid w:val="0041608D"/>
    <w:rsid w:val="0041628D"/>
    <w:rsid w:val="00416FDC"/>
    <w:rsid w:val="0041707F"/>
    <w:rsid w:val="00417623"/>
    <w:rsid w:val="0042033C"/>
    <w:rsid w:val="0042050E"/>
    <w:rsid w:val="00420670"/>
    <w:rsid w:val="00421DD4"/>
    <w:rsid w:val="00422EF6"/>
    <w:rsid w:val="004230B4"/>
    <w:rsid w:val="00423D00"/>
    <w:rsid w:val="00427005"/>
    <w:rsid w:val="00430378"/>
    <w:rsid w:val="00430382"/>
    <w:rsid w:val="00430394"/>
    <w:rsid w:val="004306D9"/>
    <w:rsid w:val="00432291"/>
    <w:rsid w:val="00433197"/>
    <w:rsid w:val="004339D5"/>
    <w:rsid w:val="00433AFF"/>
    <w:rsid w:val="00434324"/>
    <w:rsid w:val="0043556A"/>
    <w:rsid w:val="0043564D"/>
    <w:rsid w:val="00436BDD"/>
    <w:rsid w:val="00436C1C"/>
    <w:rsid w:val="004374FF"/>
    <w:rsid w:val="00437BA9"/>
    <w:rsid w:val="00437D60"/>
    <w:rsid w:val="004405DC"/>
    <w:rsid w:val="004406CD"/>
    <w:rsid w:val="00440A3B"/>
    <w:rsid w:val="004416AE"/>
    <w:rsid w:val="00441B15"/>
    <w:rsid w:val="00441CD6"/>
    <w:rsid w:val="00441E06"/>
    <w:rsid w:val="004426D6"/>
    <w:rsid w:val="004436B8"/>
    <w:rsid w:val="00444587"/>
    <w:rsid w:val="00446BFD"/>
    <w:rsid w:val="00447AF7"/>
    <w:rsid w:val="004507B7"/>
    <w:rsid w:val="00450AEA"/>
    <w:rsid w:val="00450EE3"/>
    <w:rsid w:val="00451762"/>
    <w:rsid w:val="00451841"/>
    <w:rsid w:val="004519AB"/>
    <w:rsid w:val="004519BE"/>
    <w:rsid w:val="004526B7"/>
    <w:rsid w:val="004540B7"/>
    <w:rsid w:val="004540BC"/>
    <w:rsid w:val="00454BAA"/>
    <w:rsid w:val="00456C32"/>
    <w:rsid w:val="00457412"/>
    <w:rsid w:val="00460716"/>
    <w:rsid w:val="0046072E"/>
    <w:rsid w:val="004609C4"/>
    <w:rsid w:val="00462096"/>
    <w:rsid w:val="004645CB"/>
    <w:rsid w:val="00465204"/>
    <w:rsid w:val="00465F98"/>
    <w:rsid w:val="00466549"/>
    <w:rsid w:val="00466D9B"/>
    <w:rsid w:val="00470FE6"/>
    <w:rsid w:val="00471796"/>
    <w:rsid w:val="00472094"/>
    <w:rsid w:val="00472462"/>
    <w:rsid w:val="00473690"/>
    <w:rsid w:val="0047396D"/>
    <w:rsid w:val="00476FD0"/>
    <w:rsid w:val="0047770B"/>
    <w:rsid w:val="00480103"/>
    <w:rsid w:val="004802F1"/>
    <w:rsid w:val="0048072D"/>
    <w:rsid w:val="00480BC2"/>
    <w:rsid w:val="00481531"/>
    <w:rsid w:val="00481A00"/>
    <w:rsid w:val="00482499"/>
    <w:rsid w:val="004825C4"/>
    <w:rsid w:val="0048314D"/>
    <w:rsid w:val="004839A5"/>
    <w:rsid w:val="00483C97"/>
    <w:rsid w:val="004840B7"/>
    <w:rsid w:val="004843B4"/>
    <w:rsid w:val="004846A3"/>
    <w:rsid w:val="00485E9C"/>
    <w:rsid w:val="00485F31"/>
    <w:rsid w:val="00486945"/>
    <w:rsid w:val="004873D1"/>
    <w:rsid w:val="0048751F"/>
    <w:rsid w:val="004875F4"/>
    <w:rsid w:val="004908E1"/>
    <w:rsid w:val="00490B13"/>
    <w:rsid w:val="00491EB0"/>
    <w:rsid w:val="00492232"/>
    <w:rsid w:val="00492395"/>
    <w:rsid w:val="00492ECC"/>
    <w:rsid w:val="004931F4"/>
    <w:rsid w:val="004960C3"/>
    <w:rsid w:val="004962CD"/>
    <w:rsid w:val="0049630E"/>
    <w:rsid w:val="0049669D"/>
    <w:rsid w:val="004971ED"/>
    <w:rsid w:val="00497623"/>
    <w:rsid w:val="00497F35"/>
    <w:rsid w:val="004A0362"/>
    <w:rsid w:val="004A0D79"/>
    <w:rsid w:val="004A1C89"/>
    <w:rsid w:val="004A2B47"/>
    <w:rsid w:val="004A2C15"/>
    <w:rsid w:val="004A35FB"/>
    <w:rsid w:val="004A38C4"/>
    <w:rsid w:val="004A3F18"/>
    <w:rsid w:val="004A4161"/>
    <w:rsid w:val="004A4807"/>
    <w:rsid w:val="004A527E"/>
    <w:rsid w:val="004B1EE6"/>
    <w:rsid w:val="004B4885"/>
    <w:rsid w:val="004B5235"/>
    <w:rsid w:val="004B57CF"/>
    <w:rsid w:val="004B5854"/>
    <w:rsid w:val="004B5FD4"/>
    <w:rsid w:val="004B6E43"/>
    <w:rsid w:val="004B6F7C"/>
    <w:rsid w:val="004B77E6"/>
    <w:rsid w:val="004C0049"/>
    <w:rsid w:val="004C067E"/>
    <w:rsid w:val="004C0E09"/>
    <w:rsid w:val="004C0F29"/>
    <w:rsid w:val="004C213F"/>
    <w:rsid w:val="004C295B"/>
    <w:rsid w:val="004C307E"/>
    <w:rsid w:val="004C3538"/>
    <w:rsid w:val="004C3AEC"/>
    <w:rsid w:val="004C47F8"/>
    <w:rsid w:val="004C52FA"/>
    <w:rsid w:val="004C5450"/>
    <w:rsid w:val="004C6463"/>
    <w:rsid w:val="004C7FE7"/>
    <w:rsid w:val="004D3810"/>
    <w:rsid w:val="004D382D"/>
    <w:rsid w:val="004D54E2"/>
    <w:rsid w:val="004D5CEF"/>
    <w:rsid w:val="004D6EDA"/>
    <w:rsid w:val="004E0B28"/>
    <w:rsid w:val="004E0EE8"/>
    <w:rsid w:val="004E1073"/>
    <w:rsid w:val="004E1E0C"/>
    <w:rsid w:val="004E20E9"/>
    <w:rsid w:val="004E4F9D"/>
    <w:rsid w:val="004E501F"/>
    <w:rsid w:val="004E54F3"/>
    <w:rsid w:val="004E646E"/>
    <w:rsid w:val="004E69A1"/>
    <w:rsid w:val="004E71CE"/>
    <w:rsid w:val="004E798B"/>
    <w:rsid w:val="004E7A63"/>
    <w:rsid w:val="004F0943"/>
    <w:rsid w:val="004F0B09"/>
    <w:rsid w:val="004F117F"/>
    <w:rsid w:val="004F3A4C"/>
    <w:rsid w:val="004F4A64"/>
    <w:rsid w:val="004F504E"/>
    <w:rsid w:val="004F6FBF"/>
    <w:rsid w:val="00503A06"/>
    <w:rsid w:val="0050403D"/>
    <w:rsid w:val="005050AE"/>
    <w:rsid w:val="005063B3"/>
    <w:rsid w:val="00506E04"/>
    <w:rsid w:val="005074F6"/>
    <w:rsid w:val="00507B41"/>
    <w:rsid w:val="00510040"/>
    <w:rsid w:val="00510687"/>
    <w:rsid w:val="005108C2"/>
    <w:rsid w:val="00510FA5"/>
    <w:rsid w:val="00511DD1"/>
    <w:rsid w:val="0051746D"/>
    <w:rsid w:val="0051754E"/>
    <w:rsid w:val="0051793D"/>
    <w:rsid w:val="00517964"/>
    <w:rsid w:val="00520420"/>
    <w:rsid w:val="00521220"/>
    <w:rsid w:val="00521791"/>
    <w:rsid w:val="00521F9A"/>
    <w:rsid w:val="005232CE"/>
    <w:rsid w:val="0052393A"/>
    <w:rsid w:val="00523AA8"/>
    <w:rsid w:val="005250EE"/>
    <w:rsid w:val="005257E1"/>
    <w:rsid w:val="00526D41"/>
    <w:rsid w:val="00527A80"/>
    <w:rsid w:val="00527FDA"/>
    <w:rsid w:val="005304BD"/>
    <w:rsid w:val="00534D2B"/>
    <w:rsid w:val="00534E75"/>
    <w:rsid w:val="00534FD0"/>
    <w:rsid w:val="005354F5"/>
    <w:rsid w:val="00535CC0"/>
    <w:rsid w:val="00537194"/>
    <w:rsid w:val="00537B6D"/>
    <w:rsid w:val="005413B9"/>
    <w:rsid w:val="00541E15"/>
    <w:rsid w:val="00542B12"/>
    <w:rsid w:val="00542D17"/>
    <w:rsid w:val="00543062"/>
    <w:rsid w:val="005436AA"/>
    <w:rsid w:val="00544790"/>
    <w:rsid w:val="005459F1"/>
    <w:rsid w:val="00545A34"/>
    <w:rsid w:val="00545AAB"/>
    <w:rsid w:val="0054667C"/>
    <w:rsid w:val="00546957"/>
    <w:rsid w:val="00547640"/>
    <w:rsid w:val="00550A1F"/>
    <w:rsid w:val="00550DF3"/>
    <w:rsid w:val="00551B32"/>
    <w:rsid w:val="00552028"/>
    <w:rsid w:val="00552C0A"/>
    <w:rsid w:val="00554E9C"/>
    <w:rsid w:val="005553CC"/>
    <w:rsid w:val="00555E94"/>
    <w:rsid w:val="00555F1E"/>
    <w:rsid w:val="0055672F"/>
    <w:rsid w:val="005575ED"/>
    <w:rsid w:val="005600E7"/>
    <w:rsid w:val="00560646"/>
    <w:rsid w:val="005622F5"/>
    <w:rsid w:val="005627AD"/>
    <w:rsid w:val="00563B85"/>
    <w:rsid w:val="0056409E"/>
    <w:rsid w:val="005649FF"/>
    <w:rsid w:val="00564FD4"/>
    <w:rsid w:val="00566441"/>
    <w:rsid w:val="005670E7"/>
    <w:rsid w:val="00567905"/>
    <w:rsid w:val="00567D81"/>
    <w:rsid w:val="005703A2"/>
    <w:rsid w:val="00570765"/>
    <w:rsid w:val="0057076A"/>
    <w:rsid w:val="00572762"/>
    <w:rsid w:val="00572EB2"/>
    <w:rsid w:val="00573125"/>
    <w:rsid w:val="00573466"/>
    <w:rsid w:val="005736C7"/>
    <w:rsid w:val="00573A44"/>
    <w:rsid w:val="00573CA6"/>
    <w:rsid w:val="00574A2F"/>
    <w:rsid w:val="005767E6"/>
    <w:rsid w:val="00577718"/>
    <w:rsid w:val="00577FDA"/>
    <w:rsid w:val="0058050A"/>
    <w:rsid w:val="00580ACF"/>
    <w:rsid w:val="00580B7D"/>
    <w:rsid w:val="00580FE1"/>
    <w:rsid w:val="00581169"/>
    <w:rsid w:val="0058139A"/>
    <w:rsid w:val="00582075"/>
    <w:rsid w:val="005823D1"/>
    <w:rsid w:val="00582852"/>
    <w:rsid w:val="00584700"/>
    <w:rsid w:val="005874E4"/>
    <w:rsid w:val="0058766A"/>
    <w:rsid w:val="0059069F"/>
    <w:rsid w:val="00590B20"/>
    <w:rsid w:val="00591135"/>
    <w:rsid w:val="0059132F"/>
    <w:rsid w:val="0059283E"/>
    <w:rsid w:val="005933C4"/>
    <w:rsid w:val="005933D1"/>
    <w:rsid w:val="0059350F"/>
    <w:rsid w:val="0059509E"/>
    <w:rsid w:val="005957CF"/>
    <w:rsid w:val="00595A49"/>
    <w:rsid w:val="0059744C"/>
    <w:rsid w:val="00597628"/>
    <w:rsid w:val="00597ECD"/>
    <w:rsid w:val="005A0FC0"/>
    <w:rsid w:val="005A265A"/>
    <w:rsid w:val="005A332B"/>
    <w:rsid w:val="005A42A2"/>
    <w:rsid w:val="005A49CC"/>
    <w:rsid w:val="005A4EC6"/>
    <w:rsid w:val="005A4F34"/>
    <w:rsid w:val="005A58C1"/>
    <w:rsid w:val="005A62E7"/>
    <w:rsid w:val="005A7576"/>
    <w:rsid w:val="005A78DC"/>
    <w:rsid w:val="005A7CF2"/>
    <w:rsid w:val="005B004E"/>
    <w:rsid w:val="005B0805"/>
    <w:rsid w:val="005B11C2"/>
    <w:rsid w:val="005B1258"/>
    <w:rsid w:val="005B24CA"/>
    <w:rsid w:val="005B3B54"/>
    <w:rsid w:val="005B41FD"/>
    <w:rsid w:val="005B4590"/>
    <w:rsid w:val="005B55A1"/>
    <w:rsid w:val="005B565B"/>
    <w:rsid w:val="005B6A2E"/>
    <w:rsid w:val="005B7D5C"/>
    <w:rsid w:val="005C0561"/>
    <w:rsid w:val="005C0BAD"/>
    <w:rsid w:val="005C12F8"/>
    <w:rsid w:val="005C20AA"/>
    <w:rsid w:val="005C3142"/>
    <w:rsid w:val="005C4132"/>
    <w:rsid w:val="005C41D2"/>
    <w:rsid w:val="005C47F4"/>
    <w:rsid w:val="005C61C2"/>
    <w:rsid w:val="005C666A"/>
    <w:rsid w:val="005C6E5D"/>
    <w:rsid w:val="005C7E80"/>
    <w:rsid w:val="005D0839"/>
    <w:rsid w:val="005D0B45"/>
    <w:rsid w:val="005D1B6E"/>
    <w:rsid w:val="005D39D2"/>
    <w:rsid w:val="005D4D4E"/>
    <w:rsid w:val="005D5D00"/>
    <w:rsid w:val="005D63EE"/>
    <w:rsid w:val="005D67C4"/>
    <w:rsid w:val="005D694A"/>
    <w:rsid w:val="005D7A9A"/>
    <w:rsid w:val="005E0181"/>
    <w:rsid w:val="005E075E"/>
    <w:rsid w:val="005E0D39"/>
    <w:rsid w:val="005E0D43"/>
    <w:rsid w:val="005E1423"/>
    <w:rsid w:val="005E1EB6"/>
    <w:rsid w:val="005E2BBA"/>
    <w:rsid w:val="005E39FF"/>
    <w:rsid w:val="005E4697"/>
    <w:rsid w:val="005E5D0D"/>
    <w:rsid w:val="005E6110"/>
    <w:rsid w:val="005F0522"/>
    <w:rsid w:val="005F17A1"/>
    <w:rsid w:val="005F1C9F"/>
    <w:rsid w:val="005F25C9"/>
    <w:rsid w:val="005F2B46"/>
    <w:rsid w:val="005F3824"/>
    <w:rsid w:val="005F4BBC"/>
    <w:rsid w:val="005F4F88"/>
    <w:rsid w:val="005F6D8E"/>
    <w:rsid w:val="005F73EC"/>
    <w:rsid w:val="0060128D"/>
    <w:rsid w:val="00601923"/>
    <w:rsid w:val="00602351"/>
    <w:rsid w:val="00602943"/>
    <w:rsid w:val="00603C4B"/>
    <w:rsid w:val="006043B0"/>
    <w:rsid w:val="0060610D"/>
    <w:rsid w:val="0060680C"/>
    <w:rsid w:val="0061069A"/>
    <w:rsid w:val="006117B4"/>
    <w:rsid w:val="00612601"/>
    <w:rsid w:val="00612A6D"/>
    <w:rsid w:val="00614582"/>
    <w:rsid w:val="006145FE"/>
    <w:rsid w:val="00615155"/>
    <w:rsid w:val="00615495"/>
    <w:rsid w:val="00616089"/>
    <w:rsid w:val="00616401"/>
    <w:rsid w:val="00617D58"/>
    <w:rsid w:val="006218B2"/>
    <w:rsid w:val="00621A49"/>
    <w:rsid w:val="00621E9B"/>
    <w:rsid w:val="00622C6A"/>
    <w:rsid w:val="006239F3"/>
    <w:rsid w:val="00623B0E"/>
    <w:rsid w:val="00623D46"/>
    <w:rsid w:val="00624072"/>
    <w:rsid w:val="00625970"/>
    <w:rsid w:val="00625F35"/>
    <w:rsid w:val="0062660D"/>
    <w:rsid w:val="0062714B"/>
    <w:rsid w:val="00630BE2"/>
    <w:rsid w:val="00630F1D"/>
    <w:rsid w:val="00631A64"/>
    <w:rsid w:val="00633AB2"/>
    <w:rsid w:val="00633EDD"/>
    <w:rsid w:val="00634CB2"/>
    <w:rsid w:val="00635DAB"/>
    <w:rsid w:val="0063661E"/>
    <w:rsid w:val="006366BE"/>
    <w:rsid w:val="00636BFB"/>
    <w:rsid w:val="00640690"/>
    <w:rsid w:val="006406EF"/>
    <w:rsid w:val="0064126E"/>
    <w:rsid w:val="00641315"/>
    <w:rsid w:val="00642BA7"/>
    <w:rsid w:val="00642CC4"/>
    <w:rsid w:val="00643D9F"/>
    <w:rsid w:val="00644AA1"/>
    <w:rsid w:val="00645CDD"/>
    <w:rsid w:val="00645F2F"/>
    <w:rsid w:val="00646324"/>
    <w:rsid w:val="006468FF"/>
    <w:rsid w:val="00646A86"/>
    <w:rsid w:val="00646E67"/>
    <w:rsid w:val="00647CAF"/>
    <w:rsid w:val="006500A0"/>
    <w:rsid w:val="00650E45"/>
    <w:rsid w:val="00650F74"/>
    <w:rsid w:val="0065287F"/>
    <w:rsid w:val="006535B7"/>
    <w:rsid w:val="006538B0"/>
    <w:rsid w:val="00653D5C"/>
    <w:rsid w:val="00654220"/>
    <w:rsid w:val="0065523F"/>
    <w:rsid w:val="006563D6"/>
    <w:rsid w:val="00660934"/>
    <w:rsid w:val="0066187D"/>
    <w:rsid w:val="00661FF7"/>
    <w:rsid w:val="006621B2"/>
    <w:rsid w:val="0066228D"/>
    <w:rsid w:val="00663060"/>
    <w:rsid w:val="00665BE8"/>
    <w:rsid w:val="00665C0D"/>
    <w:rsid w:val="00667788"/>
    <w:rsid w:val="00670300"/>
    <w:rsid w:val="00670C4F"/>
    <w:rsid w:val="00670DD5"/>
    <w:rsid w:val="00671752"/>
    <w:rsid w:val="006719F7"/>
    <w:rsid w:val="00672216"/>
    <w:rsid w:val="006741E1"/>
    <w:rsid w:val="00674626"/>
    <w:rsid w:val="00674BD5"/>
    <w:rsid w:val="00680F72"/>
    <w:rsid w:val="00681C8E"/>
    <w:rsid w:val="00682666"/>
    <w:rsid w:val="0068336B"/>
    <w:rsid w:val="00684034"/>
    <w:rsid w:val="00684099"/>
    <w:rsid w:val="0068414E"/>
    <w:rsid w:val="006843F9"/>
    <w:rsid w:val="006862AD"/>
    <w:rsid w:val="00686F00"/>
    <w:rsid w:val="00687303"/>
    <w:rsid w:val="00687898"/>
    <w:rsid w:val="006907DD"/>
    <w:rsid w:val="006924F9"/>
    <w:rsid w:val="00693241"/>
    <w:rsid w:val="00693EA5"/>
    <w:rsid w:val="0069436E"/>
    <w:rsid w:val="00694701"/>
    <w:rsid w:val="00694E82"/>
    <w:rsid w:val="0069577C"/>
    <w:rsid w:val="00695E9B"/>
    <w:rsid w:val="00696407"/>
    <w:rsid w:val="00696AD8"/>
    <w:rsid w:val="00696BB9"/>
    <w:rsid w:val="00696BF1"/>
    <w:rsid w:val="006A02A7"/>
    <w:rsid w:val="006A05A4"/>
    <w:rsid w:val="006A1B4A"/>
    <w:rsid w:val="006A3C14"/>
    <w:rsid w:val="006A4EDA"/>
    <w:rsid w:val="006A5379"/>
    <w:rsid w:val="006A6335"/>
    <w:rsid w:val="006A6FCA"/>
    <w:rsid w:val="006B00E8"/>
    <w:rsid w:val="006B1090"/>
    <w:rsid w:val="006B15E5"/>
    <w:rsid w:val="006B21D9"/>
    <w:rsid w:val="006B2CE7"/>
    <w:rsid w:val="006B42D8"/>
    <w:rsid w:val="006B5A73"/>
    <w:rsid w:val="006B6012"/>
    <w:rsid w:val="006B7134"/>
    <w:rsid w:val="006B7CA5"/>
    <w:rsid w:val="006C00EE"/>
    <w:rsid w:val="006C4261"/>
    <w:rsid w:val="006C437B"/>
    <w:rsid w:val="006C48CA"/>
    <w:rsid w:val="006C5665"/>
    <w:rsid w:val="006C6020"/>
    <w:rsid w:val="006D1621"/>
    <w:rsid w:val="006D1814"/>
    <w:rsid w:val="006D397F"/>
    <w:rsid w:val="006D3DAC"/>
    <w:rsid w:val="006D695A"/>
    <w:rsid w:val="006E0683"/>
    <w:rsid w:val="006E12F7"/>
    <w:rsid w:val="006E2BC7"/>
    <w:rsid w:val="006E2BE5"/>
    <w:rsid w:val="006E2FB8"/>
    <w:rsid w:val="006E33FD"/>
    <w:rsid w:val="006E4AC8"/>
    <w:rsid w:val="006E529D"/>
    <w:rsid w:val="006E611A"/>
    <w:rsid w:val="006E61C2"/>
    <w:rsid w:val="006E7691"/>
    <w:rsid w:val="006E7A47"/>
    <w:rsid w:val="006F0709"/>
    <w:rsid w:val="006F1752"/>
    <w:rsid w:val="006F2D72"/>
    <w:rsid w:val="006F2E8B"/>
    <w:rsid w:val="006F2F50"/>
    <w:rsid w:val="006F3970"/>
    <w:rsid w:val="006F3CF1"/>
    <w:rsid w:val="006F5856"/>
    <w:rsid w:val="006F5B38"/>
    <w:rsid w:val="006F5BE4"/>
    <w:rsid w:val="006F5BFE"/>
    <w:rsid w:val="006F61B4"/>
    <w:rsid w:val="006F666D"/>
    <w:rsid w:val="007012C5"/>
    <w:rsid w:val="007017E6"/>
    <w:rsid w:val="00702383"/>
    <w:rsid w:val="00702B0C"/>
    <w:rsid w:val="0070338B"/>
    <w:rsid w:val="007048CF"/>
    <w:rsid w:val="00705F14"/>
    <w:rsid w:val="0070604B"/>
    <w:rsid w:val="007068DC"/>
    <w:rsid w:val="007070E0"/>
    <w:rsid w:val="00707243"/>
    <w:rsid w:val="007075E4"/>
    <w:rsid w:val="00707F42"/>
    <w:rsid w:val="00711077"/>
    <w:rsid w:val="0071138B"/>
    <w:rsid w:val="00712A4A"/>
    <w:rsid w:val="00712B7C"/>
    <w:rsid w:val="00712EB0"/>
    <w:rsid w:val="00713C9C"/>
    <w:rsid w:val="007149AE"/>
    <w:rsid w:val="00716AA6"/>
    <w:rsid w:val="00720A75"/>
    <w:rsid w:val="007213C3"/>
    <w:rsid w:val="00721BE5"/>
    <w:rsid w:val="00723269"/>
    <w:rsid w:val="0072584B"/>
    <w:rsid w:val="00725FFC"/>
    <w:rsid w:val="007261CE"/>
    <w:rsid w:val="00726681"/>
    <w:rsid w:val="00726F90"/>
    <w:rsid w:val="007275BC"/>
    <w:rsid w:val="0072777E"/>
    <w:rsid w:val="0072790B"/>
    <w:rsid w:val="00727A0F"/>
    <w:rsid w:val="007304F1"/>
    <w:rsid w:val="00730E9E"/>
    <w:rsid w:val="00730F17"/>
    <w:rsid w:val="00731008"/>
    <w:rsid w:val="007317E3"/>
    <w:rsid w:val="0073252B"/>
    <w:rsid w:val="007326D0"/>
    <w:rsid w:val="007329A7"/>
    <w:rsid w:val="00735BA9"/>
    <w:rsid w:val="00741154"/>
    <w:rsid w:val="00741F9D"/>
    <w:rsid w:val="00745486"/>
    <w:rsid w:val="007456B0"/>
    <w:rsid w:val="00745BBD"/>
    <w:rsid w:val="00746BFD"/>
    <w:rsid w:val="00747A82"/>
    <w:rsid w:val="00750FE3"/>
    <w:rsid w:val="007521E8"/>
    <w:rsid w:val="00752455"/>
    <w:rsid w:val="00752A8C"/>
    <w:rsid w:val="00752F53"/>
    <w:rsid w:val="00755DE1"/>
    <w:rsid w:val="00755E00"/>
    <w:rsid w:val="0075681B"/>
    <w:rsid w:val="00760476"/>
    <w:rsid w:val="0076084F"/>
    <w:rsid w:val="00760DDE"/>
    <w:rsid w:val="00762349"/>
    <w:rsid w:val="007624CC"/>
    <w:rsid w:val="00762C18"/>
    <w:rsid w:val="00762F1A"/>
    <w:rsid w:val="007635B0"/>
    <w:rsid w:val="00763CAD"/>
    <w:rsid w:val="0076411D"/>
    <w:rsid w:val="00765293"/>
    <w:rsid w:val="00765997"/>
    <w:rsid w:val="00765FA4"/>
    <w:rsid w:val="00766E88"/>
    <w:rsid w:val="007673B3"/>
    <w:rsid w:val="007675D5"/>
    <w:rsid w:val="00767B21"/>
    <w:rsid w:val="00767F1A"/>
    <w:rsid w:val="007700CB"/>
    <w:rsid w:val="00771A32"/>
    <w:rsid w:val="007727B3"/>
    <w:rsid w:val="00772B36"/>
    <w:rsid w:val="007732C6"/>
    <w:rsid w:val="00774D88"/>
    <w:rsid w:val="00775844"/>
    <w:rsid w:val="0078102C"/>
    <w:rsid w:val="007821BA"/>
    <w:rsid w:val="00782654"/>
    <w:rsid w:val="00783325"/>
    <w:rsid w:val="0078798A"/>
    <w:rsid w:val="00787D87"/>
    <w:rsid w:val="0079146E"/>
    <w:rsid w:val="00792A73"/>
    <w:rsid w:val="00792CC3"/>
    <w:rsid w:val="00793E4D"/>
    <w:rsid w:val="0079492A"/>
    <w:rsid w:val="00794A08"/>
    <w:rsid w:val="00796247"/>
    <w:rsid w:val="007962A9"/>
    <w:rsid w:val="00796694"/>
    <w:rsid w:val="007967FC"/>
    <w:rsid w:val="00796C18"/>
    <w:rsid w:val="00796C98"/>
    <w:rsid w:val="00797222"/>
    <w:rsid w:val="007A0173"/>
    <w:rsid w:val="007A0264"/>
    <w:rsid w:val="007A0B39"/>
    <w:rsid w:val="007A2DC2"/>
    <w:rsid w:val="007A391B"/>
    <w:rsid w:val="007A3BDF"/>
    <w:rsid w:val="007A4EF5"/>
    <w:rsid w:val="007A525A"/>
    <w:rsid w:val="007A64AD"/>
    <w:rsid w:val="007A6837"/>
    <w:rsid w:val="007B11D9"/>
    <w:rsid w:val="007B167E"/>
    <w:rsid w:val="007B3BEB"/>
    <w:rsid w:val="007B4440"/>
    <w:rsid w:val="007B456A"/>
    <w:rsid w:val="007B6023"/>
    <w:rsid w:val="007B70D1"/>
    <w:rsid w:val="007B730D"/>
    <w:rsid w:val="007C03F1"/>
    <w:rsid w:val="007C0E28"/>
    <w:rsid w:val="007C1918"/>
    <w:rsid w:val="007C5718"/>
    <w:rsid w:val="007C574E"/>
    <w:rsid w:val="007C6299"/>
    <w:rsid w:val="007C7CD9"/>
    <w:rsid w:val="007D028D"/>
    <w:rsid w:val="007D0BAE"/>
    <w:rsid w:val="007D0D6F"/>
    <w:rsid w:val="007D1007"/>
    <w:rsid w:val="007D2EF2"/>
    <w:rsid w:val="007D3341"/>
    <w:rsid w:val="007D3477"/>
    <w:rsid w:val="007D354A"/>
    <w:rsid w:val="007D3A51"/>
    <w:rsid w:val="007D3B2E"/>
    <w:rsid w:val="007D3B2F"/>
    <w:rsid w:val="007D413C"/>
    <w:rsid w:val="007D426C"/>
    <w:rsid w:val="007D5BB8"/>
    <w:rsid w:val="007D6A73"/>
    <w:rsid w:val="007E027C"/>
    <w:rsid w:val="007E0689"/>
    <w:rsid w:val="007E11A6"/>
    <w:rsid w:val="007E18B9"/>
    <w:rsid w:val="007E1D36"/>
    <w:rsid w:val="007E2956"/>
    <w:rsid w:val="007E35FB"/>
    <w:rsid w:val="007E3A31"/>
    <w:rsid w:val="007E48C2"/>
    <w:rsid w:val="007E4AF7"/>
    <w:rsid w:val="007E5581"/>
    <w:rsid w:val="007E66EE"/>
    <w:rsid w:val="007F1355"/>
    <w:rsid w:val="007F182F"/>
    <w:rsid w:val="007F193F"/>
    <w:rsid w:val="007F19E9"/>
    <w:rsid w:val="007F2606"/>
    <w:rsid w:val="007F2A70"/>
    <w:rsid w:val="007F2B62"/>
    <w:rsid w:val="007F2D42"/>
    <w:rsid w:val="007F3B00"/>
    <w:rsid w:val="007F3D3C"/>
    <w:rsid w:val="007F3D81"/>
    <w:rsid w:val="007F620C"/>
    <w:rsid w:val="007F658B"/>
    <w:rsid w:val="007F6F14"/>
    <w:rsid w:val="00800408"/>
    <w:rsid w:val="00801DB7"/>
    <w:rsid w:val="008021A4"/>
    <w:rsid w:val="00802B0D"/>
    <w:rsid w:val="0080301D"/>
    <w:rsid w:val="00803504"/>
    <w:rsid w:val="00803726"/>
    <w:rsid w:val="00803798"/>
    <w:rsid w:val="008048B1"/>
    <w:rsid w:val="00804B59"/>
    <w:rsid w:val="0080568A"/>
    <w:rsid w:val="00805B28"/>
    <w:rsid w:val="00805E05"/>
    <w:rsid w:val="00806CE0"/>
    <w:rsid w:val="00806EFA"/>
    <w:rsid w:val="00807472"/>
    <w:rsid w:val="008107D1"/>
    <w:rsid w:val="00810E18"/>
    <w:rsid w:val="00811375"/>
    <w:rsid w:val="00812606"/>
    <w:rsid w:val="00812B7A"/>
    <w:rsid w:val="008137E5"/>
    <w:rsid w:val="0081381E"/>
    <w:rsid w:val="0081410A"/>
    <w:rsid w:val="00814757"/>
    <w:rsid w:val="00814EF7"/>
    <w:rsid w:val="00815649"/>
    <w:rsid w:val="00815D78"/>
    <w:rsid w:val="00816232"/>
    <w:rsid w:val="008167F3"/>
    <w:rsid w:val="00822189"/>
    <w:rsid w:val="00822243"/>
    <w:rsid w:val="008226D3"/>
    <w:rsid w:val="0082285A"/>
    <w:rsid w:val="00823193"/>
    <w:rsid w:val="00823866"/>
    <w:rsid w:val="00825AFC"/>
    <w:rsid w:val="0082622E"/>
    <w:rsid w:val="00826241"/>
    <w:rsid w:val="008262FA"/>
    <w:rsid w:val="00827033"/>
    <w:rsid w:val="00827074"/>
    <w:rsid w:val="00831C94"/>
    <w:rsid w:val="00832D70"/>
    <w:rsid w:val="00833307"/>
    <w:rsid w:val="00833461"/>
    <w:rsid w:val="00833B88"/>
    <w:rsid w:val="00833FC2"/>
    <w:rsid w:val="008346DE"/>
    <w:rsid w:val="0083481F"/>
    <w:rsid w:val="0083665D"/>
    <w:rsid w:val="00840411"/>
    <w:rsid w:val="00840C2A"/>
    <w:rsid w:val="00840E48"/>
    <w:rsid w:val="00841B93"/>
    <w:rsid w:val="0084218D"/>
    <w:rsid w:val="00842D74"/>
    <w:rsid w:val="00843304"/>
    <w:rsid w:val="00843862"/>
    <w:rsid w:val="008447FD"/>
    <w:rsid w:val="00845114"/>
    <w:rsid w:val="00845C06"/>
    <w:rsid w:val="008460BA"/>
    <w:rsid w:val="00846543"/>
    <w:rsid w:val="0084668B"/>
    <w:rsid w:val="00846A45"/>
    <w:rsid w:val="00850103"/>
    <w:rsid w:val="008505C9"/>
    <w:rsid w:val="008514AD"/>
    <w:rsid w:val="00852DAD"/>
    <w:rsid w:val="00854D14"/>
    <w:rsid w:val="00855B9F"/>
    <w:rsid w:val="0085720E"/>
    <w:rsid w:val="00857656"/>
    <w:rsid w:val="00857D3C"/>
    <w:rsid w:val="0086166B"/>
    <w:rsid w:val="00862DCE"/>
    <w:rsid w:val="00863C90"/>
    <w:rsid w:val="00864F68"/>
    <w:rsid w:val="00865D5D"/>
    <w:rsid w:val="00870F2E"/>
    <w:rsid w:val="00871166"/>
    <w:rsid w:val="0087237F"/>
    <w:rsid w:val="00873E52"/>
    <w:rsid w:val="008762F0"/>
    <w:rsid w:val="00880569"/>
    <w:rsid w:val="0088106C"/>
    <w:rsid w:val="008824C3"/>
    <w:rsid w:val="00882729"/>
    <w:rsid w:val="00882ADA"/>
    <w:rsid w:val="00882B97"/>
    <w:rsid w:val="00882FB2"/>
    <w:rsid w:val="008842F7"/>
    <w:rsid w:val="00884AC3"/>
    <w:rsid w:val="00884F2F"/>
    <w:rsid w:val="00885C3C"/>
    <w:rsid w:val="00885F9A"/>
    <w:rsid w:val="00886440"/>
    <w:rsid w:val="0088773E"/>
    <w:rsid w:val="00887877"/>
    <w:rsid w:val="00887AF6"/>
    <w:rsid w:val="00887DB3"/>
    <w:rsid w:val="00891D9A"/>
    <w:rsid w:val="008926EB"/>
    <w:rsid w:val="008927D2"/>
    <w:rsid w:val="00892A16"/>
    <w:rsid w:val="00892B73"/>
    <w:rsid w:val="00893382"/>
    <w:rsid w:val="008933FF"/>
    <w:rsid w:val="00893C42"/>
    <w:rsid w:val="00893DE4"/>
    <w:rsid w:val="008947A5"/>
    <w:rsid w:val="00894BB2"/>
    <w:rsid w:val="00895CA7"/>
    <w:rsid w:val="00897874"/>
    <w:rsid w:val="008978E2"/>
    <w:rsid w:val="008A0028"/>
    <w:rsid w:val="008A1D77"/>
    <w:rsid w:val="008A22A2"/>
    <w:rsid w:val="008A34D5"/>
    <w:rsid w:val="008A39FC"/>
    <w:rsid w:val="008A3AEA"/>
    <w:rsid w:val="008A3BAC"/>
    <w:rsid w:val="008A3F9F"/>
    <w:rsid w:val="008A48F9"/>
    <w:rsid w:val="008A4D0F"/>
    <w:rsid w:val="008A5926"/>
    <w:rsid w:val="008A61C9"/>
    <w:rsid w:val="008A6F85"/>
    <w:rsid w:val="008A6FCC"/>
    <w:rsid w:val="008B27B5"/>
    <w:rsid w:val="008B38B1"/>
    <w:rsid w:val="008B3C89"/>
    <w:rsid w:val="008B6969"/>
    <w:rsid w:val="008B73EA"/>
    <w:rsid w:val="008B7574"/>
    <w:rsid w:val="008B763F"/>
    <w:rsid w:val="008B771F"/>
    <w:rsid w:val="008B785E"/>
    <w:rsid w:val="008C07CB"/>
    <w:rsid w:val="008C2B95"/>
    <w:rsid w:val="008C30E4"/>
    <w:rsid w:val="008C3A2A"/>
    <w:rsid w:val="008C3E2A"/>
    <w:rsid w:val="008C4B7A"/>
    <w:rsid w:val="008C4C55"/>
    <w:rsid w:val="008C563C"/>
    <w:rsid w:val="008C58D4"/>
    <w:rsid w:val="008D032B"/>
    <w:rsid w:val="008D1372"/>
    <w:rsid w:val="008D180A"/>
    <w:rsid w:val="008D1AC8"/>
    <w:rsid w:val="008D233B"/>
    <w:rsid w:val="008D3FF7"/>
    <w:rsid w:val="008D55B3"/>
    <w:rsid w:val="008D64E9"/>
    <w:rsid w:val="008D795C"/>
    <w:rsid w:val="008E039B"/>
    <w:rsid w:val="008E1306"/>
    <w:rsid w:val="008E16F1"/>
    <w:rsid w:val="008E1E1A"/>
    <w:rsid w:val="008E21A8"/>
    <w:rsid w:val="008E275B"/>
    <w:rsid w:val="008E3A77"/>
    <w:rsid w:val="008E45AA"/>
    <w:rsid w:val="008E6647"/>
    <w:rsid w:val="008E7C48"/>
    <w:rsid w:val="008F0879"/>
    <w:rsid w:val="008F2726"/>
    <w:rsid w:val="008F2BF4"/>
    <w:rsid w:val="008F4679"/>
    <w:rsid w:val="008F5338"/>
    <w:rsid w:val="008F5D25"/>
    <w:rsid w:val="008F5E61"/>
    <w:rsid w:val="008F6BBF"/>
    <w:rsid w:val="008F79D3"/>
    <w:rsid w:val="009004EC"/>
    <w:rsid w:val="0090080B"/>
    <w:rsid w:val="0090114A"/>
    <w:rsid w:val="009017EA"/>
    <w:rsid w:val="00901F48"/>
    <w:rsid w:val="00902670"/>
    <w:rsid w:val="009034F2"/>
    <w:rsid w:val="00903D89"/>
    <w:rsid w:val="00904B1E"/>
    <w:rsid w:val="009054A1"/>
    <w:rsid w:val="00905623"/>
    <w:rsid w:val="0090647D"/>
    <w:rsid w:val="00906D33"/>
    <w:rsid w:val="00907255"/>
    <w:rsid w:val="00907689"/>
    <w:rsid w:val="00907A96"/>
    <w:rsid w:val="00907CD1"/>
    <w:rsid w:val="009113A4"/>
    <w:rsid w:val="00912759"/>
    <w:rsid w:val="00912B3D"/>
    <w:rsid w:val="009137B4"/>
    <w:rsid w:val="009160B8"/>
    <w:rsid w:val="0092034A"/>
    <w:rsid w:val="0092129D"/>
    <w:rsid w:val="009219BB"/>
    <w:rsid w:val="00921E09"/>
    <w:rsid w:val="009223BA"/>
    <w:rsid w:val="00922B11"/>
    <w:rsid w:val="00922EFE"/>
    <w:rsid w:val="009230EA"/>
    <w:rsid w:val="00923860"/>
    <w:rsid w:val="00923F7B"/>
    <w:rsid w:val="00931D15"/>
    <w:rsid w:val="00932476"/>
    <w:rsid w:val="00933B6C"/>
    <w:rsid w:val="0093445D"/>
    <w:rsid w:val="00936293"/>
    <w:rsid w:val="00936922"/>
    <w:rsid w:val="009376C0"/>
    <w:rsid w:val="009410ED"/>
    <w:rsid w:val="00942B4E"/>
    <w:rsid w:val="00942CFA"/>
    <w:rsid w:val="00943FF2"/>
    <w:rsid w:val="00944F51"/>
    <w:rsid w:val="009515D3"/>
    <w:rsid w:val="009518D2"/>
    <w:rsid w:val="009527BC"/>
    <w:rsid w:val="0095289C"/>
    <w:rsid w:val="00954762"/>
    <w:rsid w:val="00954D12"/>
    <w:rsid w:val="00955039"/>
    <w:rsid w:val="00956482"/>
    <w:rsid w:val="00957850"/>
    <w:rsid w:val="00960F26"/>
    <w:rsid w:val="00961183"/>
    <w:rsid w:val="0096129D"/>
    <w:rsid w:val="00961380"/>
    <w:rsid w:val="00962671"/>
    <w:rsid w:val="0096362E"/>
    <w:rsid w:val="00966E13"/>
    <w:rsid w:val="00967347"/>
    <w:rsid w:val="009703F1"/>
    <w:rsid w:val="00970F8C"/>
    <w:rsid w:val="00971E85"/>
    <w:rsid w:val="009737CE"/>
    <w:rsid w:val="00974360"/>
    <w:rsid w:val="00974F9D"/>
    <w:rsid w:val="00975320"/>
    <w:rsid w:val="009753BC"/>
    <w:rsid w:val="00976957"/>
    <w:rsid w:val="0098081D"/>
    <w:rsid w:val="00980F80"/>
    <w:rsid w:val="00984541"/>
    <w:rsid w:val="00985F45"/>
    <w:rsid w:val="009862F3"/>
    <w:rsid w:val="0098710A"/>
    <w:rsid w:val="009875B4"/>
    <w:rsid w:val="00987836"/>
    <w:rsid w:val="00987A68"/>
    <w:rsid w:val="00987E04"/>
    <w:rsid w:val="0099076A"/>
    <w:rsid w:val="00991618"/>
    <w:rsid w:val="00991A8F"/>
    <w:rsid w:val="00991EAF"/>
    <w:rsid w:val="00993CE7"/>
    <w:rsid w:val="00994FF6"/>
    <w:rsid w:val="00995145"/>
    <w:rsid w:val="00995BCC"/>
    <w:rsid w:val="00996BB2"/>
    <w:rsid w:val="00996C83"/>
    <w:rsid w:val="00996DEA"/>
    <w:rsid w:val="009A174B"/>
    <w:rsid w:val="009A2694"/>
    <w:rsid w:val="009A2B17"/>
    <w:rsid w:val="009A33AD"/>
    <w:rsid w:val="009A3791"/>
    <w:rsid w:val="009A3B8D"/>
    <w:rsid w:val="009A425D"/>
    <w:rsid w:val="009A4400"/>
    <w:rsid w:val="009A4BA3"/>
    <w:rsid w:val="009A4C73"/>
    <w:rsid w:val="009A55E5"/>
    <w:rsid w:val="009A5F4A"/>
    <w:rsid w:val="009A6000"/>
    <w:rsid w:val="009A6CD4"/>
    <w:rsid w:val="009A6FB6"/>
    <w:rsid w:val="009A7586"/>
    <w:rsid w:val="009A7989"/>
    <w:rsid w:val="009B0972"/>
    <w:rsid w:val="009B4223"/>
    <w:rsid w:val="009B49EB"/>
    <w:rsid w:val="009B5813"/>
    <w:rsid w:val="009B590C"/>
    <w:rsid w:val="009B7352"/>
    <w:rsid w:val="009C0D82"/>
    <w:rsid w:val="009C1B7E"/>
    <w:rsid w:val="009C20B7"/>
    <w:rsid w:val="009C230D"/>
    <w:rsid w:val="009C2F39"/>
    <w:rsid w:val="009C3E30"/>
    <w:rsid w:val="009C42AB"/>
    <w:rsid w:val="009C496A"/>
    <w:rsid w:val="009C503F"/>
    <w:rsid w:val="009C6040"/>
    <w:rsid w:val="009C6637"/>
    <w:rsid w:val="009C7348"/>
    <w:rsid w:val="009D086E"/>
    <w:rsid w:val="009D0E4A"/>
    <w:rsid w:val="009D12BA"/>
    <w:rsid w:val="009D21D3"/>
    <w:rsid w:val="009D24F1"/>
    <w:rsid w:val="009D304B"/>
    <w:rsid w:val="009D3220"/>
    <w:rsid w:val="009D3E33"/>
    <w:rsid w:val="009D4EFA"/>
    <w:rsid w:val="009D5008"/>
    <w:rsid w:val="009D6CC8"/>
    <w:rsid w:val="009D6E5E"/>
    <w:rsid w:val="009D703D"/>
    <w:rsid w:val="009D7403"/>
    <w:rsid w:val="009D75B9"/>
    <w:rsid w:val="009D7CD8"/>
    <w:rsid w:val="009E095C"/>
    <w:rsid w:val="009E1B7A"/>
    <w:rsid w:val="009E4BD9"/>
    <w:rsid w:val="009E676A"/>
    <w:rsid w:val="009E6C80"/>
    <w:rsid w:val="009E73EB"/>
    <w:rsid w:val="009E778C"/>
    <w:rsid w:val="009E7C12"/>
    <w:rsid w:val="009F05F7"/>
    <w:rsid w:val="009F08E2"/>
    <w:rsid w:val="009F0B68"/>
    <w:rsid w:val="009F106D"/>
    <w:rsid w:val="009F13D0"/>
    <w:rsid w:val="009F18FE"/>
    <w:rsid w:val="009F19F9"/>
    <w:rsid w:val="009F2A32"/>
    <w:rsid w:val="009F2EB6"/>
    <w:rsid w:val="009F312E"/>
    <w:rsid w:val="009F343F"/>
    <w:rsid w:val="009F3BEE"/>
    <w:rsid w:val="009F4F1C"/>
    <w:rsid w:val="009F592B"/>
    <w:rsid w:val="009F66ED"/>
    <w:rsid w:val="00A000F6"/>
    <w:rsid w:val="00A01A3F"/>
    <w:rsid w:val="00A024F1"/>
    <w:rsid w:val="00A02A51"/>
    <w:rsid w:val="00A04532"/>
    <w:rsid w:val="00A04751"/>
    <w:rsid w:val="00A04B4B"/>
    <w:rsid w:val="00A05047"/>
    <w:rsid w:val="00A05631"/>
    <w:rsid w:val="00A06BFE"/>
    <w:rsid w:val="00A06EFC"/>
    <w:rsid w:val="00A0779D"/>
    <w:rsid w:val="00A10B95"/>
    <w:rsid w:val="00A11ADD"/>
    <w:rsid w:val="00A11D48"/>
    <w:rsid w:val="00A136C9"/>
    <w:rsid w:val="00A14014"/>
    <w:rsid w:val="00A151BD"/>
    <w:rsid w:val="00A15BF9"/>
    <w:rsid w:val="00A17487"/>
    <w:rsid w:val="00A17FB4"/>
    <w:rsid w:val="00A2109D"/>
    <w:rsid w:val="00A21F23"/>
    <w:rsid w:val="00A21F56"/>
    <w:rsid w:val="00A222DB"/>
    <w:rsid w:val="00A23098"/>
    <w:rsid w:val="00A2472F"/>
    <w:rsid w:val="00A24EC8"/>
    <w:rsid w:val="00A2574C"/>
    <w:rsid w:val="00A25D3B"/>
    <w:rsid w:val="00A262F6"/>
    <w:rsid w:val="00A3041A"/>
    <w:rsid w:val="00A322A2"/>
    <w:rsid w:val="00A32BFB"/>
    <w:rsid w:val="00A33CFA"/>
    <w:rsid w:val="00A34A9C"/>
    <w:rsid w:val="00A34B0D"/>
    <w:rsid w:val="00A34B38"/>
    <w:rsid w:val="00A35EAB"/>
    <w:rsid w:val="00A362AE"/>
    <w:rsid w:val="00A36D55"/>
    <w:rsid w:val="00A40470"/>
    <w:rsid w:val="00A40F7B"/>
    <w:rsid w:val="00A42150"/>
    <w:rsid w:val="00A42936"/>
    <w:rsid w:val="00A436B8"/>
    <w:rsid w:val="00A43FC1"/>
    <w:rsid w:val="00A4449B"/>
    <w:rsid w:val="00A44996"/>
    <w:rsid w:val="00A45797"/>
    <w:rsid w:val="00A459AE"/>
    <w:rsid w:val="00A46775"/>
    <w:rsid w:val="00A477CD"/>
    <w:rsid w:val="00A507AC"/>
    <w:rsid w:val="00A50ECA"/>
    <w:rsid w:val="00A51644"/>
    <w:rsid w:val="00A52220"/>
    <w:rsid w:val="00A526E3"/>
    <w:rsid w:val="00A5357E"/>
    <w:rsid w:val="00A54336"/>
    <w:rsid w:val="00A55203"/>
    <w:rsid w:val="00A555A7"/>
    <w:rsid w:val="00A57602"/>
    <w:rsid w:val="00A57758"/>
    <w:rsid w:val="00A577CD"/>
    <w:rsid w:val="00A57E62"/>
    <w:rsid w:val="00A60B12"/>
    <w:rsid w:val="00A62CC0"/>
    <w:rsid w:val="00A669CB"/>
    <w:rsid w:val="00A67532"/>
    <w:rsid w:val="00A76932"/>
    <w:rsid w:val="00A779D6"/>
    <w:rsid w:val="00A8002F"/>
    <w:rsid w:val="00A81D07"/>
    <w:rsid w:val="00A821F9"/>
    <w:rsid w:val="00A82570"/>
    <w:rsid w:val="00A825DF"/>
    <w:rsid w:val="00A83335"/>
    <w:rsid w:val="00A84AE2"/>
    <w:rsid w:val="00A84EB8"/>
    <w:rsid w:val="00A85FF5"/>
    <w:rsid w:val="00A86E4C"/>
    <w:rsid w:val="00A91359"/>
    <w:rsid w:val="00A92E46"/>
    <w:rsid w:val="00A92F0D"/>
    <w:rsid w:val="00A92F4C"/>
    <w:rsid w:val="00A95A64"/>
    <w:rsid w:val="00A95C1C"/>
    <w:rsid w:val="00A95FC8"/>
    <w:rsid w:val="00A96435"/>
    <w:rsid w:val="00A96E58"/>
    <w:rsid w:val="00A96EC5"/>
    <w:rsid w:val="00AA0175"/>
    <w:rsid w:val="00AA129E"/>
    <w:rsid w:val="00AA1737"/>
    <w:rsid w:val="00AA325E"/>
    <w:rsid w:val="00AA3902"/>
    <w:rsid w:val="00AA3C48"/>
    <w:rsid w:val="00AA565D"/>
    <w:rsid w:val="00AA5D08"/>
    <w:rsid w:val="00AA7BFA"/>
    <w:rsid w:val="00AB0021"/>
    <w:rsid w:val="00AB3173"/>
    <w:rsid w:val="00AB4132"/>
    <w:rsid w:val="00AB4623"/>
    <w:rsid w:val="00AB6FF8"/>
    <w:rsid w:val="00AB77BF"/>
    <w:rsid w:val="00AB7DF9"/>
    <w:rsid w:val="00AC0351"/>
    <w:rsid w:val="00AC07AF"/>
    <w:rsid w:val="00AC1319"/>
    <w:rsid w:val="00AC1B6A"/>
    <w:rsid w:val="00AC2E8E"/>
    <w:rsid w:val="00AC2FC1"/>
    <w:rsid w:val="00AC2FDD"/>
    <w:rsid w:val="00AC3377"/>
    <w:rsid w:val="00AC3DDC"/>
    <w:rsid w:val="00AC53D8"/>
    <w:rsid w:val="00AC5BA1"/>
    <w:rsid w:val="00AC7D8A"/>
    <w:rsid w:val="00AC7F17"/>
    <w:rsid w:val="00AD0017"/>
    <w:rsid w:val="00AD05B6"/>
    <w:rsid w:val="00AD090C"/>
    <w:rsid w:val="00AD1147"/>
    <w:rsid w:val="00AD148A"/>
    <w:rsid w:val="00AD1857"/>
    <w:rsid w:val="00AD55D1"/>
    <w:rsid w:val="00AD59F6"/>
    <w:rsid w:val="00AD6773"/>
    <w:rsid w:val="00AE0D39"/>
    <w:rsid w:val="00AE1A2F"/>
    <w:rsid w:val="00AE1C01"/>
    <w:rsid w:val="00AE1C63"/>
    <w:rsid w:val="00AE22D7"/>
    <w:rsid w:val="00AE29E3"/>
    <w:rsid w:val="00AE5A01"/>
    <w:rsid w:val="00AE7D90"/>
    <w:rsid w:val="00AF0418"/>
    <w:rsid w:val="00AF068A"/>
    <w:rsid w:val="00AF13FC"/>
    <w:rsid w:val="00AF1D3F"/>
    <w:rsid w:val="00AF2C42"/>
    <w:rsid w:val="00AF3538"/>
    <w:rsid w:val="00AF3B4A"/>
    <w:rsid w:val="00AF43BB"/>
    <w:rsid w:val="00AF5F5D"/>
    <w:rsid w:val="00AF6CDB"/>
    <w:rsid w:val="00AF6F4C"/>
    <w:rsid w:val="00AF6FC6"/>
    <w:rsid w:val="00AF77C8"/>
    <w:rsid w:val="00B00AF2"/>
    <w:rsid w:val="00B00C55"/>
    <w:rsid w:val="00B0272E"/>
    <w:rsid w:val="00B03B7D"/>
    <w:rsid w:val="00B056B1"/>
    <w:rsid w:val="00B05CDE"/>
    <w:rsid w:val="00B0694F"/>
    <w:rsid w:val="00B10574"/>
    <w:rsid w:val="00B11270"/>
    <w:rsid w:val="00B114F4"/>
    <w:rsid w:val="00B130AA"/>
    <w:rsid w:val="00B13101"/>
    <w:rsid w:val="00B13FBC"/>
    <w:rsid w:val="00B15388"/>
    <w:rsid w:val="00B15FDF"/>
    <w:rsid w:val="00B16543"/>
    <w:rsid w:val="00B20B62"/>
    <w:rsid w:val="00B22462"/>
    <w:rsid w:val="00B226A9"/>
    <w:rsid w:val="00B227E0"/>
    <w:rsid w:val="00B229A6"/>
    <w:rsid w:val="00B24EEF"/>
    <w:rsid w:val="00B26A1B"/>
    <w:rsid w:val="00B302B9"/>
    <w:rsid w:val="00B31460"/>
    <w:rsid w:val="00B31548"/>
    <w:rsid w:val="00B3191C"/>
    <w:rsid w:val="00B31D4C"/>
    <w:rsid w:val="00B35C44"/>
    <w:rsid w:val="00B37C14"/>
    <w:rsid w:val="00B37F4C"/>
    <w:rsid w:val="00B410BE"/>
    <w:rsid w:val="00B411B4"/>
    <w:rsid w:val="00B413BF"/>
    <w:rsid w:val="00B4407A"/>
    <w:rsid w:val="00B4460B"/>
    <w:rsid w:val="00B45527"/>
    <w:rsid w:val="00B46981"/>
    <w:rsid w:val="00B46A69"/>
    <w:rsid w:val="00B46EE3"/>
    <w:rsid w:val="00B473A4"/>
    <w:rsid w:val="00B505A3"/>
    <w:rsid w:val="00B510B8"/>
    <w:rsid w:val="00B516DD"/>
    <w:rsid w:val="00B52259"/>
    <w:rsid w:val="00B52647"/>
    <w:rsid w:val="00B532AE"/>
    <w:rsid w:val="00B53A43"/>
    <w:rsid w:val="00B54FC9"/>
    <w:rsid w:val="00B553A0"/>
    <w:rsid w:val="00B55C17"/>
    <w:rsid w:val="00B56591"/>
    <w:rsid w:val="00B60752"/>
    <w:rsid w:val="00B6217C"/>
    <w:rsid w:val="00B6248D"/>
    <w:rsid w:val="00B6286B"/>
    <w:rsid w:val="00B641C0"/>
    <w:rsid w:val="00B64732"/>
    <w:rsid w:val="00B64819"/>
    <w:rsid w:val="00B64C89"/>
    <w:rsid w:val="00B70EA5"/>
    <w:rsid w:val="00B72B0D"/>
    <w:rsid w:val="00B72C7E"/>
    <w:rsid w:val="00B72DC2"/>
    <w:rsid w:val="00B73AC0"/>
    <w:rsid w:val="00B74204"/>
    <w:rsid w:val="00B74664"/>
    <w:rsid w:val="00B74690"/>
    <w:rsid w:val="00B748F6"/>
    <w:rsid w:val="00B74FC4"/>
    <w:rsid w:val="00B756E5"/>
    <w:rsid w:val="00B76153"/>
    <w:rsid w:val="00B7628A"/>
    <w:rsid w:val="00B76F61"/>
    <w:rsid w:val="00B80483"/>
    <w:rsid w:val="00B80972"/>
    <w:rsid w:val="00B81DDB"/>
    <w:rsid w:val="00B820EB"/>
    <w:rsid w:val="00B8301E"/>
    <w:rsid w:val="00B84E42"/>
    <w:rsid w:val="00B852E8"/>
    <w:rsid w:val="00B85B38"/>
    <w:rsid w:val="00B871E4"/>
    <w:rsid w:val="00B90382"/>
    <w:rsid w:val="00B924CB"/>
    <w:rsid w:val="00B92C2C"/>
    <w:rsid w:val="00B94931"/>
    <w:rsid w:val="00B951F1"/>
    <w:rsid w:val="00B955E0"/>
    <w:rsid w:val="00B956F4"/>
    <w:rsid w:val="00B95D51"/>
    <w:rsid w:val="00B960D9"/>
    <w:rsid w:val="00B9699F"/>
    <w:rsid w:val="00B96F65"/>
    <w:rsid w:val="00B972C5"/>
    <w:rsid w:val="00B97655"/>
    <w:rsid w:val="00B97F54"/>
    <w:rsid w:val="00BA02EA"/>
    <w:rsid w:val="00BA078C"/>
    <w:rsid w:val="00BA1B82"/>
    <w:rsid w:val="00BA33DD"/>
    <w:rsid w:val="00BA346B"/>
    <w:rsid w:val="00BA4431"/>
    <w:rsid w:val="00BA512D"/>
    <w:rsid w:val="00BA58A5"/>
    <w:rsid w:val="00BA5BE5"/>
    <w:rsid w:val="00BA6422"/>
    <w:rsid w:val="00BA7575"/>
    <w:rsid w:val="00BA7FD3"/>
    <w:rsid w:val="00BB196D"/>
    <w:rsid w:val="00BB1D9A"/>
    <w:rsid w:val="00BB22BD"/>
    <w:rsid w:val="00BB4515"/>
    <w:rsid w:val="00BB5D67"/>
    <w:rsid w:val="00BB6805"/>
    <w:rsid w:val="00BC37D5"/>
    <w:rsid w:val="00BC4577"/>
    <w:rsid w:val="00BC4C86"/>
    <w:rsid w:val="00BC5AC5"/>
    <w:rsid w:val="00BC5D0E"/>
    <w:rsid w:val="00BC6E97"/>
    <w:rsid w:val="00BC7102"/>
    <w:rsid w:val="00BC78C4"/>
    <w:rsid w:val="00BC7F1A"/>
    <w:rsid w:val="00BD018F"/>
    <w:rsid w:val="00BD06CC"/>
    <w:rsid w:val="00BD2297"/>
    <w:rsid w:val="00BD2751"/>
    <w:rsid w:val="00BD323F"/>
    <w:rsid w:val="00BD459F"/>
    <w:rsid w:val="00BD538B"/>
    <w:rsid w:val="00BD64C9"/>
    <w:rsid w:val="00BD69B4"/>
    <w:rsid w:val="00BD7312"/>
    <w:rsid w:val="00BD7329"/>
    <w:rsid w:val="00BE25D0"/>
    <w:rsid w:val="00BE27E6"/>
    <w:rsid w:val="00BE28E3"/>
    <w:rsid w:val="00BE2E5B"/>
    <w:rsid w:val="00BE355D"/>
    <w:rsid w:val="00BE382E"/>
    <w:rsid w:val="00BE3835"/>
    <w:rsid w:val="00BE4070"/>
    <w:rsid w:val="00BE526C"/>
    <w:rsid w:val="00BE66BA"/>
    <w:rsid w:val="00BE74DE"/>
    <w:rsid w:val="00BF0709"/>
    <w:rsid w:val="00BF190C"/>
    <w:rsid w:val="00BF1F42"/>
    <w:rsid w:val="00BF2C36"/>
    <w:rsid w:val="00BF3142"/>
    <w:rsid w:val="00BF3E80"/>
    <w:rsid w:val="00BF4B28"/>
    <w:rsid w:val="00BF5A6B"/>
    <w:rsid w:val="00BF61C0"/>
    <w:rsid w:val="00BF6C29"/>
    <w:rsid w:val="00BF7FB0"/>
    <w:rsid w:val="00C00F4D"/>
    <w:rsid w:val="00C01426"/>
    <w:rsid w:val="00C02041"/>
    <w:rsid w:val="00C03932"/>
    <w:rsid w:val="00C05486"/>
    <w:rsid w:val="00C067FE"/>
    <w:rsid w:val="00C06A10"/>
    <w:rsid w:val="00C07924"/>
    <w:rsid w:val="00C1045B"/>
    <w:rsid w:val="00C105C7"/>
    <w:rsid w:val="00C11296"/>
    <w:rsid w:val="00C14F24"/>
    <w:rsid w:val="00C159B6"/>
    <w:rsid w:val="00C159ED"/>
    <w:rsid w:val="00C15F4F"/>
    <w:rsid w:val="00C15F96"/>
    <w:rsid w:val="00C1610D"/>
    <w:rsid w:val="00C16286"/>
    <w:rsid w:val="00C167F3"/>
    <w:rsid w:val="00C16914"/>
    <w:rsid w:val="00C17317"/>
    <w:rsid w:val="00C17A30"/>
    <w:rsid w:val="00C20BCD"/>
    <w:rsid w:val="00C21748"/>
    <w:rsid w:val="00C22046"/>
    <w:rsid w:val="00C22C99"/>
    <w:rsid w:val="00C23070"/>
    <w:rsid w:val="00C233A1"/>
    <w:rsid w:val="00C24943"/>
    <w:rsid w:val="00C24A43"/>
    <w:rsid w:val="00C252EB"/>
    <w:rsid w:val="00C258C6"/>
    <w:rsid w:val="00C25D29"/>
    <w:rsid w:val="00C260A3"/>
    <w:rsid w:val="00C265A1"/>
    <w:rsid w:val="00C27144"/>
    <w:rsid w:val="00C27411"/>
    <w:rsid w:val="00C30585"/>
    <w:rsid w:val="00C3187D"/>
    <w:rsid w:val="00C32152"/>
    <w:rsid w:val="00C3231C"/>
    <w:rsid w:val="00C334B9"/>
    <w:rsid w:val="00C33841"/>
    <w:rsid w:val="00C339A2"/>
    <w:rsid w:val="00C34E6F"/>
    <w:rsid w:val="00C34FD5"/>
    <w:rsid w:val="00C3579C"/>
    <w:rsid w:val="00C37634"/>
    <w:rsid w:val="00C3799D"/>
    <w:rsid w:val="00C40105"/>
    <w:rsid w:val="00C40BD5"/>
    <w:rsid w:val="00C40DED"/>
    <w:rsid w:val="00C41F48"/>
    <w:rsid w:val="00C42402"/>
    <w:rsid w:val="00C4266F"/>
    <w:rsid w:val="00C42FEC"/>
    <w:rsid w:val="00C43303"/>
    <w:rsid w:val="00C43AEA"/>
    <w:rsid w:val="00C44752"/>
    <w:rsid w:val="00C4520B"/>
    <w:rsid w:val="00C45A12"/>
    <w:rsid w:val="00C4604C"/>
    <w:rsid w:val="00C4652E"/>
    <w:rsid w:val="00C47249"/>
    <w:rsid w:val="00C47252"/>
    <w:rsid w:val="00C5160E"/>
    <w:rsid w:val="00C5297A"/>
    <w:rsid w:val="00C5379D"/>
    <w:rsid w:val="00C5415F"/>
    <w:rsid w:val="00C5465A"/>
    <w:rsid w:val="00C54767"/>
    <w:rsid w:val="00C55371"/>
    <w:rsid w:val="00C55656"/>
    <w:rsid w:val="00C5572C"/>
    <w:rsid w:val="00C57047"/>
    <w:rsid w:val="00C57278"/>
    <w:rsid w:val="00C57470"/>
    <w:rsid w:val="00C57A4A"/>
    <w:rsid w:val="00C57EF3"/>
    <w:rsid w:val="00C6021A"/>
    <w:rsid w:val="00C611A6"/>
    <w:rsid w:val="00C61246"/>
    <w:rsid w:val="00C61E3A"/>
    <w:rsid w:val="00C62A55"/>
    <w:rsid w:val="00C63032"/>
    <w:rsid w:val="00C63163"/>
    <w:rsid w:val="00C6507E"/>
    <w:rsid w:val="00C6548A"/>
    <w:rsid w:val="00C65A1D"/>
    <w:rsid w:val="00C67E4C"/>
    <w:rsid w:val="00C70100"/>
    <w:rsid w:val="00C718D2"/>
    <w:rsid w:val="00C719AC"/>
    <w:rsid w:val="00C71A08"/>
    <w:rsid w:val="00C71B70"/>
    <w:rsid w:val="00C71F33"/>
    <w:rsid w:val="00C75C50"/>
    <w:rsid w:val="00C7608A"/>
    <w:rsid w:val="00C76639"/>
    <w:rsid w:val="00C81A00"/>
    <w:rsid w:val="00C828B6"/>
    <w:rsid w:val="00C839E3"/>
    <w:rsid w:val="00C83C91"/>
    <w:rsid w:val="00C83FB8"/>
    <w:rsid w:val="00C8470C"/>
    <w:rsid w:val="00C84E59"/>
    <w:rsid w:val="00C85C54"/>
    <w:rsid w:val="00C86590"/>
    <w:rsid w:val="00C872D9"/>
    <w:rsid w:val="00C87E00"/>
    <w:rsid w:val="00C900E8"/>
    <w:rsid w:val="00C90773"/>
    <w:rsid w:val="00C93A88"/>
    <w:rsid w:val="00C941AC"/>
    <w:rsid w:val="00C944D6"/>
    <w:rsid w:val="00C94CDE"/>
    <w:rsid w:val="00C94FAF"/>
    <w:rsid w:val="00C95141"/>
    <w:rsid w:val="00C95239"/>
    <w:rsid w:val="00C9556E"/>
    <w:rsid w:val="00C96777"/>
    <w:rsid w:val="00C96B6C"/>
    <w:rsid w:val="00CA0725"/>
    <w:rsid w:val="00CA0B4F"/>
    <w:rsid w:val="00CA0D31"/>
    <w:rsid w:val="00CA0DB8"/>
    <w:rsid w:val="00CA3F12"/>
    <w:rsid w:val="00CA4473"/>
    <w:rsid w:val="00CA5267"/>
    <w:rsid w:val="00CA553C"/>
    <w:rsid w:val="00CA6C2B"/>
    <w:rsid w:val="00CA7780"/>
    <w:rsid w:val="00CB12DF"/>
    <w:rsid w:val="00CB1C4B"/>
    <w:rsid w:val="00CB2771"/>
    <w:rsid w:val="00CB45A6"/>
    <w:rsid w:val="00CB60ED"/>
    <w:rsid w:val="00CB684E"/>
    <w:rsid w:val="00CB690A"/>
    <w:rsid w:val="00CB6E33"/>
    <w:rsid w:val="00CC0A40"/>
    <w:rsid w:val="00CC1A58"/>
    <w:rsid w:val="00CC251F"/>
    <w:rsid w:val="00CC2E39"/>
    <w:rsid w:val="00CC3D27"/>
    <w:rsid w:val="00CC556B"/>
    <w:rsid w:val="00CC5AFC"/>
    <w:rsid w:val="00CC5D7F"/>
    <w:rsid w:val="00CC650D"/>
    <w:rsid w:val="00CC6F8A"/>
    <w:rsid w:val="00CC70F6"/>
    <w:rsid w:val="00CD1103"/>
    <w:rsid w:val="00CD1C2D"/>
    <w:rsid w:val="00CD2DDE"/>
    <w:rsid w:val="00CD4232"/>
    <w:rsid w:val="00CD4F5C"/>
    <w:rsid w:val="00CD6302"/>
    <w:rsid w:val="00CD6DD1"/>
    <w:rsid w:val="00CD6DF2"/>
    <w:rsid w:val="00CE2FBD"/>
    <w:rsid w:val="00CE3228"/>
    <w:rsid w:val="00CE43F1"/>
    <w:rsid w:val="00CE508B"/>
    <w:rsid w:val="00CE5F23"/>
    <w:rsid w:val="00CE6C9B"/>
    <w:rsid w:val="00CE7983"/>
    <w:rsid w:val="00CE7FEB"/>
    <w:rsid w:val="00CF089E"/>
    <w:rsid w:val="00CF2A7E"/>
    <w:rsid w:val="00CF53BB"/>
    <w:rsid w:val="00CF617A"/>
    <w:rsid w:val="00CF63A1"/>
    <w:rsid w:val="00CF7305"/>
    <w:rsid w:val="00D011CC"/>
    <w:rsid w:val="00D01352"/>
    <w:rsid w:val="00D014E7"/>
    <w:rsid w:val="00D02A56"/>
    <w:rsid w:val="00D02CC1"/>
    <w:rsid w:val="00D0314D"/>
    <w:rsid w:val="00D03D0E"/>
    <w:rsid w:val="00D04AE6"/>
    <w:rsid w:val="00D04C89"/>
    <w:rsid w:val="00D054D9"/>
    <w:rsid w:val="00D05806"/>
    <w:rsid w:val="00D058DA"/>
    <w:rsid w:val="00D059CA"/>
    <w:rsid w:val="00D05F3A"/>
    <w:rsid w:val="00D07326"/>
    <w:rsid w:val="00D1088E"/>
    <w:rsid w:val="00D10E7F"/>
    <w:rsid w:val="00D11DD0"/>
    <w:rsid w:val="00D120F4"/>
    <w:rsid w:val="00D1316D"/>
    <w:rsid w:val="00D14B08"/>
    <w:rsid w:val="00D15EAC"/>
    <w:rsid w:val="00D16266"/>
    <w:rsid w:val="00D16DF2"/>
    <w:rsid w:val="00D20C29"/>
    <w:rsid w:val="00D215DD"/>
    <w:rsid w:val="00D228F9"/>
    <w:rsid w:val="00D235EA"/>
    <w:rsid w:val="00D27E81"/>
    <w:rsid w:val="00D27E98"/>
    <w:rsid w:val="00D305D7"/>
    <w:rsid w:val="00D30662"/>
    <w:rsid w:val="00D3083D"/>
    <w:rsid w:val="00D312E8"/>
    <w:rsid w:val="00D3274A"/>
    <w:rsid w:val="00D329A5"/>
    <w:rsid w:val="00D32D99"/>
    <w:rsid w:val="00D33D10"/>
    <w:rsid w:val="00D37348"/>
    <w:rsid w:val="00D37412"/>
    <w:rsid w:val="00D4066A"/>
    <w:rsid w:val="00D41516"/>
    <w:rsid w:val="00D41BC1"/>
    <w:rsid w:val="00D438F5"/>
    <w:rsid w:val="00D454DA"/>
    <w:rsid w:val="00D46492"/>
    <w:rsid w:val="00D46E2E"/>
    <w:rsid w:val="00D47866"/>
    <w:rsid w:val="00D5123B"/>
    <w:rsid w:val="00D522E8"/>
    <w:rsid w:val="00D5365E"/>
    <w:rsid w:val="00D53A41"/>
    <w:rsid w:val="00D54306"/>
    <w:rsid w:val="00D546A0"/>
    <w:rsid w:val="00D546A8"/>
    <w:rsid w:val="00D55A1A"/>
    <w:rsid w:val="00D55A60"/>
    <w:rsid w:val="00D55EDC"/>
    <w:rsid w:val="00D612AB"/>
    <w:rsid w:val="00D6222B"/>
    <w:rsid w:val="00D63436"/>
    <w:rsid w:val="00D6356B"/>
    <w:rsid w:val="00D64E19"/>
    <w:rsid w:val="00D65875"/>
    <w:rsid w:val="00D65B4A"/>
    <w:rsid w:val="00D663B7"/>
    <w:rsid w:val="00D66636"/>
    <w:rsid w:val="00D667C3"/>
    <w:rsid w:val="00D67B77"/>
    <w:rsid w:val="00D67D27"/>
    <w:rsid w:val="00D70C8B"/>
    <w:rsid w:val="00D73374"/>
    <w:rsid w:val="00D734EB"/>
    <w:rsid w:val="00D740A9"/>
    <w:rsid w:val="00D742CD"/>
    <w:rsid w:val="00D74C0E"/>
    <w:rsid w:val="00D77C13"/>
    <w:rsid w:val="00D833DA"/>
    <w:rsid w:val="00D8394D"/>
    <w:rsid w:val="00D84B00"/>
    <w:rsid w:val="00D84B99"/>
    <w:rsid w:val="00D86959"/>
    <w:rsid w:val="00D8768A"/>
    <w:rsid w:val="00D90CDD"/>
    <w:rsid w:val="00D9156F"/>
    <w:rsid w:val="00D92A4A"/>
    <w:rsid w:val="00D9381C"/>
    <w:rsid w:val="00D93A6D"/>
    <w:rsid w:val="00D94C45"/>
    <w:rsid w:val="00D96823"/>
    <w:rsid w:val="00D97EEF"/>
    <w:rsid w:val="00DA0B15"/>
    <w:rsid w:val="00DA1FB7"/>
    <w:rsid w:val="00DA343C"/>
    <w:rsid w:val="00DA3F57"/>
    <w:rsid w:val="00DA5B75"/>
    <w:rsid w:val="00DA6118"/>
    <w:rsid w:val="00DA75B0"/>
    <w:rsid w:val="00DA78D6"/>
    <w:rsid w:val="00DB1048"/>
    <w:rsid w:val="00DB2DB5"/>
    <w:rsid w:val="00DB3677"/>
    <w:rsid w:val="00DB3CE8"/>
    <w:rsid w:val="00DB4E9B"/>
    <w:rsid w:val="00DB6CA0"/>
    <w:rsid w:val="00DB77FE"/>
    <w:rsid w:val="00DC029C"/>
    <w:rsid w:val="00DC10BD"/>
    <w:rsid w:val="00DC169E"/>
    <w:rsid w:val="00DC3488"/>
    <w:rsid w:val="00DC3566"/>
    <w:rsid w:val="00DC3971"/>
    <w:rsid w:val="00DC4859"/>
    <w:rsid w:val="00DC4D0B"/>
    <w:rsid w:val="00DC5925"/>
    <w:rsid w:val="00DC6BFE"/>
    <w:rsid w:val="00DC72BA"/>
    <w:rsid w:val="00DC7596"/>
    <w:rsid w:val="00DC778B"/>
    <w:rsid w:val="00DC79D2"/>
    <w:rsid w:val="00DD10B9"/>
    <w:rsid w:val="00DD11FD"/>
    <w:rsid w:val="00DD1517"/>
    <w:rsid w:val="00DE0306"/>
    <w:rsid w:val="00DE0A1B"/>
    <w:rsid w:val="00DE1026"/>
    <w:rsid w:val="00DE13EF"/>
    <w:rsid w:val="00DE13F8"/>
    <w:rsid w:val="00DE7F59"/>
    <w:rsid w:val="00DE7F7E"/>
    <w:rsid w:val="00DF1049"/>
    <w:rsid w:val="00DF1617"/>
    <w:rsid w:val="00DF3A1D"/>
    <w:rsid w:val="00DF3D5F"/>
    <w:rsid w:val="00DF44BA"/>
    <w:rsid w:val="00DF4A71"/>
    <w:rsid w:val="00DF5210"/>
    <w:rsid w:val="00E00F2F"/>
    <w:rsid w:val="00E0169D"/>
    <w:rsid w:val="00E01844"/>
    <w:rsid w:val="00E0189E"/>
    <w:rsid w:val="00E01C73"/>
    <w:rsid w:val="00E03603"/>
    <w:rsid w:val="00E0714B"/>
    <w:rsid w:val="00E0738C"/>
    <w:rsid w:val="00E07A7D"/>
    <w:rsid w:val="00E07B3F"/>
    <w:rsid w:val="00E10561"/>
    <w:rsid w:val="00E10A5C"/>
    <w:rsid w:val="00E10D02"/>
    <w:rsid w:val="00E11D5F"/>
    <w:rsid w:val="00E12ADF"/>
    <w:rsid w:val="00E14117"/>
    <w:rsid w:val="00E154EC"/>
    <w:rsid w:val="00E15A3F"/>
    <w:rsid w:val="00E161BF"/>
    <w:rsid w:val="00E16245"/>
    <w:rsid w:val="00E17BE4"/>
    <w:rsid w:val="00E17D74"/>
    <w:rsid w:val="00E20684"/>
    <w:rsid w:val="00E21D10"/>
    <w:rsid w:val="00E22825"/>
    <w:rsid w:val="00E22871"/>
    <w:rsid w:val="00E22DBA"/>
    <w:rsid w:val="00E232B0"/>
    <w:rsid w:val="00E23732"/>
    <w:rsid w:val="00E23C72"/>
    <w:rsid w:val="00E244F4"/>
    <w:rsid w:val="00E250B6"/>
    <w:rsid w:val="00E26BDF"/>
    <w:rsid w:val="00E31588"/>
    <w:rsid w:val="00E31743"/>
    <w:rsid w:val="00E31940"/>
    <w:rsid w:val="00E32F79"/>
    <w:rsid w:val="00E34A6D"/>
    <w:rsid w:val="00E34C1A"/>
    <w:rsid w:val="00E35B0E"/>
    <w:rsid w:val="00E36DDF"/>
    <w:rsid w:val="00E40101"/>
    <w:rsid w:val="00E405D2"/>
    <w:rsid w:val="00E40624"/>
    <w:rsid w:val="00E414CF"/>
    <w:rsid w:val="00E419DA"/>
    <w:rsid w:val="00E41D7A"/>
    <w:rsid w:val="00E42294"/>
    <w:rsid w:val="00E425FE"/>
    <w:rsid w:val="00E432B0"/>
    <w:rsid w:val="00E436D1"/>
    <w:rsid w:val="00E43E1B"/>
    <w:rsid w:val="00E43FA3"/>
    <w:rsid w:val="00E46DC8"/>
    <w:rsid w:val="00E51BA1"/>
    <w:rsid w:val="00E52401"/>
    <w:rsid w:val="00E52750"/>
    <w:rsid w:val="00E54FBB"/>
    <w:rsid w:val="00E55322"/>
    <w:rsid w:val="00E55E1E"/>
    <w:rsid w:val="00E56CF2"/>
    <w:rsid w:val="00E57FA1"/>
    <w:rsid w:val="00E60A5B"/>
    <w:rsid w:val="00E60B20"/>
    <w:rsid w:val="00E612B3"/>
    <w:rsid w:val="00E6196C"/>
    <w:rsid w:val="00E61C14"/>
    <w:rsid w:val="00E626B9"/>
    <w:rsid w:val="00E63546"/>
    <w:rsid w:val="00E6364E"/>
    <w:rsid w:val="00E63A52"/>
    <w:rsid w:val="00E64A11"/>
    <w:rsid w:val="00E64AF7"/>
    <w:rsid w:val="00E6694C"/>
    <w:rsid w:val="00E66A11"/>
    <w:rsid w:val="00E67311"/>
    <w:rsid w:val="00E67A70"/>
    <w:rsid w:val="00E67B27"/>
    <w:rsid w:val="00E7173C"/>
    <w:rsid w:val="00E728F8"/>
    <w:rsid w:val="00E72D6F"/>
    <w:rsid w:val="00E731E0"/>
    <w:rsid w:val="00E73449"/>
    <w:rsid w:val="00E7439D"/>
    <w:rsid w:val="00E749D0"/>
    <w:rsid w:val="00E74F28"/>
    <w:rsid w:val="00E75457"/>
    <w:rsid w:val="00E7613F"/>
    <w:rsid w:val="00E80710"/>
    <w:rsid w:val="00E8084C"/>
    <w:rsid w:val="00E80D8A"/>
    <w:rsid w:val="00E811EB"/>
    <w:rsid w:val="00E82969"/>
    <w:rsid w:val="00E82E9B"/>
    <w:rsid w:val="00E8448D"/>
    <w:rsid w:val="00E861ED"/>
    <w:rsid w:val="00E86DC8"/>
    <w:rsid w:val="00E86E99"/>
    <w:rsid w:val="00E86FB1"/>
    <w:rsid w:val="00E879A8"/>
    <w:rsid w:val="00E92DF9"/>
    <w:rsid w:val="00E93917"/>
    <w:rsid w:val="00E9402D"/>
    <w:rsid w:val="00E95653"/>
    <w:rsid w:val="00E963CD"/>
    <w:rsid w:val="00E965EF"/>
    <w:rsid w:val="00EA087F"/>
    <w:rsid w:val="00EA153D"/>
    <w:rsid w:val="00EA174D"/>
    <w:rsid w:val="00EA1A09"/>
    <w:rsid w:val="00EA1FFC"/>
    <w:rsid w:val="00EA22B4"/>
    <w:rsid w:val="00EA27B3"/>
    <w:rsid w:val="00EA3211"/>
    <w:rsid w:val="00EA462B"/>
    <w:rsid w:val="00EA4BD7"/>
    <w:rsid w:val="00EA5744"/>
    <w:rsid w:val="00EA60A2"/>
    <w:rsid w:val="00EA677D"/>
    <w:rsid w:val="00EA6DD8"/>
    <w:rsid w:val="00EA77BC"/>
    <w:rsid w:val="00EB31AA"/>
    <w:rsid w:val="00EB369B"/>
    <w:rsid w:val="00EB5009"/>
    <w:rsid w:val="00EB59F0"/>
    <w:rsid w:val="00EB6183"/>
    <w:rsid w:val="00EB6683"/>
    <w:rsid w:val="00EC042F"/>
    <w:rsid w:val="00EC05F9"/>
    <w:rsid w:val="00EC0FF7"/>
    <w:rsid w:val="00EC20DE"/>
    <w:rsid w:val="00EC34A8"/>
    <w:rsid w:val="00EC50FF"/>
    <w:rsid w:val="00EC51A6"/>
    <w:rsid w:val="00EC78D4"/>
    <w:rsid w:val="00ED0309"/>
    <w:rsid w:val="00ED0D7F"/>
    <w:rsid w:val="00ED1CC1"/>
    <w:rsid w:val="00ED2759"/>
    <w:rsid w:val="00ED29FE"/>
    <w:rsid w:val="00ED3B93"/>
    <w:rsid w:val="00ED4567"/>
    <w:rsid w:val="00ED7E15"/>
    <w:rsid w:val="00EE1094"/>
    <w:rsid w:val="00EE1378"/>
    <w:rsid w:val="00EE17E9"/>
    <w:rsid w:val="00EE4D86"/>
    <w:rsid w:val="00EE50E6"/>
    <w:rsid w:val="00EE696F"/>
    <w:rsid w:val="00EE6B47"/>
    <w:rsid w:val="00EE7BA5"/>
    <w:rsid w:val="00EF031E"/>
    <w:rsid w:val="00EF18D0"/>
    <w:rsid w:val="00EF1DC8"/>
    <w:rsid w:val="00EF1E7A"/>
    <w:rsid w:val="00EF2095"/>
    <w:rsid w:val="00EF35BD"/>
    <w:rsid w:val="00EF3F5F"/>
    <w:rsid w:val="00EF4725"/>
    <w:rsid w:val="00EF48E9"/>
    <w:rsid w:val="00EF5874"/>
    <w:rsid w:val="00EF5F6D"/>
    <w:rsid w:val="00EF6173"/>
    <w:rsid w:val="00EF6629"/>
    <w:rsid w:val="00EF663D"/>
    <w:rsid w:val="00EF6E06"/>
    <w:rsid w:val="00F01D7F"/>
    <w:rsid w:val="00F01FE1"/>
    <w:rsid w:val="00F02CF0"/>
    <w:rsid w:val="00F03711"/>
    <w:rsid w:val="00F052D7"/>
    <w:rsid w:val="00F064D6"/>
    <w:rsid w:val="00F102B7"/>
    <w:rsid w:val="00F115A5"/>
    <w:rsid w:val="00F118D3"/>
    <w:rsid w:val="00F11B36"/>
    <w:rsid w:val="00F1285B"/>
    <w:rsid w:val="00F12D96"/>
    <w:rsid w:val="00F1380D"/>
    <w:rsid w:val="00F14E94"/>
    <w:rsid w:val="00F15D47"/>
    <w:rsid w:val="00F161AC"/>
    <w:rsid w:val="00F16206"/>
    <w:rsid w:val="00F16489"/>
    <w:rsid w:val="00F164BD"/>
    <w:rsid w:val="00F16BE8"/>
    <w:rsid w:val="00F17A47"/>
    <w:rsid w:val="00F17E74"/>
    <w:rsid w:val="00F21839"/>
    <w:rsid w:val="00F21A76"/>
    <w:rsid w:val="00F22B84"/>
    <w:rsid w:val="00F24A71"/>
    <w:rsid w:val="00F26068"/>
    <w:rsid w:val="00F26CAD"/>
    <w:rsid w:val="00F276F1"/>
    <w:rsid w:val="00F27C60"/>
    <w:rsid w:val="00F3136D"/>
    <w:rsid w:val="00F3345E"/>
    <w:rsid w:val="00F33932"/>
    <w:rsid w:val="00F339AA"/>
    <w:rsid w:val="00F3415C"/>
    <w:rsid w:val="00F34414"/>
    <w:rsid w:val="00F3484D"/>
    <w:rsid w:val="00F353A4"/>
    <w:rsid w:val="00F3548C"/>
    <w:rsid w:val="00F36525"/>
    <w:rsid w:val="00F36F36"/>
    <w:rsid w:val="00F37977"/>
    <w:rsid w:val="00F40275"/>
    <w:rsid w:val="00F404ED"/>
    <w:rsid w:val="00F40D87"/>
    <w:rsid w:val="00F40E26"/>
    <w:rsid w:val="00F4197E"/>
    <w:rsid w:val="00F4289D"/>
    <w:rsid w:val="00F42C03"/>
    <w:rsid w:val="00F43217"/>
    <w:rsid w:val="00F43AF5"/>
    <w:rsid w:val="00F43DE2"/>
    <w:rsid w:val="00F447CD"/>
    <w:rsid w:val="00F45BEE"/>
    <w:rsid w:val="00F45D5D"/>
    <w:rsid w:val="00F47FC5"/>
    <w:rsid w:val="00F50F6B"/>
    <w:rsid w:val="00F51FC5"/>
    <w:rsid w:val="00F52170"/>
    <w:rsid w:val="00F525C0"/>
    <w:rsid w:val="00F52AA5"/>
    <w:rsid w:val="00F52C4C"/>
    <w:rsid w:val="00F53182"/>
    <w:rsid w:val="00F53F3A"/>
    <w:rsid w:val="00F547EB"/>
    <w:rsid w:val="00F60FCA"/>
    <w:rsid w:val="00F610E9"/>
    <w:rsid w:val="00F611FF"/>
    <w:rsid w:val="00F6208C"/>
    <w:rsid w:val="00F62338"/>
    <w:rsid w:val="00F62800"/>
    <w:rsid w:val="00F62B44"/>
    <w:rsid w:val="00F63B18"/>
    <w:rsid w:val="00F644D6"/>
    <w:rsid w:val="00F6508D"/>
    <w:rsid w:val="00F655A1"/>
    <w:rsid w:val="00F65D56"/>
    <w:rsid w:val="00F66510"/>
    <w:rsid w:val="00F6654A"/>
    <w:rsid w:val="00F665C0"/>
    <w:rsid w:val="00F670EA"/>
    <w:rsid w:val="00F708F7"/>
    <w:rsid w:val="00F710AC"/>
    <w:rsid w:val="00F7251C"/>
    <w:rsid w:val="00F72B4A"/>
    <w:rsid w:val="00F73C68"/>
    <w:rsid w:val="00F75368"/>
    <w:rsid w:val="00F76793"/>
    <w:rsid w:val="00F7708D"/>
    <w:rsid w:val="00F77836"/>
    <w:rsid w:val="00F80004"/>
    <w:rsid w:val="00F80E90"/>
    <w:rsid w:val="00F8195D"/>
    <w:rsid w:val="00F81DDD"/>
    <w:rsid w:val="00F82062"/>
    <w:rsid w:val="00F82F4B"/>
    <w:rsid w:val="00F83329"/>
    <w:rsid w:val="00F833D7"/>
    <w:rsid w:val="00F83573"/>
    <w:rsid w:val="00F848BF"/>
    <w:rsid w:val="00F853B0"/>
    <w:rsid w:val="00F855DD"/>
    <w:rsid w:val="00F85FD5"/>
    <w:rsid w:val="00F87A13"/>
    <w:rsid w:val="00F90F0A"/>
    <w:rsid w:val="00F92A19"/>
    <w:rsid w:val="00F93EBB"/>
    <w:rsid w:val="00F9431E"/>
    <w:rsid w:val="00F958F7"/>
    <w:rsid w:val="00F95C40"/>
    <w:rsid w:val="00F9750E"/>
    <w:rsid w:val="00F9761A"/>
    <w:rsid w:val="00F97680"/>
    <w:rsid w:val="00FA10ED"/>
    <w:rsid w:val="00FA118D"/>
    <w:rsid w:val="00FA1545"/>
    <w:rsid w:val="00FA199F"/>
    <w:rsid w:val="00FA1E5C"/>
    <w:rsid w:val="00FA23E8"/>
    <w:rsid w:val="00FA288C"/>
    <w:rsid w:val="00FA28FD"/>
    <w:rsid w:val="00FA3056"/>
    <w:rsid w:val="00FA3D6E"/>
    <w:rsid w:val="00FA435C"/>
    <w:rsid w:val="00FA463E"/>
    <w:rsid w:val="00FA5DCB"/>
    <w:rsid w:val="00FA6448"/>
    <w:rsid w:val="00FA7F88"/>
    <w:rsid w:val="00FB0A31"/>
    <w:rsid w:val="00FB1007"/>
    <w:rsid w:val="00FB1838"/>
    <w:rsid w:val="00FB19CD"/>
    <w:rsid w:val="00FB391A"/>
    <w:rsid w:val="00FB7411"/>
    <w:rsid w:val="00FC06B2"/>
    <w:rsid w:val="00FC1319"/>
    <w:rsid w:val="00FC2013"/>
    <w:rsid w:val="00FC2920"/>
    <w:rsid w:val="00FC2A83"/>
    <w:rsid w:val="00FC3320"/>
    <w:rsid w:val="00FC483C"/>
    <w:rsid w:val="00FC51A9"/>
    <w:rsid w:val="00FC5348"/>
    <w:rsid w:val="00FC6F80"/>
    <w:rsid w:val="00FC7603"/>
    <w:rsid w:val="00FD15F9"/>
    <w:rsid w:val="00FD253C"/>
    <w:rsid w:val="00FD2758"/>
    <w:rsid w:val="00FD42F4"/>
    <w:rsid w:val="00FD495C"/>
    <w:rsid w:val="00FD55EE"/>
    <w:rsid w:val="00FD56B4"/>
    <w:rsid w:val="00FD5AFC"/>
    <w:rsid w:val="00FD60D2"/>
    <w:rsid w:val="00FD62BB"/>
    <w:rsid w:val="00FD6E91"/>
    <w:rsid w:val="00FD7681"/>
    <w:rsid w:val="00FD76C6"/>
    <w:rsid w:val="00FE2051"/>
    <w:rsid w:val="00FE272F"/>
    <w:rsid w:val="00FE372D"/>
    <w:rsid w:val="00FE46D7"/>
    <w:rsid w:val="00FE5463"/>
    <w:rsid w:val="00FE564D"/>
    <w:rsid w:val="00FE5F11"/>
    <w:rsid w:val="00FE6062"/>
    <w:rsid w:val="00FE6346"/>
    <w:rsid w:val="00FE674D"/>
    <w:rsid w:val="00FF0A1B"/>
    <w:rsid w:val="00FF21E7"/>
    <w:rsid w:val="00FF280F"/>
    <w:rsid w:val="00FF2C32"/>
    <w:rsid w:val="00FF5523"/>
    <w:rsid w:val="00FF6CBF"/>
    <w:rsid w:val="00FF732B"/>
    <w:rsid w:val="00FF7CAB"/>
    <w:rsid w:val="00FF7FC1"/>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D491CF"/>
  <w15:docId w15:val="{28910D58-4174-4801-83D1-C8E07250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463"/>
    <w:rPr>
      <w:rFonts w:ascii="Calibri" w:eastAsia="Calibri" w:hAnsi="Calibri" w:cs="Times New Roman"/>
    </w:rPr>
  </w:style>
  <w:style w:type="paragraph" w:styleId="Heading1">
    <w:name w:val="heading 1"/>
    <w:basedOn w:val="Normal"/>
    <w:next w:val="Normal"/>
    <w:link w:val="Heading1Char"/>
    <w:uiPriority w:val="9"/>
    <w:qFormat/>
    <w:rsid w:val="008035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035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36C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36C2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036C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36C2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36C2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6C2D"/>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6C2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4873D1"/>
    <w:pPr>
      <w:ind w:left="720"/>
      <w:contextualSpacing/>
    </w:pPr>
  </w:style>
  <w:style w:type="table" w:styleId="TableGrid">
    <w:name w:val="Table Grid"/>
    <w:basedOn w:val="TableNormal"/>
    <w:uiPriority w:val="39"/>
    <w:rsid w:val="005707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E696F"/>
    <w:rPr>
      <w:sz w:val="16"/>
      <w:szCs w:val="16"/>
    </w:rPr>
  </w:style>
  <w:style w:type="paragraph" w:styleId="CommentText">
    <w:name w:val="annotation text"/>
    <w:basedOn w:val="Normal"/>
    <w:link w:val="CommentTextChar"/>
    <w:uiPriority w:val="99"/>
    <w:unhideWhenUsed/>
    <w:rsid w:val="00EE696F"/>
    <w:pPr>
      <w:spacing w:line="240" w:lineRule="auto"/>
    </w:pPr>
    <w:rPr>
      <w:sz w:val="20"/>
      <w:szCs w:val="20"/>
    </w:rPr>
  </w:style>
  <w:style w:type="character" w:customStyle="1" w:styleId="CommentTextChar">
    <w:name w:val="Comment Text Char"/>
    <w:basedOn w:val="DefaultParagraphFont"/>
    <w:link w:val="CommentText"/>
    <w:uiPriority w:val="99"/>
    <w:rsid w:val="00EE696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E696F"/>
    <w:rPr>
      <w:b/>
      <w:bCs/>
    </w:rPr>
  </w:style>
  <w:style w:type="character" w:customStyle="1" w:styleId="CommentSubjectChar">
    <w:name w:val="Comment Subject Char"/>
    <w:basedOn w:val="CommentTextChar"/>
    <w:link w:val="CommentSubject"/>
    <w:uiPriority w:val="99"/>
    <w:semiHidden/>
    <w:rsid w:val="00EE696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E6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96F"/>
    <w:rPr>
      <w:rFonts w:ascii="Tahoma" w:eastAsia="Calibri" w:hAnsi="Tahoma" w:cs="Tahoma"/>
      <w:sz w:val="16"/>
      <w:szCs w:val="16"/>
    </w:rPr>
  </w:style>
  <w:style w:type="character" w:styleId="Hyperlink">
    <w:name w:val="Hyperlink"/>
    <w:basedOn w:val="DefaultParagraphFont"/>
    <w:uiPriority w:val="99"/>
    <w:unhideWhenUsed/>
    <w:rsid w:val="006E2FB8"/>
    <w:rPr>
      <w:color w:val="0000FF" w:themeColor="hyperlink"/>
      <w:u w:val="single"/>
    </w:rPr>
  </w:style>
  <w:style w:type="paragraph" w:customStyle="1" w:styleId="Default">
    <w:name w:val="Default"/>
    <w:rsid w:val="00F708F7"/>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0410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1042"/>
    <w:rPr>
      <w:rFonts w:ascii="Calibri" w:eastAsia="Calibri" w:hAnsi="Calibri" w:cs="Times New Roman"/>
    </w:rPr>
  </w:style>
  <w:style w:type="paragraph" w:styleId="Footer">
    <w:name w:val="footer"/>
    <w:basedOn w:val="Normal"/>
    <w:link w:val="FooterChar"/>
    <w:uiPriority w:val="99"/>
    <w:unhideWhenUsed/>
    <w:rsid w:val="000410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1042"/>
    <w:rPr>
      <w:rFonts w:ascii="Calibri" w:eastAsia="Calibri" w:hAnsi="Calibri" w:cs="Times New Roman"/>
    </w:rPr>
  </w:style>
  <w:style w:type="paragraph" w:customStyle="1" w:styleId="ReturnAddress">
    <w:name w:val="Return Address"/>
    <w:rsid w:val="00D522E8"/>
    <w:pPr>
      <w:framePr w:w="8640" w:h="1426" w:wrap="notBeside" w:vAnchor="page" w:hAnchor="page" w:x="1729" w:yAlign="bottom" w:anchorLock="1"/>
      <w:spacing w:after="0" w:line="240" w:lineRule="atLeast"/>
      <w:ind w:right="-240"/>
      <w:jc w:val="center"/>
    </w:pPr>
    <w:rPr>
      <w:rFonts w:ascii="Garamond" w:eastAsia="Times New Roman" w:hAnsi="Garamond" w:cs="Times New Roman"/>
      <w:caps/>
      <w:spacing w:val="30"/>
      <w:sz w:val="15"/>
      <w:szCs w:val="20"/>
      <w:lang w:val="en-US"/>
    </w:rPr>
  </w:style>
  <w:style w:type="table" w:customStyle="1" w:styleId="TableGrid1">
    <w:name w:val="Table Grid1"/>
    <w:basedOn w:val="TableNormal"/>
    <w:next w:val="TableGrid"/>
    <w:rsid w:val="00280F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66BA"/>
    <w:rPr>
      <w:color w:val="800080" w:themeColor="followedHyperlink"/>
      <w:u w:val="single"/>
    </w:rPr>
  </w:style>
  <w:style w:type="table" w:customStyle="1" w:styleId="TableGrid2">
    <w:name w:val="Table Grid2"/>
    <w:basedOn w:val="TableNormal"/>
    <w:next w:val="TableGrid"/>
    <w:uiPriority w:val="59"/>
    <w:rsid w:val="00012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2">
    <w:name w:val="Footnote (2)_"/>
    <w:basedOn w:val="DefaultParagraphFont"/>
    <w:link w:val="Footnote20"/>
    <w:locked/>
    <w:rsid w:val="00822189"/>
    <w:rPr>
      <w:rFonts w:ascii="MS Reference Sans Serif" w:eastAsia="MS Reference Sans Serif" w:hAnsi="MS Reference Sans Serif" w:cs="MS Reference Sans Serif"/>
      <w:b/>
      <w:bCs/>
      <w:sz w:val="14"/>
      <w:szCs w:val="14"/>
      <w:shd w:val="clear" w:color="auto" w:fill="FFFFFF"/>
    </w:rPr>
  </w:style>
  <w:style w:type="paragraph" w:customStyle="1" w:styleId="Footnote20">
    <w:name w:val="Footnote (2)"/>
    <w:basedOn w:val="Normal"/>
    <w:link w:val="Footnote2"/>
    <w:rsid w:val="00822189"/>
    <w:pPr>
      <w:widowControl w:val="0"/>
      <w:shd w:val="clear" w:color="auto" w:fill="FFFFFF"/>
      <w:spacing w:after="0" w:line="240" w:lineRule="exact"/>
    </w:pPr>
    <w:rPr>
      <w:rFonts w:ascii="MS Reference Sans Serif" w:eastAsia="MS Reference Sans Serif" w:hAnsi="MS Reference Sans Serif" w:cs="MS Reference Sans Serif"/>
      <w:b/>
      <w:bCs/>
      <w:sz w:val="14"/>
      <w:szCs w:val="14"/>
    </w:rPr>
  </w:style>
  <w:style w:type="character" w:customStyle="1" w:styleId="Bodytext5">
    <w:name w:val="Body text (5)_"/>
    <w:basedOn w:val="DefaultParagraphFont"/>
    <w:link w:val="Bodytext50"/>
    <w:locked/>
    <w:rsid w:val="00822189"/>
    <w:rPr>
      <w:rFonts w:ascii="MS Reference Sans Serif" w:eastAsia="MS Reference Sans Serif" w:hAnsi="MS Reference Sans Serif" w:cs="MS Reference Sans Serif"/>
      <w:b/>
      <w:bCs/>
      <w:shd w:val="clear" w:color="auto" w:fill="FFFFFF"/>
    </w:rPr>
  </w:style>
  <w:style w:type="paragraph" w:customStyle="1" w:styleId="Bodytext50">
    <w:name w:val="Body text (5)"/>
    <w:basedOn w:val="Normal"/>
    <w:link w:val="Bodytext5"/>
    <w:rsid w:val="00822189"/>
    <w:pPr>
      <w:widowControl w:val="0"/>
      <w:shd w:val="clear" w:color="auto" w:fill="FFFFFF"/>
      <w:spacing w:before="900" w:after="480" w:line="288" w:lineRule="exact"/>
      <w:jc w:val="center"/>
    </w:pPr>
    <w:rPr>
      <w:rFonts w:ascii="MS Reference Sans Serif" w:eastAsia="MS Reference Sans Serif" w:hAnsi="MS Reference Sans Serif" w:cs="MS Reference Sans Serif"/>
      <w:b/>
      <w:bCs/>
    </w:rPr>
  </w:style>
  <w:style w:type="paragraph" w:styleId="NormalWeb">
    <w:name w:val="Normal (Web)"/>
    <w:basedOn w:val="Normal"/>
    <w:link w:val="NormalWebChar"/>
    <w:rsid w:val="007F2B62"/>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NormalWebChar">
    <w:name w:val="Normal (Web) Char"/>
    <w:link w:val="NormalWeb"/>
    <w:rsid w:val="007F2B62"/>
    <w:rPr>
      <w:rFonts w:ascii="Times New Roman" w:eastAsia="Times New Roman" w:hAnsi="Times New Roman" w:cs="Times New Roman"/>
      <w:sz w:val="24"/>
      <w:szCs w:val="24"/>
      <w:lang w:eastAsia="bg-BG"/>
    </w:rPr>
  </w:style>
  <w:style w:type="paragraph" w:styleId="Revision">
    <w:name w:val="Revision"/>
    <w:hidden/>
    <w:uiPriority w:val="99"/>
    <w:semiHidden/>
    <w:rsid w:val="00AC1319"/>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80350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03504"/>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803504"/>
    <w:pPr>
      <w:outlineLvl w:val="9"/>
    </w:pPr>
    <w:rPr>
      <w:lang w:val="en-US" w:eastAsia="ja-JP"/>
    </w:rPr>
  </w:style>
  <w:style w:type="paragraph" w:styleId="TOC1">
    <w:name w:val="toc 1"/>
    <w:basedOn w:val="Normal"/>
    <w:next w:val="Normal"/>
    <w:autoRedefine/>
    <w:uiPriority w:val="39"/>
    <w:unhideWhenUsed/>
    <w:qFormat/>
    <w:rsid w:val="00803504"/>
    <w:pPr>
      <w:spacing w:after="100"/>
    </w:pPr>
  </w:style>
  <w:style w:type="paragraph" w:styleId="TOC2">
    <w:name w:val="toc 2"/>
    <w:basedOn w:val="Normal"/>
    <w:next w:val="Normal"/>
    <w:autoRedefine/>
    <w:uiPriority w:val="39"/>
    <w:unhideWhenUsed/>
    <w:qFormat/>
    <w:rsid w:val="00803504"/>
    <w:pPr>
      <w:spacing w:after="100"/>
      <w:ind w:left="220"/>
    </w:pPr>
  </w:style>
  <w:style w:type="paragraph" w:styleId="TOC3">
    <w:name w:val="toc 3"/>
    <w:basedOn w:val="Normal"/>
    <w:next w:val="Normal"/>
    <w:autoRedefine/>
    <w:uiPriority w:val="39"/>
    <w:unhideWhenUsed/>
    <w:qFormat/>
    <w:rsid w:val="00803504"/>
    <w:pPr>
      <w:spacing w:after="100"/>
      <w:ind w:left="440"/>
    </w:pPr>
  </w:style>
  <w:style w:type="character" w:customStyle="1" w:styleId="Heading3Char">
    <w:name w:val="Heading 3 Char"/>
    <w:basedOn w:val="DefaultParagraphFont"/>
    <w:link w:val="Heading3"/>
    <w:uiPriority w:val="9"/>
    <w:rsid w:val="00036C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36C2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036C2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36C2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36C2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6C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6C2D"/>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36C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6C2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36C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36C2D"/>
    <w:rPr>
      <w:rFonts w:asciiTheme="majorHAnsi" w:eastAsiaTheme="majorEastAsia" w:hAnsiTheme="majorHAnsi" w:cstheme="majorBidi"/>
      <w:i/>
      <w:iCs/>
      <w:color w:val="4F81BD" w:themeColor="accent1"/>
      <w:spacing w:val="15"/>
      <w:sz w:val="24"/>
      <w:szCs w:val="24"/>
    </w:rPr>
  </w:style>
  <w:style w:type="character" w:customStyle="1" w:styleId="newdocreference">
    <w:name w:val="newdocreference"/>
    <w:basedOn w:val="DefaultParagraphFont"/>
    <w:rsid w:val="009A55E5"/>
  </w:style>
  <w:style w:type="paragraph" w:styleId="FootnoteText">
    <w:name w:val="footnote text"/>
    <w:basedOn w:val="Normal"/>
    <w:link w:val="FootnoteTextChar"/>
    <w:uiPriority w:val="99"/>
    <w:rsid w:val="00CC3D27"/>
    <w:pPr>
      <w:spacing w:before="120" w:after="120" w:line="360" w:lineRule="auto"/>
      <w:ind w:firstLine="851"/>
    </w:pPr>
    <w:rPr>
      <w:rFonts w:ascii="Times New Roman" w:eastAsia="Batang" w:hAnsi="Times New Roman"/>
      <w:sz w:val="20"/>
      <w:szCs w:val="20"/>
      <w:lang w:eastAsia="bg-BG"/>
    </w:rPr>
  </w:style>
  <w:style w:type="character" w:customStyle="1" w:styleId="FootnoteTextChar">
    <w:name w:val="Footnote Text Char"/>
    <w:basedOn w:val="DefaultParagraphFont"/>
    <w:link w:val="FootnoteText"/>
    <w:uiPriority w:val="99"/>
    <w:rsid w:val="00CC3D27"/>
    <w:rPr>
      <w:rFonts w:ascii="Times New Roman" w:eastAsia="Batang" w:hAnsi="Times New Roman" w:cs="Times New Roman"/>
      <w:sz w:val="20"/>
      <w:szCs w:val="20"/>
      <w:lang w:eastAsia="bg-BG"/>
    </w:rPr>
  </w:style>
  <w:style w:type="character" w:styleId="FootnoteReference">
    <w:name w:val="footnote reference"/>
    <w:aliases w:val="Footnote symbol"/>
    <w:uiPriority w:val="99"/>
    <w:rsid w:val="00CC3D27"/>
    <w:rPr>
      <w:vertAlign w:val="superscript"/>
    </w:rPr>
  </w:style>
  <w:style w:type="paragraph" w:styleId="TOC4">
    <w:name w:val="toc 4"/>
    <w:basedOn w:val="Normal"/>
    <w:next w:val="Normal"/>
    <w:autoRedefine/>
    <w:uiPriority w:val="39"/>
    <w:unhideWhenUsed/>
    <w:rsid w:val="00800408"/>
    <w:pPr>
      <w:spacing w:after="0" w:line="259" w:lineRule="auto"/>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800408"/>
    <w:pPr>
      <w:spacing w:after="0" w:line="259" w:lineRule="auto"/>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800408"/>
    <w:pPr>
      <w:spacing w:after="0" w:line="259" w:lineRule="auto"/>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800408"/>
    <w:pPr>
      <w:spacing w:after="0" w:line="259" w:lineRule="auto"/>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800408"/>
    <w:pPr>
      <w:spacing w:after="0" w:line="259" w:lineRule="auto"/>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800408"/>
    <w:pPr>
      <w:spacing w:after="0" w:line="259" w:lineRule="auto"/>
      <w:ind w:left="1540"/>
    </w:pPr>
    <w:rPr>
      <w:rFonts w:asciiTheme="minorHAnsi" w:hAnsiTheme="minorHAnsi" w:cstheme="minorHAnsi"/>
      <w:sz w:val="20"/>
      <w:szCs w:val="20"/>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1"/>
    <w:locked/>
    <w:rsid w:val="00800408"/>
    <w:rPr>
      <w:rFonts w:ascii="Calibri" w:eastAsia="Calibri" w:hAnsi="Calibri" w:cs="Times New Roman"/>
    </w:rPr>
  </w:style>
  <w:style w:type="paragraph" w:customStyle="1" w:styleId="Text1">
    <w:name w:val="Text 1"/>
    <w:basedOn w:val="Normal"/>
    <w:rsid w:val="00800408"/>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00408"/>
    <w:pPr>
      <w:spacing w:after="0" w:line="240" w:lineRule="auto"/>
    </w:pPr>
    <w:rPr>
      <w:sz w:val="20"/>
      <w:szCs w:val="20"/>
    </w:rPr>
  </w:style>
  <w:style w:type="character" w:customStyle="1" w:styleId="EndnoteTextChar">
    <w:name w:val="Endnote Text Char"/>
    <w:basedOn w:val="DefaultParagraphFont"/>
    <w:link w:val="EndnoteText"/>
    <w:uiPriority w:val="99"/>
    <w:rsid w:val="00800408"/>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800408"/>
    <w:rPr>
      <w:vertAlign w:val="superscript"/>
    </w:rPr>
  </w:style>
  <w:style w:type="character" w:customStyle="1" w:styleId="NormalWebChar1">
    <w:name w:val="Normal (Web) Char1"/>
    <w:aliases w:val="Normal (Web) Char Char"/>
    <w:rsid w:val="00800408"/>
    <w:rPr>
      <w:rFonts w:ascii="Times New Roman" w:eastAsia="Times New Roman" w:hAnsi="Times New Roman"/>
      <w:sz w:val="24"/>
      <w:szCs w:val="24"/>
    </w:rPr>
  </w:style>
  <w:style w:type="character" w:customStyle="1" w:styleId="legaldocreference">
    <w:name w:val="legaldocreference"/>
    <w:basedOn w:val="DefaultParagraphFont"/>
    <w:rsid w:val="00800408"/>
  </w:style>
  <w:style w:type="character" w:styleId="PlaceholderText">
    <w:name w:val="Placeholder Text"/>
    <w:basedOn w:val="DefaultParagraphFont"/>
    <w:uiPriority w:val="99"/>
    <w:semiHidden/>
    <w:rsid w:val="00800408"/>
    <w:rPr>
      <w:color w:val="808080"/>
    </w:rPr>
  </w:style>
  <w:style w:type="paragraph" w:styleId="BodyText">
    <w:name w:val="Body Text"/>
    <w:basedOn w:val="Normal"/>
    <w:link w:val="BodyTextChar"/>
    <w:uiPriority w:val="1"/>
    <w:qFormat/>
    <w:rsid w:val="00800408"/>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800408"/>
    <w:rPr>
      <w:rFonts w:ascii="Verdana" w:eastAsia="Verdana" w:hAnsi="Verdana" w:cs="Verdana"/>
      <w:sz w:val="20"/>
      <w:szCs w:val="20"/>
    </w:rPr>
  </w:style>
  <w:style w:type="paragraph" w:customStyle="1" w:styleId="TableParagraph">
    <w:name w:val="Table Paragraph"/>
    <w:basedOn w:val="Normal"/>
    <w:uiPriority w:val="1"/>
    <w:qFormat/>
    <w:rsid w:val="00800408"/>
    <w:pPr>
      <w:widowControl w:val="0"/>
      <w:autoSpaceDE w:val="0"/>
      <w:autoSpaceDN w:val="0"/>
      <w:spacing w:after="0" w:line="240" w:lineRule="auto"/>
      <w:ind w:left="535"/>
      <w:jc w:val="both"/>
    </w:pPr>
    <w:rPr>
      <w:rFonts w:ascii="Verdana" w:eastAsia="Verdana" w:hAnsi="Verdana" w:cs="Verdana"/>
    </w:rPr>
  </w:style>
  <w:style w:type="paragraph" w:customStyle="1" w:styleId="CharCharCharCharCharCharChar">
    <w:name w:val="Char Char Char Char Char Char Char"/>
    <w:basedOn w:val="Normal"/>
    <w:rsid w:val="00800408"/>
    <w:pPr>
      <w:tabs>
        <w:tab w:val="left" w:pos="709"/>
      </w:tabs>
      <w:spacing w:after="0" w:line="240" w:lineRule="auto"/>
    </w:pPr>
    <w:rPr>
      <w:rFonts w:ascii="Tahoma" w:eastAsia="Times New Roman" w:hAnsi="Tahoma"/>
      <w:sz w:val="24"/>
      <w:szCs w:val="24"/>
      <w:lang w:val="pl-PL" w:eastAsia="pl-PL"/>
    </w:rPr>
  </w:style>
  <w:style w:type="character" w:customStyle="1" w:styleId="UnresolvedMention1">
    <w:name w:val="Unresolved Mention1"/>
    <w:basedOn w:val="DefaultParagraphFont"/>
    <w:uiPriority w:val="99"/>
    <w:semiHidden/>
    <w:unhideWhenUsed/>
    <w:rsid w:val="008004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8502">
      <w:bodyDiv w:val="1"/>
      <w:marLeft w:val="0"/>
      <w:marRight w:val="0"/>
      <w:marTop w:val="0"/>
      <w:marBottom w:val="0"/>
      <w:divBdr>
        <w:top w:val="none" w:sz="0" w:space="0" w:color="auto"/>
        <w:left w:val="none" w:sz="0" w:space="0" w:color="auto"/>
        <w:bottom w:val="none" w:sz="0" w:space="0" w:color="auto"/>
        <w:right w:val="none" w:sz="0" w:space="0" w:color="auto"/>
      </w:divBdr>
    </w:div>
    <w:div w:id="96096164">
      <w:bodyDiv w:val="1"/>
      <w:marLeft w:val="0"/>
      <w:marRight w:val="0"/>
      <w:marTop w:val="0"/>
      <w:marBottom w:val="0"/>
      <w:divBdr>
        <w:top w:val="none" w:sz="0" w:space="0" w:color="auto"/>
        <w:left w:val="none" w:sz="0" w:space="0" w:color="auto"/>
        <w:bottom w:val="none" w:sz="0" w:space="0" w:color="auto"/>
        <w:right w:val="none" w:sz="0" w:space="0" w:color="auto"/>
      </w:divBdr>
      <w:divsChild>
        <w:div w:id="2113239645">
          <w:marLeft w:val="0"/>
          <w:marRight w:val="0"/>
          <w:marTop w:val="0"/>
          <w:marBottom w:val="0"/>
          <w:divBdr>
            <w:top w:val="none" w:sz="0" w:space="0" w:color="auto"/>
            <w:left w:val="none" w:sz="0" w:space="0" w:color="auto"/>
            <w:bottom w:val="none" w:sz="0" w:space="0" w:color="auto"/>
            <w:right w:val="none" w:sz="0" w:space="0" w:color="auto"/>
          </w:divBdr>
        </w:div>
        <w:div w:id="1965236310">
          <w:marLeft w:val="0"/>
          <w:marRight w:val="0"/>
          <w:marTop w:val="0"/>
          <w:marBottom w:val="0"/>
          <w:divBdr>
            <w:top w:val="none" w:sz="0" w:space="0" w:color="auto"/>
            <w:left w:val="none" w:sz="0" w:space="0" w:color="auto"/>
            <w:bottom w:val="none" w:sz="0" w:space="0" w:color="auto"/>
            <w:right w:val="none" w:sz="0" w:space="0" w:color="auto"/>
          </w:divBdr>
        </w:div>
        <w:div w:id="550849957">
          <w:marLeft w:val="0"/>
          <w:marRight w:val="0"/>
          <w:marTop w:val="0"/>
          <w:marBottom w:val="0"/>
          <w:divBdr>
            <w:top w:val="none" w:sz="0" w:space="0" w:color="auto"/>
            <w:left w:val="none" w:sz="0" w:space="0" w:color="auto"/>
            <w:bottom w:val="none" w:sz="0" w:space="0" w:color="auto"/>
            <w:right w:val="none" w:sz="0" w:space="0" w:color="auto"/>
          </w:divBdr>
        </w:div>
        <w:div w:id="1277327322">
          <w:marLeft w:val="0"/>
          <w:marRight w:val="0"/>
          <w:marTop w:val="0"/>
          <w:marBottom w:val="0"/>
          <w:divBdr>
            <w:top w:val="none" w:sz="0" w:space="0" w:color="auto"/>
            <w:left w:val="none" w:sz="0" w:space="0" w:color="auto"/>
            <w:bottom w:val="none" w:sz="0" w:space="0" w:color="auto"/>
            <w:right w:val="none" w:sz="0" w:space="0" w:color="auto"/>
          </w:divBdr>
        </w:div>
      </w:divsChild>
    </w:div>
    <w:div w:id="115490175">
      <w:bodyDiv w:val="1"/>
      <w:marLeft w:val="0"/>
      <w:marRight w:val="0"/>
      <w:marTop w:val="0"/>
      <w:marBottom w:val="0"/>
      <w:divBdr>
        <w:top w:val="none" w:sz="0" w:space="0" w:color="auto"/>
        <w:left w:val="none" w:sz="0" w:space="0" w:color="auto"/>
        <w:bottom w:val="none" w:sz="0" w:space="0" w:color="auto"/>
        <w:right w:val="none" w:sz="0" w:space="0" w:color="auto"/>
      </w:divBdr>
    </w:div>
    <w:div w:id="157699342">
      <w:bodyDiv w:val="1"/>
      <w:marLeft w:val="0"/>
      <w:marRight w:val="0"/>
      <w:marTop w:val="0"/>
      <w:marBottom w:val="0"/>
      <w:divBdr>
        <w:top w:val="none" w:sz="0" w:space="0" w:color="auto"/>
        <w:left w:val="none" w:sz="0" w:space="0" w:color="auto"/>
        <w:bottom w:val="none" w:sz="0" w:space="0" w:color="auto"/>
        <w:right w:val="none" w:sz="0" w:space="0" w:color="auto"/>
      </w:divBdr>
    </w:div>
    <w:div w:id="185532678">
      <w:bodyDiv w:val="1"/>
      <w:marLeft w:val="0"/>
      <w:marRight w:val="0"/>
      <w:marTop w:val="0"/>
      <w:marBottom w:val="0"/>
      <w:divBdr>
        <w:top w:val="none" w:sz="0" w:space="0" w:color="auto"/>
        <w:left w:val="none" w:sz="0" w:space="0" w:color="auto"/>
        <w:bottom w:val="none" w:sz="0" w:space="0" w:color="auto"/>
        <w:right w:val="none" w:sz="0" w:space="0" w:color="auto"/>
      </w:divBdr>
    </w:div>
    <w:div w:id="538011791">
      <w:bodyDiv w:val="1"/>
      <w:marLeft w:val="0"/>
      <w:marRight w:val="0"/>
      <w:marTop w:val="0"/>
      <w:marBottom w:val="0"/>
      <w:divBdr>
        <w:top w:val="none" w:sz="0" w:space="0" w:color="auto"/>
        <w:left w:val="none" w:sz="0" w:space="0" w:color="auto"/>
        <w:bottom w:val="none" w:sz="0" w:space="0" w:color="auto"/>
        <w:right w:val="none" w:sz="0" w:space="0" w:color="auto"/>
      </w:divBdr>
    </w:div>
    <w:div w:id="659620678">
      <w:bodyDiv w:val="1"/>
      <w:marLeft w:val="0"/>
      <w:marRight w:val="0"/>
      <w:marTop w:val="0"/>
      <w:marBottom w:val="0"/>
      <w:divBdr>
        <w:top w:val="none" w:sz="0" w:space="0" w:color="auto"/>
        <w:left w:val="none" w:sz="0" w:space="0" w:color="auto"/>
        <w:bottom w:val="none" w:sz="0" w:space="0" w:color="auto"/>
        <w:right w:val="none" w:sz="0" w:space="0" w:color="auto"/>
      </w:divBdr>
    </w:div>
    <w:div w:id="712577985">
      <w:bodyDiv w:val="1"/>
      <w:marLeft w:val="0"/>
      <w:marRight w:val="0"/>
      <w:marTop w:val="0"/>
      <w:marBottom w:val="0"/>
      <w:divBdr>
        <w:top w:val="none" w:sz="0" w:space="0" w:color="auto"/>
        <w:left w:val="none" w:sz="0" w:space="0" w:color="auto"/>
        <w:bottom w:val="none" w:sz="0" w:space="0" w:color="auto"/>
        <w:right w:val="none" w:sz="0" w:space="0" w:color="auto"/>
      </w:divBdr>
    </w:div>
    <w:div w:id="739207363">
      <w:bodyDiv w:val="1"/>
      <w:marLeft w:val="0"/>
      <w:marRight w:val="0"/>
      <w:marTop w:val="0"/>
      <w:marBottom w:val="0"/>
      <w:divBdr>
        <w:top w:val="none" w:sz="0" w:space="0" w:color="auto"/>
        <w:left w:val="none" w:sz="0" w:space="0" w:color="auto"/>
        <w:bottom w:val="none" w:sz="0" w:space="0" w:color="auto"/>
        <w:right w:val="none" w:sz="0" w:space="0" w:color="auto"/>
      </w:divBdr>
    </w:div>
    <w:div w:id="739594101">
      <w:bodyDiv w:val="1"/>
      <w:marLeft w:val="0"/>
      <w:marRight w:val="0"/>
      <w:marTop w:val="0"/>
      <w:marBottom w:val="0"/>
      <w:divBdr>
        <w:top w:val="none" w:sz="0" w:space="0" w:color="auto"/>
        <w:left w:val="none" w:sz="0" w:space="0" w:color="auto"/>
        <w:bottom w:val="none" w:sz="0" w:space="0" w:color="auto"/>
        <w:right w:val="none" w:sz="0" w:space="0" w:color="auto"/>
      </w:divBdr>
    </w:div>
    <w:div w:id="949095267">
      <w:bodyDiv w:val="1"/>
      <w:marLeft w:val="0"/>
      <w:marRight w:val="0"/>
      <w:marTop w:val="0"/>
      <w:marBottom w:val="0"/>
      <w:divBdr>
        <w:top w:val="none" w:sz="0" w:space="0" w:color="auto"/>
        <w:left w:val="none" w:sz="0" w:space="0" w:color="auto"/>
        <w:bottom w:val="none" w:sz="0" w:space="0" w:color="auto"/>
        <w:right w:val="none" w:sz="0" w:space="0" w:color="auto"/>
      </w:divBdr>
    </w:div>
    <w:div w:id="980115807">
      <w:bodyDiv w:val="1"/>
      <w:marLeft w:val="0"/>
      <w:marRight w:val="0"/>
      <w:marTop w:val="0"/>
      <w:marBottom w:val="0"/>
      <w:divBdr>
        <w:top w:val="none" w:sz="0" w:space="0" w:color="auto"/>
        <w:left w:val="none" w:sz="0" w:space="0" w:color="auto"/>
        <w:bottom w:val="none" w:sz="0" w:space="0" w:color="auto"/>
        <w:right w:val="none" w:sz="0" w:space="0" w:color="auto"/>
      </w:divBdr>
    </w:div>
    <w:div w:id="985280938">
      <w:bodyDiv w:val="1"/>
      <w:marLeft w:val="0"/>
      <w:marRight w:val="0"/>
      <w:marTop w:val="0"/>
      <w:marBottom w:val="0"/>
      <w:divBdr>
        <w:top w:val="none" w:sz="0" w:space="0" w:color="auto"/>
        <w:left w:val="none" w:sz="0" w:space="0" w:color="auto"/>
        <w:bottom w:val="none" w:sz="0" w:space="0" w:color="auto"/>
        <w:right w:val="none" w:sz="0" w:space="0" w:color="auto"/>
      </w:divBdr>
    </w:div>
    <w:div w:id="1028025065">
      <w:bodyDiv w:val="1"/>
      <w:marLeft w:val="0"/>
      <w:marRight w:val="0"/>
      <w:marTop w:val="0"/>
      <w:marBottom w:val="0"/>
      <w:divBdr>
        <w:top w:val="none" w:sz="0" w:space="0" w:color="auto"/>
        <w:left w:val="none" w:sz="0" w:space="0" w:color="auto"/>
        <w:bottom w:val="none" w:sz="0" w:space="0" w:color="auto"/>
        <w:right w:val="none" w:sz="0" w:space="0" w:color="auto"/>
      </w:divBdr>
    </w:div>
    <w:div w:id="1072124419">
      <w:bodyDiv w:val="1"/>
      <w:marLeft w:val="0"/>
      <w:marRight w:val="0"/>
      <w:marTop w:val="0"/>
      <w:marBottom w:val="0"/>
      <w:divBdr>
        <w:top w:val="none" w:sz="0" w:space="0" w:color="auto"/>
        <w:left w:val="none" w:sz="0" w:space="0" w:color="auto"/>
        <w:bottom w:val="none" w:sz="0" w:space="0" w:color="auto"/>
        <w:right w:val="none" w:sz="0" w:space="0" w:color="auto"/>
      </w:divBdr>
    </w:div>
    <w:div w:id="1202985390">
      <w:bodyDiv w:val="1"/>
      <w:marLeft w:val="0"/>
      <w:marRight w:val="0"/>
      <w:marTop w:val="0"/>
      <w:marBottom w:val="0"/>
      <w:divBdr>
        <w:top w:val="none" w:sz="0" w:space="0" w:color="auto"/>
        <w:left w:val="none" w:sz="0" w:space="0" w:color="auto"/>
        <w:bottom w:val="none" w:sz="0" w:space="0" w:color="auto"/>
        <w:right w:val="none" w:sz="0" w:space="0" w:color="auto"/>
      </w:divBdr>
    </w:div>
    <w:div w:id="1217932021">
      <w:bodyDiv w:val="1"/>
      <w:marLeft w:val="0"/>
      <w:marRight w:val="0"/>
      <w:marTop w:val="0"/>
      <w:marBottom w:val="0"/>
      <w:divBdr>
        <w:top w:val="none" w:sz="0" w:space="0" w:color="auto"/>
        <w:left w:val="none" w:sz="0" w:space="0" w:color="auto"/>
        <w:bottom w:val="none" w:sz="0" w:space="0" w:color="auto"/>
        <w:right w:val="none" w:sz="0" w:space="0" w:color="auto"/>
      </w:divBdr>
    </w:div>
    <w:div w:id="1292444147">
      <w:bodyDiv w:val="1"/>
      <w:marLeft w:val="0"/>
      <w:marRight w:val="0"/>
      <w:marTop w:val="0"/>
      <w:marBottom w:val="0"/>
      <w:divBdr>
        <w:top w:val="none" w:sz="0" w:space="0" w:color="auto"/>
        <w:left w:val="none" w:sz="0" w:space="0" w:color="auto"/>
        <w:bottom w:val="none" w:sz="0" w:space="0" w:color="auto"/>
        <w:right w:val="none" w:sz="0" w:space="0" w:color="auto"/>
      </w:divBdr>
    </w:div>
    <w:div w:id="1344019310">
      <w:bodyDiv w:val="1"/>
      <w:marLeft w:val="0"/>
      <w:marRight w:val="0"/>
      <w:marTop w:val="0"/>
      <w:marBottom w:val="0"/>
      <w:divBdr>
        <w:top w:val="none" w:sz="0" w:space="0" w:color="auto"/>
        <w:left w:val="none" w:sz="0" w:space="0" w:color="auto"/>
        <w:bottom w:val="none" w:sz="0" w:space="0" w:color="auto"/>
        <w:right w:val="none" w:sz="0" w:space="0" w:color="auto"/>
      </w:divBdr>
    </w:div>
    <w:div w:id="1373336686">
      <w:bodyDiv w:val="1"/>
      <w:marLeft w:val="0"/>
      <w:marRight w:val="0"/>
      <w:marTop w:val="0"/>
      <w:marBottom w:val="0"/>
      <w:divBdr>
        <w:top w:val="none" w:sz="0" w:space="0" w:color="auto"/>
        <w:left w:val="none" w:sz="0" w:space="0" w:color="auto"/>
        <w:bottom w:val="none" w:sz="0" w:space="0" w:color="auto"/>
        <w:right w:val="none" w:sz="0" w:space="0" w:color="auto"/>
      </w:divBdr>
    </w:div>
    <w:div w:id="1421636200">
      <w:bodyDiv w:val="1"/>
      <w:marLeft w:val="0"/>
      <w:marRight w:val="0"/>
      <w:marTop w:val="0"/>
      <w:marBottom w:val="0"/>
      <w:divBdr>
        <w:top w:val="none" w:sz="0" w:space="0" w:color="auto"/>
        <w:left w:val="none" w:sz="0" w:space="0" w:color="auto"/>
        <w:bottom w:val="none" w:sz="0" w:space="0" w:color="auto"/>
        <w:right w:val="none" w:sz="0" w:space="0" w:color="auto"/>
      </w:divBdr>
    </w:div>
    <w:div w:id="1702391750">
      <w:bodyDiv w:val="1"/>
      <w:marLeft w:val="0"/>
      <w:marRight w:val="0"/>
      <w:marTop w:val="0"/>
      <w:marBottom w:val="0"/>
      <w:divBdr>
        <w:top w:val="none" w:sz="0" w:space="0" w:color="auto"/>
        <w:left w:val="none" w:sz="0" w:space="0" w:color="auto"/>
        <w:bottom w:val="none" w:sz="0" w:space="0" w:color="auto"/>
        <w:right w:val="none" w:sz="0" w:space="0" w:color="auto"/>
      </w:divBdr>
    </w:div>
    <w:div w:id="1934776088">
      <w:bodyDiv w:val="1"/>
      <w:marLeft w:val="0"/>
      <w:marRight w:val="0"/>
      <w:marTop w:val="0"/>
      <w:marBottom w:val="0"/>
      <w:divBdr>
        <w:top w:val="none" w:sz="0" w:space="0" w:color="auto"/>
        <w:left w:val="none" w:sz="0" w:space="0" w:color="auto"/>
        <w:bottom w:val="none" w:sz="0" w:space="0" w:color="auto"/>
        <w:right w:val="none" w:sz="0" w:space="0" w:color="auto"/>
      </w:divBdr>
    </w:div>
    <w:div w:id="1983534309">
      <w:bodyDiv w:val="1"/>
      <w:marLeft w:val="0"/>
      <w:marRight w:val="0"/>
      <w:marTop w:val="0"/>
      <w:marBottom w:val="0"/>
      <w:divBdr>
        <w:top w:val="none" w:sz="0" w:space="0" w:color="auto"/>
        <w:left w:val="none" w:sz="0" w:space="0" w:color="auto"/>
        <w:bottom w:val="none" w:sz="0" w:space="0" w:color="auto"/>
        <w:right w:val="none" w:sz="0" w:space="0" w:color="auto"/>
      </w:divBdr>
    </w:div>
    <w:div w:id="1994333629">
      <w:bodyDiv w:val="1"/>
      <w:marLeft w:val="0"/>
      <w:marRight w:val="0"/>
      <w:marTop w:val="0"/>
      <w:marBottom w:val="0"/>
      <w:divBdr>
        <w:top w:val="none" w:sz="0" w:space="0" w:color="auto"/>
        <w:left w:val="none" w:sz="0" w:space="0" w:color="auto"/>
        <w:bottom w:val="none" w:sz="0" w:space="0" w:color="auto"/>
        <w:right w:val="none" w:sz="0" w:space="0" w:color="auto"/>
      </w:divBdr>
    </w:div>
    <w:div w:id="2022587502">
      <w:bodyDiv w:val="1"/>
      <w:marLeft w:val="0"/>
      <w:marRight w:val="0"/>
      <w:marTop w:val="0"/>
      <w:marBottom w:val="0"/>
      <w:divBdr>
        <w:top w:val="none" w:sz="0" w:space="0" w:color="auto"/>
        <w:left w:val="none" w:sz="0" w:space="0" w:color="auto"/>
        <w:bottom w:val="none" w:sz="0" w:space="0" w:color="auto"/>
        <w:right w:val="none" w:sz="0" w:space="0" w:color="auto"/>
      </w:divBdr>
      <w:divsChild>
        <w:div w:id="127855922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2836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EA8217C1504B78B26E6444A8D2FB71"/>
        <w:category>
          <w:name w:val="General"/>
          <w:gallery w:val="placeholder"/>
        </w:category>
        <w:types>
          <w:type w:val="bbPlcHdr"/>
        </w:types>
        <w:behaviors>
          <w:behavior w:val="content"/>
        </w:behaviors>
        <w:guid w:val="{569CF515-4DC8-46BD-9587-66629EA334A8}"/>
      </w:docPartPr>
      <w:docPartBody>
        <w:p w:rsidR="00787DD7" w:rsidRDefault="00631580" w:rsidP="00631580">
          <w:pPr>
            <w:pStyle w:val="D7EA8217C1504B78B26E6444A8D2FB7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580"/>
    <w:rsid w:val="00461646"/>
    <w:rsid w:val="00631580"/>
    <w:rsid w:val="00787DD7"/>
    <w:rsid w:val="00DC020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EA8217C1504B78B26E6444A8D2FB71">
    <w:name w:val="D7EA8217C1504B78B26E6444A8D2FB71"/>
    <w:rsid w:val="006315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7AD42-3DF0-4568-AD04-7C4F71F4D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4051</Words>
  <Characters>23094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Йорданка Тошева</cp:lastModifiedBy>
  <cp:revision>7</cp:revision>
  <cp:lastPrinted>2019-04-17T11:03:00Z</cp:lastPrinted>
  <dcterms:created xsi:type="dcterms:W3CDTF">2022-05-27T08:34:00Z</dcterms:created>
  <dcterms:modified xsi:type="dcterms:W3CDTF">2024-04-29T10:22:00Z</dcterms:modified>
</cp:coreProperties>
</file>